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Bank Pedersen </w:t></w:r><w:r><w:rPr><w:color w:val="641e6e"/></w:rPr><w:t xml:space="preserve">Enseignant-chercheur à l'université de Caen Normandie.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christian-bank-pedersen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0009-0008-8324-7426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134166035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Christian Bank Pedersen, né en 1969, docteur en littérature (ph.d.) de l'université d'Aarhus (2002), enseignant-chercheur à l'université de Caen Normandie depuis 2010. HDR (dr. phil.), université de Caen Normandie (2024).</w:t></w:r></w:p><w:p><w:pPr/><w:r><w:rPr/><w:t xml:space="preserve">Directeur du département d'études nordiques de l'université de Caen Normandie, 2017-2023.Membre titulaire de la section 12 du CNU, 2015-2023.</w:t></w:r></w:p><w:p><w:pPr/><w:r><w:rPr/><w:t xml:space="preserve">Mes travaux portent notamment sur la littérature et la civilisation scandinaves, du XVIIIe siècle à nos jours, et sur la littérature de langue allemande de la première moitié du XXe siècle.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« Valeur sentimentale », ou la reconnaissance de l’autre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The Conversation France</w:t></w:r><w:r><w:rPr/><w:t xml:space="preserve">, 2026, [3 p.]. </w:t></w:r><w:hyperlink r:id="rId12" w:history="1"><w:r><w:rPr><w:color w:val="#410a8c"/><w:u w:val="single"/></w:rPr><w:t xml:space="preserve">⟨10.64628/AAK.p9k4kvygd⟩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hal-05555151v1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“À travers le travers”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Europe. Revue littéraire mensuelle</w:t></w:r><w:r><w:rPr/><w:t xml:space="preserve">, 2026, Tarjei Vesaas/Jean-Luc Sarré, 1163, pp.65-80</w:t></w:r></w:p><w:p><w:pPr/><w:r><w:rPr/><w:t xml:space="preserve">Article dans une revue</w:t></w:r></w:p><w:p><w:pPr/><w:hyperlink r:id="rId13" w:history="1"><w:r><w:rPr><w:color w:val="#410a8c"/><w:u w:val="single"/></w:rPr><w:t xml:space="preserve">hal-04800164v1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…quand l'être humain s'exprime, le monde s'exprime… ». Inger Christensen et l'animalité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Orbis Litterarum</w:t></w:r><w:r><w:rPr/><w:t xml:space="preserve">, 2025, 80 (00 [Online Version of Record before inclusion in an issue]), 12 p. </w:t></w:r><w:hyperlink r:id="rId15" w:history="1"><w:r><w:rPr><w:color w:val="#410a8c"/><w:u w:val="single"/></w:rPr><w:t xml:space="preserve">⟨10.1111/oli.12469⟩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hal-04800158v1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[Compte-rendu] Malan Marnersdóttir, Une histoire de la littérature des îles Féroé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Nordiques</w:t></w:r><w:r><w:rPr/><w:t xml:space="preserve">, 2025, Entre Scandinavie et Baltique orientale II, 48, 10 p. </w:t></w:r><w:hyperlink r:id="rId17" w:history="1"><w:r><w:rPr><w:color w:val="#410a8c"/><w:u w:val="single"/></w:rPr><w:t xml:space="preserve">⟨10.4000/15gzi⟩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hal-05467095v1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Christian Amleth » dans &amp;lt;i&amp;gt;La Visite du médecin personnel&amp;lt;/i&amp;gt; de Per Olov Enquist. Christian VII de Saxo à Lacan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Source(s): Arts, civilisation et histoire de l'Europe</w:t></w:r><w:r><w:rPr/><w:t xml:space="preserve">, 2024, Sous le signe de Saxo : histoire, identité et nation dans la Geste des Danois, Hors-série 1, pp.209-224. </w:t></w:r><w:hyperlink r:id="rId19" w:history="1"><w:r><w:rPr><w:color w:val="#410a8c"/><w:u w:val="single"/></w:rPr><w:t xml:space="preserve">⟨10.57086/sources.945⟩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hal-04156306v1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Sous le signe de Saxo – histoire, identité et nation dans la Geste des Danois [texte en français]</w:t></w:r></w:hyperlink></w:p><w:p><w:pPr/><w:hyperlink r:id="rId21" w:history="1"><w:r><w:rPr><w:color w:val="#410a8c"/><w:u w:val="single"/></w:rPr><w:t xml:space="preserve">Peter Andersen</w:t></w:r></w:hyperlink><w:r><w:rPr/><w:t xml:space="preserve">,</w:t></w:r><w:hyperlink r:id="rId22" w:history="1"><w:r><w:rPr><w:color w:val="#410a8c"/><w:u w:val="single"/></w:rPr><w:t xml:space="preserve">Frédérique Harry</w:t></w:r></w:hyperlink><w:r><w:rPr/><w:t xml:space="preserve">,</w:t></w:r><w:hyperlink r:id="rId23" w:history="1"><w:r><w:rPr><w:color w:val="#410a8c"/><w:u w:val="single"/></w:rPr><w:t xml:space="preserve">Simon Lebouteiller</w:t></w:r></w:hyperlink><w:r><w:rPr/><w:t xml:space="preserve">,</w:t></w:r><w:hyperlink r:id="rId11" w:history="1"><w:r><w:rPr><w:color w:val="#410a8c"/><w:u w:val="single"/></w:rPr><w:t xml:space="preserve">Christian Bank Pedersen</w:t></w:r></w:hyperlink><w:r><w:rPr/><w:t xml:space="preserve">,</w:t></w:r><w:hyperlink r:id="rId24" w:history="1"><w:r><w:rPr><w:color w:val="#410a8c"/><w:u w:val="single"/></w:rPr><w:t xml:space="preserve">Jules Piet</w:t></w:r></w:hyperlink><w:r><w:rPr/><w:t xml:space="preserve">et al.</w:t></w:r></w:p><w:p><w:pPr/><w:r><w:rPr><w:i w:val="1"/><w:iCs w:val="1"/></w:rPr><w:t xml:space="preserve">Source(s): Arts, civilisation et histoire de l'Europe</w:t></w:r><w:r><w:rPr/><w:t xml:space="preserve">, 2024, HS1, pp.5-15. </w:t></w:r><w:hyperlink r:id="rId25" w:history="1"><w:r><w:rPr><w:color w:val="#410a8c"/><w:u w:val="single"/></w:rPr><w:t xml:space="preserve">⟨10.57086/sources.921⟩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hal-04918965v1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Under the Signo of Saxo - History, Identity and Nation in the History of the Danes [English Text]</w:t></w:r></w:hyperlink></w:p><w:p><w:pPr/><w:hyperlink r:id="rId21" w:history="1"><w:r><w:rPr><w:color w:val="#410a8c"/><w:u w:val="single"/></w:rPr><w:t xml:space="preserve">Peter Andersen</w:t></w:r></w:hyperlink><w:r><w:rPr/><w:t xml:space="preserve">,</w:t></w:r><w:hyperlink r:id="rId22" w:history="1"><w:r><w:rPr><w:color w:val="#410a8c"/><w:u w:val="single"/></w:rPr><w:t xml:space="preserve">Frédérique Harry</w:t></w:r></w:hyperlink><w:r><w:rPr/><w:t xml:space="preserve">,</w:t></w:r><w:hyperlink r:id="rId23" w:history="1"><w:r><w:rPr><w:color w:val="#410a8c"/><w:u w:val="single"/></w:rPr><w:t xml:space="preserve">Simon Lebouteiller</w:t></w:r></w:hyperlink><w:r><w:rPr/><w:t xml:space="preserve">,</w:t></w:r><w:hyperlink r:id="rId11" w:history="1"><w:r><w:rPr><w:color w:val="#410a8c"/><w:u w:val="single"/></w:rPr><w:t xml:space="preserve">Christian Bank Pedersen</w:t></w:r></w:hyperlink><w:r><w:rPr/><w:t xml:space="preserve">,</w:t></w:r><w:hyperlink r:id="rId24" w:history="1"><w:r><w:rPr><w:color w:val="#410a8c"/><w:u w:val="single"/></w:rPr><w:t xml:space="preserve">Jules Piet</w:t></w:r></w:hyperlink><w:r><w:rPr/><w:t xml:space="preserve">et al.</w:t></w:r></w:p><w:p><w:pPr/><w:r><w:rPr><w:i w:val="1"/><w:iCs w:val="1"/></w:rPr><w:t xml:space="preserve">Source(s): Arts, civilisation et histoire de l'Europe</w:t></w:r><w:r><w:rPr/><w:t xml:space="preserve">, 2024, HS1, pp.17-26. </w:t></w:r><w:hyperlink r:id="rId27" w:history="1"><w:r><w:rPr><w:color w:val="#410a8c"/><w:u w:val="single"/></w:rPr><w:t xml:space="preserve">⟨10.57086/sources.922⟩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hal-04918973v1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la lumière, des lignes et des poussières. Commentaire sur le &amp;quot;minimalisme&amp;quot; de Rayons de soleil ou Soleil, &amp;quot;Danse de la poussière aux rayons de soleil&amp;quot; (1900) de Vilhelm Hammershøi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Nordiques</w:t></w:r><w:r><w:rPr/><w:t xml:space="preserve">, 2023, Le minimalisme nordique : architecture, arts, design et littérature, 44, [17 p.]. </w:t></w:r><w:hyperlink r:id="rId29" w:history="1"><w:r><w:rPr><w:color w:val="#410a8c"/><w:u w:val="single"/></w:rPr><w:t xml:space="preserve">⟨10.4000/nordiques.8149⟩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hal-04323544v1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Decadent Ophelia. Book Reviews of Viola Parente-Čapková (2014): Decadent New Woman (Un)Bound: Mimetic Strategies in L. Onerva’s Mirdja, Turku, University of Turku, 269 p.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Joutsen / Svanen. Kotimaisen kirjallisuudentutkimuksen vuosikirja</w:t></w:r><w:r><w:rPr/><w:t xml:space="preserve">, 2022, 2016, pp.105-108. </w:t></w:r><w:hyperlink r:id="rId31" w:history="1"><w:r><w:rPr><w:color w:val="#410a8c"/><w:u w:val="single"/></w:rPr><w:t xml:space="preserve">⟨10.33346/joutsensvanen.114275⟩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hal-04800181v1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Ainsi, ma mère était seule, même quand j'étais là.&amp;quot; Sur le travail poétique autobiographique de Tove Ditlevsen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Deshima: Arts, lettres et cultures des pays du Nord</w:t></w:r><w:r><w:rPr/><w:t xml:space="preserve">, 2022, Imaginaire du Nord dans les arts / Le Nordic Noir, ou les qualités inespérées d’un dispositif transmédiatique, 16, pp.201-222</w:t></w:r></w:p><w:p><w:pPr/><w:r><w:rPr/><w:t xml:space="preserve">Article dans une revue</w:t></w:r></w:p><w:p><w:pPr/><w:hyperlink r:id="rId32" w:history="1"><w:r><w:rPr><w:color w:val="#410a8c"/><w:u w:val="single"/></w:rPr><w:t xml:space="preserve">hal-04035559v1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tourbe, les trolls et le marché. Thorshavn à Tórshavn, ou William Heinesen dans les limbes de la culture coloniale canonique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Nordiques</w:t></w:r><w:r><w:rPr/><w:t xml:space="preserve">, 2020, 39, [22 p.]. </w:t></w:r><w:hyperlink r:id="rId34" w:history="1"><w:r><w:rPr><w:color w:val="#410a8c"/><w:u w:val="single"/></w:rPr><w:t xml:space="preserve">⟨10.4000/nordiques.602⟩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hal-04032565v1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Exécutions. Les corps de Christian VII dans la politique danoise, 1749-1808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Deshima: Arts, lettres et cultures des pays du Nord</w:t></w:r><w:r><w:rPr/><w:t xml:space="preserve">, 2020, Géographies et imaginaires, 14, pp.285-306</w:t></w:r></w:p><w:p><w:pPr/><w:r><w:rPr/><w:t xml:space="preserve">Article dans une revue</w:t></w:r></w:p><w:p><w:pPr/><w:hyperlink r:id="rId35" w:history="1"><w:r><w:rPr><w:color w:val="#410a8c"/><w:u w:val="single"/></w:rPr><w:t xml:space="preserve">hal-04035564v1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L’histoire hermaphrodite : sur les Groenlands de Kim Leine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Nordiques</w:t></w:r><w:r><w:rPr/><w:t xml:space="preserve">, 2019, Mythes et réalités de l'Arctique, 37, pp.57-75. </w:t></w:r><w:hyperlink r:id="rId37" w:history="1"><w:r><w:rPr><w:color w:val="#410a8c"/><w:u w:val="single"/></w:rPr><w:t xml:space="preserve">⟨10.4000/nordiques.439⟩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hal-04857887v1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petits ravins de l'histoire. Autour de Knut Hamsun Faim (1890) et Sur les sentiers où l'herbe repousse (1949)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Deshima: Arts, lettres et cultures des pays du Nord</w:t></w:r><w:r><w:rPr/><w:t xml:space="preserve">, 2017, 11, pp.153-187</w:t></w:r></w:p><w:p><w:pPr/><w:r><w:rPr/><w:t xml:space="preserve">Article dans une revue</w:t></w:r></w:p><w:p><w:pPr/><w:hyperlink r:id="rId38" w:history="1"><w:r><w:rPr><w:color w:val="#410a8c"/><w:u w:val="single"/></w:rPr><w:t xml:space="preserve">hal-04035565v1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douleurs fantômes du XIXe siècle : sur les débâcles historiques danoises à travers la littérature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Revue d'histoire nordique = Nordic historical review</w:t></w:r><w:r><w:rPr/><w:t xml:space="preserve">, 2016, Peuples et pouvoirs en Europe du Nord (2), 22, pp.151-163</w:t></w:r></w:p><w:p><w:pPr/><w:r><w:rPr/><w:t xml:space="preserve">Article dans une revue</w:t></w:r></w:p><w:p><w:pPr/><w:hyperlink r:id="rId39" w:history="1"><w:r><w:rPr><w:color w:val="#410a8c"/><w:u w:val="single"/></w:rPr><w:t xml:space="preserve">hal-04156239v1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L'Artiste comme ready-made. Sur &amp;quot;Das Beckwerk&amp;quot; et la question d'une politique littéraire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Orbis Litterarum</w:t></w:r><w:r><w:rPr/><w:t xml:space="preserve">, 2013, 68 (4), pp.340-362. </w:t></w:r><w:hyperlink r:id="rId41" w:history="1"><w:r><w:rPr><w:color w:val="#410a8c"/><w:u w:val="single"/></w:rPr><w:t xml:space="preserve">⟨10.1111/oli.12004⟩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hal-04034838v1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Photographies, histoires, guillemets, sur Jens Christian Grøndahl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Rivista di Letterature moderne e comparate</w:t></w:r><w:r><w:rPr/><w:t xml:space="preserve">, 2008, 61 (1), pp.45-71</w:t></w:r></w:p><w:p><w:pPr/><w:r><w:rPr/><w:t xml:space="preserve">Article dans une revue</w:t></w:r></w:p><w:p><w:pPr/><w:hyperlink r:id="rId43" w:history="1"><w:r><w:rPr><w:color w:val="#410a8c"/><w:u w:val="single"/></w:rPr><w:t xml:space="preserve">hal-04035567v1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Canonisations de l’intimité protestante. Le Journal d’un sacristain de campagne de St. Steensen Blicher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Etudes Germaniques</w:t></w:r><w:r><w:rPr/><w:t xml:space="preserve">, 2007, Canon et mémoire culturelle, 3 (247), pp.615-627. </w:t></w:r><w:hyperlink r:id="rId45" w:history="1"><w:r><w:rPr><w:color w:val="#410a8c"/><w:u w:val="single"/></w:rPr><w:t xml:space="preserve">⟨10.3917/eger.247.0615⟩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hal-04156245v1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Au plus beau du jeûne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Poétique : revue de théorie et d'analyse littéraire</w:t></w:r><w:r><w:rPr/><w:t xml:space="preserve">, 2006, 3 (147), pp.277-296. </w:t></w:r><w:hyperlink r:id="rId47" w:history="1"><w:r><w:rPr><w:color w:val="#410a8c"/><w:u w:val="single"/></w:rPr><w:t xml:space="preserve">⟨10.3917/poeti.147.0277⟩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hal-04077980v1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Futur intérieur. Georges-Arthur Goldschmidt et Le poing dans la bouche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Place aux sens</w:t></w:r><w:r><w:rPr/><w:t xml:space="preserve">, 2004, 10, pp.6-9</w:t></w:r></w:p><w:p><w:pPr/><w:r><w:rPr/><w:t xml:space="preserve">Article dans une revue</w:t></w:r></w:p><w:p><w:pPr/><w:hyperlink r:id="rId48" w:history="1"><w:r><w:rPr><w:color w:val="#410a8c"/><w:u w:val="single"/></w:rPr><w:t xml:space="preserve">hal-04156247v1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lettre et la balle, les corps et la plume. Sur deux notes de Franz Kafka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Place au sens</w:t></w:r><w:r><w:rPr/><w:t xml:space="preserve">, 2003, 7, pp.4-6</w:t></w:r></w:p><w:p><w:pPr/><w:r><w:rPr/><w:t xml:space="preserve">Article dans une revue</w:t></w:r></w:p><w:p><w:pPr/><w:hyperlink r:id="rId49" w:history="1"><w:r><w:rPr><w:color w:val="#410a8c"/><w:u w:val="single"/></w:rPr><w:t xml:space="preserve">hal-04156249v1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Noms spectraux, littérature en correspondance. Sur les signatures de Franz Kafka dans les lettres à Milena Jesenská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Poétique : revue de théorie et d'analyse littéraire</w:t></w:r><w:r><w:rPr/><w:t xml:space="preserve">, 2001, 125, pp.105-123</w:t></w:r></w:p><w:p><w:pPr/><w:r><w:rPr/><w:t xml:space="preserve">Article dans une revue</w:t></w:r></w:p><w:p><w:pPr/><w:hyperlink r:id="rId50" w:history="1"><w:r><w:rPr><w:color w:val="#410a8c"/><w:u w:val="single"/></w:rPr><w:t xml:space="preserve">hal-04035568v1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traits de Diderot. La critique d’art en tableau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Poétique : revue de théorie et d'analyse littéraire</w:t></w:r><w:r><w:rPr/><w:t xml:space="preserve">, 1999, 120, pp.427-457</w:t></w:r></w:p><w:p><w:pPr/><w:r><w:rPr/><w:t xml:space="preserve">Article dans une revue</w:t></w:r></w:p><w:p><w:pPr/><w:hyperlink r:id="rId51" w:history="1"><w:r><w:rPr><w:color w:val="#410a8c"/><w:u w:val="single"/></w:rPr><w:t xml:space="preserve">hal-04035570v1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Lignelsens steder. Franz Kafkas Om lignelserne & Foran loven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Den blå port</w:t></w:r><w:r><w:rPr/><w:t xml:space="preserve">, 1998, 44, pp.34-43</w:t></w:r></w:p><w:p><w:pPr/><w:r><w:rPr/><w:t xml:space="preserve">Article dans une revue</w:t></w:r></w:p><w:p><w:pPr/><w:hyperlink r:id="rId52" w:history="1"><w:r><w:rPr><w:color w:val="#410a8c"/><w:u w:val="single"/></w:rPr><w:t xml:space="preserve">hal-04035572v1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 suicide de Don Quichotte. Récits de Franz Kafka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Peter Lang, 49, 188 p., 2009, (Convergences), 978-3-03911-775-8</w:t></w:r></w:p><w:p><w:pPr/><w:r><w:rPr/><w:t xml:space="preserve">Ouvrages</w:t></w:r></w:p><w:p><w:pPr/><w:hyperlink r:id="rId53" w:history="1"><w:r><w:rPr><w:color w:val="#410a8c"/><w:u w:val="single"/></w:rPr><w:t xml:space="preserve">hal-04033028v1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Formens erindringer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Klim. 2001, Skriftserien LÆS, 87-7955-015-0. - 978-87-7955-015-5</w:t></w:r></w:p><w:p><w:pPr/><w:r><w:rPr/><w:t xml:space="preserve">Ouvrages</w:t></w:r></w:p><w:p><w:pPr/><w:hyperlink r:id="rId54" w:history="1"><w:r><w:rPr><w:color w:val="#410a8c"/><w:u w:val="single"/></w:rPr><w:t xml:space="preserve">hal-04034753v1</w:t></w:r></w:hyperlink></w:p></w:tc></w:tr></w:tbl><w:p><w:pPr><w:spacing w:before="200"/></w:pPr></w:p><w:p><w:pPr><w:pStyle w:val="Heading2"/></w:pPr><w:r><w:rPr><w:color w:val="1e198e"/><w:b w:val="1"/><w:bCs w:val="1"/></w:rPr><w:t xml:space="preserve">Traduction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Martin Glaz Serup, Choix de poèmes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2025</w:t></w:r></w:p><w:p><w:pPr/><w:r><w:rPr/><w:t xml:space="preserve">Traduction</w:t></w:r></w:p><w:p><w:pPr/><w:hyperlink r:id="rId55" w:history="1"><w:r><w:rPr><w:color w:val="#410a8c"/><w:u w:val="single"/></w:rPr><w:t xml:space="preserve">hal-05432161v1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Herman Bang, Existences silencieuses</w:t></w:r></w:hyperlink></w:p><w:p><w:pPr/><w:hyperlink r:id="rId11" w:history="1"><w:r><w:rPr><w:color w:val="#410a8c"/><w:u w:val="single"/></w:rPr><w:t xml:space="preserve">Christian Bank Pedersen</w:t></w:r></w:hyperlink><w:r><w:rPr/><w:t xml:space="preserve">,</w:t></w:r><w:hyperlink r:id="rId57" w:history="1"><w:r><w:rPr><w:color w:val="#410a8c"/><w:u w:val="single"/></w:rPr><w:t xml:space="preserve">Jacques Privat</w:t></w:r></w:hyperlink><w:r><w:rPr/><w:t xml:space="preserve">,</w:t></w:r><w:hyperlink r:id="rId58" w:history="1"><w:r><w:rPr><w:color w:val="#410a8c"/><w:u w:val="single"/></w:rPr><w:t xml:space="preserve">Herman Bang</w:t></w:r></w:hyperlink></w:p><w:p><w:pPr/><w:r><w:rPr/><w:t xml:space="preserve">2019</w:t></w:r></w:p><w:p><w:pPr/><w:r><w:rPr/><w:t xml:space="preserve">Traduction</w:t></w:r></w:p><w:p><w:pPr/><w:hyperlink r:id="rId56" w:history="1"><w:r><w:rPr><w:color w:val="#410a8c"/><w:u w:val="single"/></w:rPr><w:t xml:space="preserve">hal-04156255v1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Franz Kafka, Om lignelserne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1998</w:t></w:r></w:p><w:p><w:pPr/><w:r><w:rPr/><w:t xml:space="preserve">Traduction</w:t></w:r></w:p><w:p><w:pPr/><w:hyperlink r:id="rId59" w:history="1"><w:r><w:rPr><w:color w:val="#410a8c"/><w:u w:val="single"/></w:rPr><w:t xml:space="preserve">hal-04156257v1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Préface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Jens Peter Jacobsen, Poèmes. Digte</w:t></w:r><w:r><w:rPr/><w:t xml:space="preserve">, 7, </w:t></w:r><w:hyperlink r:id="rId61" w:history="1"><w:r><w:rPr><w:color w:val="#410a8c"/><w:u w:val="single"/></w:rPr><w:t xml:space="preserve">Éditions Abordo</w:t></w:r></w:hyperlink><w:r><w:rPr/><w:t xml:space="preserve">, pp.7-13, 2026, (La Lanterne du Passeur), 979 10 92965 42 1</w:t></w:r></w:p><w:p><w:pPr/><w:r><w:rPr/><w:t xml:space="preserve">Chapitre d'ouvrage</w:t></w:r></w:p><w:p><w:pPr/><w:hyperlink r:id="rId60" w:history="1"><w:r><w:rPr><w:color w:val="#410a8c"/><w:u w:val="single"/></w:rPr><w:t xml:space="preserve">hal-05486590v1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Préface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Jacques Privat; Christian Bank Pedersen. </w:t></w:r><w:r><w:rPr><w:i w:val="1"/><w:iCs w:val="1"/></w:rPr><w:t xml:space="preserve">Herman Bang, Existences silencieuses</w:t></w:r><w:r><w:rPr/><w:t xml:space="preserve">, Editions de la Reine Blanche, pp.7-16, 2019, 978-2-9558910-49</w:t></w:r></w:p><w:p><w:pPr/><w:r><w:rPr/><w:t xml:space="preserve">Chapitre d'ouvrage</w:t></w:r></w:p><w:p><w:pPr/><w:hyperlink r:id="rId62" w:history="1"><w:r><w:rPr><w:color w:val="#410a8c"/><w:u w:val="single"/></w:rPr><w:t xml:space="preserve">hal-04156299v1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“Incurablement vivant”, ou le cheval mort de l’histoire. Sur La chute du roi (1900-1901) de Johannes V. Jensen (1873-1950)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Éric Leroy du Cardonnoy; Céline Vial. </w:t></w:r><w:r><w:rPr><w:i w:val="1"/><w:iCs w:val="1"/></w:rPr><w:t xml:space="preserve">Les chevaux. De l'imaginaire universel aux enjeux prospectifs pour les territoires</w:t></w:r><w:r><w:rPr/><w:t xml:space="preserve">, PUC, pp.87-99, 2017, (Symposia), 978-2-84133-845-0. </w:t></w:r><w:hyperlink r:id="rId64" w:history="1"><w:r><w:rPr><w:color w:val="#410a8c"/><w:u w:val="single"/></w:rPr><w:t xml:space="preserve">⟨10.4000/books.puc.10866.⟩</w:t></w:r></w:hyperlink></w:p><w:p><w:pPr/><w:r><w:rPr/><w:t xml:space="preserve">Chapitre d'ouvrage</w:t></w:r></w:p><w:p><w:pPr/><w:hyperlink r:id="rId63" w:history="1"><w:r><w:rPr><w:color w:val="#410a8c"/><w:u w:val="single"/></w:rPr><w:t xml:space="preserve">hal-04156238v1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L’éthos du dire-vrai chez Georg Brandes. Sur La Guerre mondiale (1916) et La seconde partie de la tragédie (1919)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Karin Hoff; Udo Schöning; Frédéric Weinmann. </w:t></w:r><w:r><w:rPr><w:i w:val="1"/><w:iCs w:val="1"/></w:rPr><w:t xml:space="preserve">Internationale Netzwerke. Literarische und ästhetische Transfers im Dreieck Deutschland, Frankreich und Skandinavien zwischen 1870 und 1945</w:t></w:r><w:r><w:rPr/><w:t xml:space="preserve">, Verlag Königshausen &amp; Neumann, pp.203-219, 2016, 978-3-8260-5950-6</w:t></w:r></w:p><w:p><w:pPr/><w:r><w:rPr/><w:t xml:space="preserve">Chapitre d'ouvrage</w:t></w:r></w:p><w:p><w:pPr/><w:hyperlink r:id="rId65" w:history="1"><w:r><w:rPr><w:color w:val="#410a8c"/><w:u w:val="single"/></w:rPr><w:t xml:space="preserve">hal-04156242v1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Sous la main ou comment Franz Kafka arrive à tromper sans commettre de fraude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Eric Leroy du Cardonnoy; Boris Czerny. </w:t></w:r><w:r><w:rPr><w:i w:val="1"/><w:iCs w:val="1"/></w:rPr><w:t xml:space="preserve">Lieu(x) d'écriture et écriture de lieu(x) : topographie du réel et de l'imaginaire : hommages à Anne-Marie Gresser</w:t></w:r><w:r><w:rPr/><w:t xml:space="preserve">, Presses universitaires de Caen, pp.61-75, 2015, (Miscellanea), 978-2-84133-504-6</w:t></w:r></w:p><w:p><w:pPr/><w:r><w:rPr/><w:t xml:space="preserve">Chapitre d'ouvrage</w:t></w:r></w:p><w:p><w:pPr/><w:hyperlink r:id="rId66" w:history="1"><w:r><w:rPr><w:color w:val="#410a8c"/><w:u w:val="single"/></w:rPr><w:t xml:space="preserve">hal-04156250v1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Préface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Christian Bank Pedersen; Haavard Astrup Bakke. </w:t></w:r><w:r><w:rPr><w:i w:val="1"/><w:iCs w:val="1"/></w:rPr><w:t xml:space="preserve">La Norvège et l'or de la mer : actes du colloque international pluridisciplinaire tenu à l'Université de Caen, 19-20 novembre 2010</w:t></w:r><w:r><w:rPr/><w:t xml:space="preserve">, Presses universitaires de Caen, pp.7-11, 2013, (Symposia), 978-2-84133-483-4</w:t></w:r></w:p><w:p><w:pPr/><w:r><w:rPr/><w:t xml:space="preserve">Chapitre d'ouvrage</w:t></w:r></w:p><w:p><w:pPr/><w:hyperlink r:id="rId67" w:history="1"><w:r><w:rPr><w:color w:val="#410a8c"/><w:u w:val="single"/></w:rPr><w:t xml:space="preserve">hal-04156301v1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 lo mejor del ayuno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Franz Kafka, Un artista del hambre</w:t></w:r><w:r><w:rPr/><w:t xml:space="preserve">, Casimiro libros, pp.23-54, 2012, ‎ 978-8493967833</w:t></w:r></w:p><w:p><w:pPr/><w:r><w:rPr/><w:t xml:space="preserve">Chapitre d'ouvrage</w:t></w:r></w:p><w:p><w:pPr/><w:hyperlink r:id="rId68" w:history="1"><w:r><w:rPr><w:color w:val="#410a8c"/><w:u w:val="single"/></w:rPr><w:t xml:space="preserve">hal-04156251v1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commerce avec l’art. Sur Stuk (1887) d’Herman Bang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Fabrice Malkani; Anne-Marie Saint-Gille; Ralf Zschachlitz. </w:t></w:r><w:r><w:rPr><w:i w:val="1"/><w:iCs w:val="1"/></w:rPr><w:t xml:space="preserve">Canon et Identité culturelle. Élites, masses, manipulation</w:t></w:r><w:r><w:rPr/><w:t xml:space="preserve">, PUSE Saint-Etienne, pp.101-109, 2010, 978-2-86272-557-4</w:t></w:r></w:p><w:p><w:pPr/><w:r><w:rPr/><w:t xml:space="preserve">Chapitre d'ouvrage</w:t></w:r></w:p><w:p><w:pPr/><w:hyperlink r:id="rId69" w:history="1"><w:r><w:rPr><w:color w:val="#410a8c"/><w:u w:val="single"/></w:rPr><w:t xml:space="preserve">hal-04156243v1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vérité nue, une littérature froide. Sur Georg Brandes, Gustave Flaubert et la question de la lecture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Annie Bourguignon; Konrad Harrer; Jørgen Stender Clausen. </w:t></w:r><w:r><w:rPr><w:i w:val="1"/><w:iCs w:val="1"/></w:rPr><w:t xml:space="preserve">Grands courants d’échanges intellectuels : Georg Brandes et la France, l’Allemagne, l’Angleterre. Actes de la deuxième conférence internationale Georg Brandes, Nancy, 13-15 novembre 2008</w:t></w:r><w:r><w:rPr/><w:t xml:space="preserve">, Éditions Peter Lang, pp.143-161, 2010, 978-3-0343-0304-0</w:t></w:r></w:p><w:p><w:pPr/><w:r><w:rPr/><w:t xml:space="preserve">Chapitre d'ouvrage</w:t></w:r></w:p><w:p><w:pPr/><w:hyperlink r:id="rId70" w:history="1"><w:r><w:rPr><w:color w:val="#410a8c"/><w:u w:val="single"/></w:rPr><w:t xml:space="preserve">hal-04156244v1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Kirkegårdens latterligste klassiker. Om berømmelse, litteratur og undergang i Døden i Venedig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David Bugge; Ole Morsing. </w:t></w:r><w:r><w:rPr><w:i w:val="1"/><w:iCs w:val="1"/></w:rPr><w:t xml:space="preserve">Thomas Mann i syv sind</w:t></w:r><w:r><w:rPr/><w:t xml:space="preserve">, Forlaget Anis, pp.41-64, 2007, 978-87-7457-451-4</w:t></w:r></w:p><w:p><w:pPr/><w:r><w:rPr/><w:t xml:space="preserve">Chapitre d'ouvrage</w:t></w:r></w:p><w:p><w:pPr/><w:hyperlink r:id="rId71" w:history="1"><w:r><w:rPr><w:color w:val="#410a8c"/><w:u w:val="single"/></w:rPr><w:t xml:space="preserve">hal-04156252v1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Fremmedord. Om eksil, nysgerrighed og letsind i Franz Kafkas Einleitungsvortrag über Jargon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Carsten Madsen; Henrik Skov Nielsen; Peer E. Sørensen. </w:t></w:r><w:r><w:rPr><w:i w:val="1"/><w:iCs w:val="1"/></w:rPr><w:t xml:space="preserve">Jeget og ordene. Festskrift til Rolf Reitan</w:t></w:r><w:r><w:rPr/><w:t xml:space="preserve">, Klim, Institut for Nordisk Sprog og Litteratur, pp.223-240, 2001, 87-7955-125-4</w:t></w:r></w:p><w:p><w:pPr/><w:r><w:rPr/><w:t xml:space="preserve">Chapitre d'ouvrage</w:t></w:r></w:p><w:p><w:pPr/><w:hyperlink r:id="rId72" w:history="1"><w:r><w:rPr><w:color w:val="#410a8c"/><w:u w:val="single"/></w:rPr><w:t xml:space="preserve">hal-04156253v1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Værkfigurer - En bille hos Kafka, en dumhed hos Montaigne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Carsten Madsen; Rolf Reitan. </w:t></w:r><w:r><w:rPr><w:i w:val="1"/><w:iCs w:val="1"/></w:rPr><w:t xml:space="preserve">Ekbátana. Festskrift til Peer E. Sørensen</w:t></w:r><w:r><w:rPr/><w:t xml:space="preserve">, Klim, Institut for Nordisk Sprog og Litteratur, pp.67-91, 2000, 87-7724-962-3</w:t></w:r></w:p><w:p><w:pPr/><w:r><w:rPr/><w:t xml:space="preserve">Chapitre d'ouvrage</w:t></w:r></w:p><w:p><w:pPr/><w:hyperlink r:id="rId73" w:history="1"><w:r><w:rPr><w:color w:val="#410a8c"/><w:u w:val="single"/></w:rPr><w:t xml:space="preserve">hal-04156254v1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Den forestillede hverdag — om aspekter af Franz Kafkas daglige liv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1997</w:t></w:r></w:p><w:p><w:pPr/><w:r><w:rPr/><w:t xml:space="preserve">Pré-publication, Document de travail</w:t></w:r></w:p><w:p><w:pPr/><w:hyperlink r:id="rId74" w:history="1"><w:r><w:rPr><w:color w:val="#410a8c"/><w:u w:val="single"/></w:rPr><w:t xml:space="preserve">hal-04077966v1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Sous le signe de Saxo : histoire, identité et nation dans la Geste des Danois</w:t></w:r></w:hyperlink></w:p><w:p><w:pPr/><w:hyperlink r:id="rId21" w:history="1"><w:r><w:rPr><w:color w:val="#410a8c"/><w:u w:val="single"/></w:rPr><w:t xml:space="preserve">Peter Andersen</w:t></w:r></w:hyperlink><w:r><w:rPr/><w:t xml:space="preserve">,</w:t></w:r><w:hyperlink r:id="rId22" w:history="1"><w:r><w:rPr><w:color w:val="#410a8c"/><w:u w:val="single"/></w:rPr><w:t xml:space="preserve">Frédérique Harry</w:t></w:r></w:hyperlink><w:r><w:rPr/><w:t xml:space="preserve">,</w:t></w:r><w:hyperlink r:id="rId23" w:history="1"><w:r><w:rPr><w:color w:val="#410a8c"/><w:u w:val="single"/></w:rPr><w:t xml:space="preserve">Simon Lebouteiller</w:t></w:r></w:hyperlink><w:r><w:rPr/><w:t xml:space="preserve">,</w:t></w:r><w:hyperlink r:id="rId76" w:history="1"><w:r><w:rPr><w:color w:val="#410a8c"/><w:u w:val="single"/></w:rPr><w:t xml:space="preserve">Caroline Olsson</w:t></w:r></w:hyperlink><w:r><w:rPr/><w:t xml:space="preserve">,</w:t></w:r><w:hyperlink r:id="rId11" w:history="1"><w:r><w:rPr><w:color w:val="#410a8c"/><w:u w:val="single"/></w:rPr><w:t xml:space="preserve">Christian Bank Pedersen</w:t></w:r></w:hyperlink><w:r><w:rPr/><w:t xml:space="preserve">et al.</w:t></w:r></w:p><w:p><w:pPr/><w:r><w:rPr><w:i w:val="1"/><w:iCs w:val="1"/></w:rPr><w:t xml:space="preserve">Colloque international. Sous le signe de Saxo : Histoire, identité et nation dans la Geste des Danois / International Symposium. Under the Sign of Saxo: History, Identity and Nation in the History of the Danes</w:t></w:r><w:r><w:rPr/><w:t xml:space="preserve">, Jun 2023, Caen, France. </w:t></w:r><w:r><w:rPr><w:i w:val="1"/><w:iCs w:val="1"/></w:rPr><w:t xml:space="preserve">Source(s): Arts, civilisation et histoire de l'Europe</w:t></w:r><w:r><w:rPr/><w:t xml:space="preserve">, HS 1, 351 p., 2024, </w:t></w:r><w:hyperlink r:id="rId77" w:history="1"><w:r><w:rPr><w:color w:val="#410a8c"/><w:u w:val="single"/></w:rPr><w:t xml:space="preserve">⟨10.57086/sources.920⟩</w:t></w:r></w:hyperlink></w:p><w:p><w:pPr/><w:r><w:rPr/><w:t xml:space="preserve">Proceedings/Recueil des communications</w:t></w:r></w:p><w:p><w:pPr/><w:hyperlink r:id="rId75" w:history="1"><w:r><w:rPr><w:color w:val="#410a8c"/><w:u w:val="single"/></w:rPr><w:t xml:space="preserve">hal-04800115v1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Norvège et l'or de la mer : actes du colloque international pluridisciplinaire tenu à l'Université de Caen, 19-20 novembre 2010</w:t></w:r></w:hyperlink></w:p><w:p><w:pPr/><w:hyperlink r:id="rId11" w:history="1"><w:r><w:rPr><w:color w:val="#410a8c"/><w:u w:val="single"/></w:rPr><w:t xml:space="preserve">Christian Bank Pedersen</w:t></w:r></w:hyperlink><w:r><w:rPr/><w:t xml:space="preserve">,</w:t></w:r><w:hyperlink r:id="rId79" w:history="1"><w:r><w:rPr><w:color w:val="#410a8c"/><w:u w:val="single"/></w:rPr><w:t xml:space="preserve">Haavard Astrup Bakke</w:t></w:r></w:hyperlink></w:p><w:p><w:pPr/><w:r><w:rPr/><w:t xml:space="preserve">Presses universitaires de Caen, 143 p., 2013, (Symposia), 978-2-84133-483-4</w:t></w:r></w:p><w:p><w:pPr/><w:r><w:rPr/><w:t xml:space="preserve">Proceedings/Recueil des communications</w:t></w:r></w:p><w:p><w:pPr/><w:hyperlink r:id="rId78" w:history="1"><w:r><w:rPr><w:color w:val="#410a8c"/><w:u w:val="single"/></w:rPr><w:t xml:space="preserve">hal-04156235v1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Autographie, histoire, politique. Proses germano-scandinaves, entre la fin du XVIIIe siècle et le début du XXIe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Sciences de l'Homme et Société. Université de CAEN Normandie, 2024</w:t></w:r></w:p><w:p><w:pPr/><w:r><w:rPr/><w:t xml:space="preserve">HDR</w:t></w:r></w:p><w:p><w:pPr/><w:hyperlink r:id="rId80" w:history="1"><w:r><w:rPr><w:color w:val="#410a8c"/><w:u w:val="single"/></w:rPr><w:t xml:space="preserve">tel-04800152v1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Don Quixotes selvmord. Om Franz Kafkas skriven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Humanities and Social Sciences. Aarhus University [Aarhus], 2002. Danish. </w:t></w:r><w:hyperlink r:id="rId82" w:history="1"><w:r><w:rPr><w:color w:val="#410a8c"/><w:u w:val="single"/></w:rPr><w:t xml:space="preserve">⟨NNT : ⟩</w:t></w:r></w:hyperlink></w:p><w:p><w:pPr/><w:r><w:rPr/><w:t xml:space="preserve">Thèse</w:t></w:r></w:p><w:p><w:pPr/><w:hyperlink r:id="rId81" w:history="1"><w:r><w:rPr><w:color w:val="#410a8c"/><w:u w:val="single"/></w:rPr><w:t xml:space="preserve">tel-05418001v1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12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bank-pedersen" TargetMode="External"/><Relationship Id="rId8" Type="http://schemas.openxmlformats.org/officeDocument/2006/relationships/hyperlink" Target="https://orcid.org/0009-0008-8324-7426" TargetMode="External"/><Relationship Id="rId9" Type="http://schemas.openxmlformats.org/officeDocument/2006/relationships/hyperlink" Target="https://www.idref.fr/134166035" TargetMode="External"/><Relationship Id="rId10" Type="http://schemas.openxmlformats.org/officeDocument/2006/relationships/hyperlink" Target="https://hal.science/hal-05555151v1" TargetMode="External"/><Relationship Id="rId11" Type="http://schemas.openxmlformats.org/officeDocument/2006/relationships/hyperlink" Target="https://hal.science/search/index/?q=*&amp;authFullName_s=Christian Bank Pedersen" TargetMode="External"/><Relationship Id="rId12" Type="http://schemas.openxmlformats.org/officeDocument/2006/relationships/hyperlink" Target="https://dx.doi.org/10.64628/AAK.p9k4kvygd" TargetMode="External"/><Relationship Id="rId13" Type="http://schemas.openxmlformats.org/officeDocument/2006/relationships/hyperlink" Target="https://hal.science/hal-04800164v1" TargetMode="External"/><Relationship Id="rId14" Type="http://schemas.openxmlformats.org/officeDocument/2006/relationships/hyperlink" Target="https://hal.science/hal-04800158v1" TargetMode="External"/><Relationship Id="rId15" Type="http://schemas.openxmlformats.org/officeDocument/2006/relationships/hyperlink" Target="https://dx.doi.org/10.1111/oli.12469" TargetMode="External"/><Relationship Id="rId16" Type="http://schemas.openxmlformats.org/officeDocument/2006/relationships/hyperlink" Target="https://hal.science/hal-05467095v1" TargetMode="External"/><Relationship Id="rId17" Type="http://schemas.openxmlformats.org/officeDocument/2006/relationships/hyperlink" Target="https://dx.doi.org/10.4000/15gzi" TargetMode="External"/><Relationship Id="rId18" Type="http://schemas.openxmlformats.org/officeDocument/2006/relationships/hyperlink" Target="https://hal.science/hal-04156306v1" TargetMode="External"/><Relationship Id="rId19" Type="http://schemas.openxmlformats.org/officeDocument/2006/relationships/hyperlink" Target="https://dx.doi.org/10.57086/sources.945" TargetMode="External"/><Relationship Id="rId20" Type="http://schemas.openxmlformats.org/officeDocument/2006/relationships/hyperlink" Target="https://hal.science/hal-04918965v1" TargetMode="External"/><Relationship Id="rId21" Type="http://schemas.openxmlformats.org/officeDocument/2006/relationships/hyperlink" Target="https://hal.science/search/index/?q=*&amp;authFullName_s=Peter Andersen" TargetMode="External"/><Relationship Id="rId22" Type="http://schemas.openxmlformats.org/officeDocument/2006/relationships/hyperlink" Target="https://hal.science/search/index/?q=*&amp;authFullName_s=Fr&#233;d&#233;rique Harry" TargetMode="External"/><Relationship Id="rId23" Type="http://schemas.openxmlformats.org/officeDocument/2006/relationships/hyperlink" Target="https://hal.science/search/index/?q=*&amp;authFullName_s=Simon Lebouteiller" TargetMode="External"/><Relationship Id="rId24" Type="http://schemas.openxmlformats.org/officeDocument/2006/relationships/hyperlink" Target="https://hal.science/search/index/?q=*&amp;authFullName_s=Jules Piet" TargetMode="External"/><Relationship Id="rId25" Type="http://schemas.openxmlformats.org/officeDocument/2006/relationships/hyperlink" Target="https://dx.doi.org/10.57086/sources.921" TargetMode="External"/><Relationship Id="rId26" Type="http://schemas.openxmlformats.org/officeDocument/2006/relationships/hyperlink" Target="https://hal.science/hal-04918973v1" TargetMode="External"/><Relationship Id="rId27" Type="http://schemas.openxmlformats.org/officeDocument/2006/relationships/hyperlink" Target="https://dx.doi.org/10.57086/sources.922" TargetMode="External"/><Relationship Id="rId28" Type="http://schemas.openxmlformats.org/officeDocument/2006/relationships/hyperlink" Target="https://hal.science/hal-04323544v1" TargetMode="External"/><Relationship Id="rId29" Type="http://schemas.openxmlformats.org/officeDocument/2006/relationships/hyperlink" Target="https://dx.doi.org/10.4000/nordiques.8149" TargetMode="External"/><Relationship Id="rId30" Type="http://schemas.openxmlformats.org/officeDocument/2006/relationships/hyperlink" Target="https://hal.science/hal-04800181v1" TargetMode="External"/><Relationship Id="rId31" Type="http://schemas.openxmlformats.org/officeDocument/2006/relationships/hyperlink" Target="https://dx.doi.org/10.33346/joutsensvanen.114275" TargetMode="External"/><Relationship Id="rId32" Type="http://schemas.openxmlformats.org/officeDocument/2006/relationships/hyperlink" Target="https://hal.science/hal-04035559v1" TargetMode="External"/><Relationship Id="rId33" Type="http://schemas.openxmlformats.org/officeDocument/2006/relationships/hyperlink" Target="https://hal.science/hal-04032565v1" TargetMode="External"/><Relationship Id="rId34" Type="http://schemas.openxmlformats.org/officeDocument/2006/relationships/hyperlink" Target="https://dx.doi.org/10.4000/nordiques.602" TargetMode="External"/><Relationship Id="rId35" Type="http://schemas.openxmlformats.org/officeDocument/2006/relationships/hyperlink" Target="https://hal.science/hal-04035564v1" TargetMode="External"/><Relationship Id="rId36" Type="http://schemas.openxmlformats.org/officeDocument/2006/relationships/hyperlink" Target="https://hal.science/hal-04857887v1" TargetMode="External"/><Relationship Id="rId37" Type="http://schemas.openxmlformats.org/officeDocument/2006/relationships/hyperlink" Target="https://dx.doi.org/10.4000/nordiques.439" TargetMode="External"/><Relationship Id="rId38" Type="http://schemas.openxmlformats.org/officeDocument/2006/relationships/hyperlink" Target="https://hal.science/hal-04035565v1" TargetMode="External"/><Relationship Id="rId39" Type="http://schemas.openxmlformats.org/officeDocument/2006/relationships/hyperlink" Target="https://hal.science/hal-04156239v1" TargetMode="External"/><Relationship Id="rId40" Type="http://schemas.openxmlformats.org/officeDocument/2006/relationships/hyperlink" Target="https://hal.science/hal-04034838v1" TargetMode="External"/><Relationship Id="rId41" Type="http://schemas.openxmlformats.org/officeDocument/2006/relationships/hyperlink" Target="https://dx.doi.org/10.1111/oli.12004" TargetMode="External"/><Relationship Id="rId42" Type="http://schemas.openxmlformats.org/officeDocument/2006/relationships/hyperlink" Target="https://api.istex.fr/ark:/67375/WNG-70PFJLZQ-3/fulltext.pdf?sid=hal" TargetMode="External"/><Relationship Id="rId43" Type="http://schemas.openxmlformats.org/officeDocument/2006/relationships/hyperlink" Target="https://hal.science/hal-04035567v1" TargetMode="External"/><Relationship Id="rId44" Type="http://schemas.openxmlformats.org/officeDocument/2006/relationships/hyperlink" Target="https://hal.science/hal-04156245v1" TargetMode="External"/><Relationship Id="rId45" Type="http://schemas.openxmlformats.org/officeDocument/2006/relationships/hyperlink" Target="https://dx.doi.org/10.3917/eger.247.0615" TargetMode="External"/><Relationship Id="rId46" Type="http://schemas.openxmlformats.org/officeDocument/2006/relationships/hyperlink" Target="https://hal.science/hal-04077980v1" TargetMode="External"/><Relationship Id="rId47" Type="http://schemas.openxmlformats.org/officeDocument/2006/relationships/hyperlink" Target="https://dx.doi.org/10.3917/poeti.147.0277" TargetMode="External"/><Relationship Id="rId48" Type="http://schemas.openxmlformats.org/officeDocument/2006/relationships/hyperlink" Target="https://hal.science/hal-04156247v1" TargetMode="External"/><Relationship Id="rId49" Type="http://schemas.openxmlformats.org/officeDocument/2006/relationships/hyperlink" Target="https://hal.science/hal-04156249v1" TargetMode="External"/><Relationship Id="rId50" Type="http://schemas.openxmlformats.org/officeDocument/2006/relationships/hyperlink" Target="https://hal.science/hal-04035568v1" TargetMode="External"/><Relationship Id="rId51" Type="http://schemas.openxmlformats.org/officeDocument/2006/relationships/hyperlink" Target="https://hal.science/hal-04035570v1" TargetMode="External"/><Relationship Id="rId52" Type="http://schemas.openxmlformats.org/officeDocument/2006/relationships/hyperlink" Target="https://hal.science/hal-04035572v1" TargetMode="External"/><Relationship Id="rId53" Type="http://schemas.openxmlformats.org/officeDocument/2006/relationships/hyperlink" Target="https://hal.science/hal-04033028v1" TargetMode="External"/><Relationship Id="rId54" Type="http://schemas.openxmlformats.org/officeDocument/2006/relationships/hyperlink" Target="https://hal.science/hal-04034753v1" TargetMode="External"/><Relationship Id="rId55" Type="http://schemas.openxmlformats.org/officeDocument/2006/relationships/hyperlink" Target="https://hal.science/hal-05432161v1" TargetMode="External"/><Relationship Id="rId56" Type="http://schemas.openxmlformats.org/officeDocument/2006/relationships/hyperlink" Target="https://hal.science/hal-04156255v1" TargetMode="External"/><Relationship Id="rId57" Type="http://schemas.openxmlformats.org/officeDocument/2006/relationships/hyperlink" Target="https://hal.science/search/index/?q=*&amp;authFullName_s=Jacques Privat" TargetMode="External"/><Relationship Id="rId58" Type="http://schemas.openxmlformats.org/officeDocument/2006/relationships/hyperlink" Target="https://hal.science/search/index/?q=*&amp;authFullName_s=Herman Bang" TargetMode="External"/><Relationship Id="rId59" Type="http://schemas.openxmlformats.org/officeDocument/2006/relationships/hyperlink" Target="https://hal.science/hal-04156257v1" TargetMode="External"/><Relationship Id="rId60" Type="http://schemas.openxmlformats.org/officeDocument/2006/relationships/hyperlink" Target="https://hal.science/hal-05486590v1" TargetMode="External"/><Relationship Id="rId61" Type="http://schemas.openxmlformats.org/officeDocument/2006/relationships/hyperlink" Target="https://www.abordo.fr/" TargetMode="External"/><Relationship Id="rId62" Type="http://schemas.openxmlformats.org/officeDocument/2006/relationships/hyperlink" Target="https://hal.science/hal-04156299v1" TargetMode="External"/><Relationship Id="rId63" Type="http://schemas.openxmlformats.org/officeDocument/2006/relationships/hyperlink" Target="https://hal.science/hal-04156238v1" TargetMode="External"/><Relationship Id="rId64" Type="http://schemas.openxmlformats.org/officeDocument/2006/relationships/hyperlink" Target="https://dx.doi.org/10.4000/books.puc.10866." TargetMode="External"/><Relationship Id="rId65" Type="http://schemas.openxmlformats.org/officeDocument/2006/relationships/hyperlink" Target="https://hal.science/hal-04156242v1" TargetMode="External"/><Relationship Id="rId66" Type="http://schemas.openxmlformats.org/officeDocument/2006/relationships/hyperlink" Target="https://hal.science/hal-04156250v1" TargetMode="External"/><Relationship Id="rId67" Type="http://schemas.openxmlformats.org/officeDocument/2006/relationships/hyperlink" Target="https://hal.science/hal-04156301v1" TargetMode="External"/><Relationship Id="rId68" Type="http://schemas.openxmlformats.org/officeDocument/2006/relationships/hyperlink" Target="https://hal.science/hal-04156251v1" TargetMode="External"/><Relationship Id="rId69" Type="http://schemas.openxmlformats.org/officeDocument/2006/relationships/hyperlink" Target="https://hal.science/hal-04156243v1" TargetMode="External"/><Relationship Id="rId70" Type="http://schemas.openxmlformats.org/officeDocument/2006/relationships/hyperlink" Target="https://hal.science/hal-04156244v1" TargetMode="External"/><Relationship Id="rId71" Type="http://schemas.openxmlformats.org/officeDocument/2006/relationships/hyperlink" Target="https://hal.science/hal-04156252v1" TargetMode="External"/><Relationship Id="rId72" Type="http://schemas.openxmlformats.org/officeDocument/2006/relationships/hyperlink" Target="https://hal.science/hal-04156253v1" TargetMode="External"/><Relationship Id="rId73" Type="http://schemas.openxmlformats.org/officeDocument/2006/relationships/hyperlink" Target="https://hal.science/hal-04156254v1" TargetMode="External"/><Relationship Id="rId74" Type="http://schemas.openxmlformats.org/officeDocument/2006/relationships/hyperlink" Target="https://hal.science/hal-04077966v1" TargetMode="External"/><Relationship Id="rId75" Type="http://schemas.openxmlformats.org/officeDocument/2006/relationships/hyperlink" Target="https://hal.science/hal-04800115v1" TargetMode="External"/><Relationship Id="rId76" Type="http://schemas.openxmlformats.org/officeDocument/2006/relationships/hyperlink" Target="https://hal.science/search/index/?q=*&amp;authFullName_s=Caroline Olsson" TargetMode="External"/><Relationship Id="rId77" Type="http://schemas.openxmlformats.org/officeDocument/2006/relationships/hyperlink" Target="https://dx.doi.org/10.57086/sources.920" TargetMode="External"/><Relationship Id="rId78" Type="http://schemas.openxmlformats.org/officeDocument/2006/relationships/hyperlink" Target="https://hal.science/hal-04156235v1" TargetMode="External"/><Relationship Id="rId79" Type="http://schemas.openxmlformats.org/officeDocument/2006/relationships/hyperlink" Target="https://hal.science/search/index/?q=*&amp;authFullName_s=Haavard Astrup Bakke" TargetMode="External"/><Relationship Id="rId80" Type="http://schemas.openxmlformats.org/officeDocument/2006/relationships/hyperlink" Target="https://hal.science/tel-04800152v1" TargetMode="External"/><Relationship Id="rId81" Type="http://schemas.openxmlformats.org/officeDocument/2006/relationships/hyperlink" Target="https://hal.science/tel-05418001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Bank Pedersen</dc:title>
  <dc:description>CV</dc:description>
  <dc:subject/>
  <cp:keywords/>
  <cp:category/>
  <cp:lastModifiedBy/>
  <dcterms:created xsi:type="dcterms:W3CDTF">2026-05-05T21:10:31+02:00</dcterms:created>
  <dcterms:modified xsi:type="dcterms:W3CDTF">2026-05-05T21:10:31+02:00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