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Bouquet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militaires français au Tchad : la fin d’une longue histoire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hal-05223690v1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Croisière Verte, une traversée de l’Afrique en voiture électrique au tracé très géopolitique…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9" w:history="1"><w:r><w:rPr><w:color w:val="#410a8c"/><w:u w:val="single"/></w:rPr><w:t xml:space="preserve">hal-04949067v1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Burkina Faso, le Mali et le Niger quittent la CÉDÉAO pour fonder la Confédération du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Géoconfluences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hal-04949109v1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L’Alliance des États du Sahel : un projet confédéraliste en questions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hal-04949082v1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cartographie électorale en Afrique. L’expérience de LAMencartes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Géoconfluences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hal-05223693v1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Confédération du Sahel : risques et défis d'une nouvelle alliance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hal-04949116v1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sentiment anti-français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Diplomatie : affaires stratégiques et relations internationales</w:t></w:r><w:r><w:rPr/><w:t xml:space="preserve">, 2022, 116, pp.50-51</w:t></w:r></w:p><w:p><w:pPr/><w:r><w:rPr/><w:t xml:space="preserve">Article dans une revue</w:t></w:r></w:p><w:p><w:pPr/><w:hyperlink r:id="rId14" w:history="1"><w:r><w:rPr><w:color w:val="#410a8c"/><w:u w:val="single"/></w:rPr><w:t xml:space="preserve">hal-03995301v1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Malthus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hal-03995203v1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équilibres eau-terre-population au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Geovision</w:t></w:r><w:r><w:rPr/><w:t xml:space="preserve">, 2021, Mieux comprendre l’espace, 2 (Hors-série 2), pp.434-441</w:t></w:r></w:p><w:p><w:pPr/><w:r><w:rPr/><w:t xml:space="preserve">Article dans une revue</w:t></w:r></w:p><w:p><w:pPr/><w:hyperlink r:id="rId16" w:history="1"><w:r><w:rPr><w:color w:val="#410a8c"/><w:u w:val="single"/></w:rPr><w:t xml:space="preserve">halshs-03623031v1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Hagberg, Sten, Ludovic O. Kibora et Gabriella Körling (dir.): Démocratie par le bas et politique municipale au Sahel. Uppsala: Uppsala Universitet, 2019. 210 pp. ISBN 978-​91-​506-​2736-​7. (Uppsala Papers in Africa Studies, 4) Prix: € 16,00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Anthropos : International review of anthropology and linguistics</w:t></w:r><w:r><w:rPr/><w:t xml:space="preserve">, 2020, 115 (1), https://doi.org/10.5771/0257-9774-2020-1-223. </w:t></w:r><w:hyperlink r:id="rId18" w:history="1"><w:r><w:rPr><w:color w:val="#410a8c"/><w:u w:val="single"/></w:rPr><w:t xml:space="preserve">⟨10.5771/0257-9774-2020-1-223⟩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halshs-03200157v1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À Madagascar, l’accaparement des terres peut prendre des formes diverses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2020, https://theconversation.com/a-madagascar-laccaparement-des-terres-peut-prendre-des-formes-diverses-129248</w:t></w:r></w:p><w:p><w:pPr/><w:r><w:rPr/><w:t xml:space="preserve">Article dans une revue</w:t></w:r></w:p><w:p><w:pPr/><w:hyperlink r:id="rId19" w:history="1"><w:r><w:rPr><w:color w:val="#410a8c"/><w:u w:val="single"/></w:rPr><w:t xml:space="preserve">halshs-02476054v1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21" w:history="1"><w:r><w:rPr><w:color w:val="#410a8c"/><w:u w:val="single"/></w:rPr><w:t xml:space="preserve">Jean-Philippe Berrou</w:t></w:r></w:hyperlink><w:r><w:rPr/><w:t xml:space="preserve">,</w:t></w:r><w:hyperlink r:id="rId22" w:history="1"><w:r><w:rPr><w:color w:val="#410a8c"/><w:u w:val="single"/></w:rPr><w:t xml:space="preserve">Dominique Darbon</w:t></w:r></w:hyperlink><w:r><w:rPr/><w:t xml:space="preserve">,</w:t></w:r><w:hyperlink r:id="rId23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4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5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pauvres aussi peuvent-ils profiter de la mondialisation?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halshs-02285513v1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 Côte d’Ivoire, qui sont réellement les classes moyennes ?</w:t></w:r></w:hyperlink></w:p><w:p><w:pPr/><w:hyperlink r:id="rId21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3" w:history="1"><w:r><w:rPr><w:color w:val="#410a8c"/><w:u w:val="single"/></w:rPr><w:t xml:space="preserve">Anne Bekelynck</w:t></w:r></w:hyperlink><w:r><w:rPr/><w:t xml:space="preserve">,</w:t></w:r><w:hyperlink r:id="rId22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colonisation par le sabre et le stéthoscope. Compte rendu de Lachenal, Guillaume. 2017. Le médecin qui voulut être roi. Sur les traces d’une utopie coloniale. Paris : Seuil.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hal-02536110v1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À Madagascar les électeurs peuvent se rhabiller tous les cinq ans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halshs-02476097v1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référendum constitutionnel d’octobre 2016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pp.238-239. </w:t></w:r><w:hyperlink r:id="rId31" w:history="1"><w:r><w:rPr><w:color w:val="#410a8c"/><w:u w:val="single"/></w:rPr><w:t xml:space="preserve">⟨10.3917/afco.263.0238⟩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halshs-02285475v1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villes africaines, lieux d’incubation des mouvements citoyens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Diploweb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hal-02535927v1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October 2016 constitutional referendum in Côte d’Ivoire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pp.238-239</w:t></w:r></w:p><w:p><w:pPr/><w:r><w:rPr/><w:t xml:space="preserve">Article dans une revue</w:t></w:r></w:p><w:p><w:pPr/><w:hyperlink r:id="rId33" w:history="1"><w:r><w:rPr><w:color w:val="#410a8c"/><w:u w:val="single"/></w:rPr><w:t xml:space="preserve">halshs-02285492v1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classes moyennes en Côte d’Ivoire. Des réalités contrastées</w:t></w:r></w:hyperlink></w:p><w:p><w:pPr/><w:hyperlink r:id="rId23" w:history="1"><w:r><w:rPr><w:color w:val="#410a8c"/><w:u w:val="single"/></w:rPr><w:t xml:space="preserve">Anne Bekelynck</w:t></w:r></w:hyperlink><w:r><w:rPr/><w:t xml:space="preserve">,</w:t></w:r><w:hyperlink r:id="rId21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2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35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élections législatives de décembre 2016 en Côte d’Ivoire sous le signe de la démobilisation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2017, 263-264, pp.240-241. </w:t></w:r><w:hyperlink r:id="rId37" w:history="1"><w:r><w:rPr><w:color w:val="#410a8c"/><w:u w:val="single"/></w:rPr><w:t xml:space="preserve">⟨10.3917/afco.263.0240⟩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halshs-02285510v1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L’élection présidentielle de 2015 en Côte d’Ivoire : une victoire pour Ouattara, mais pas un plébiscite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39" w:history="1"><w:r><w:rPr><w:color w:val="#410a8c"/><w:u w:val="single"/></w:rPr><w:t xml:space="preserve">Irène Kassi-Djodjo</w:t></w:r></w:hyperlink></w:p><w:p><w:pPr/><w:r><w:rPr><w:i w:val="1"/><w:iCs w:val="1"/></w:rPr><w:t xml:space="preserve">EchoGéo</w:t></w:r><w:r><w:rPr/><w:t xml:space="preserve">, 2016, </w:t></w:r><w:hyperlink r:id="rId40" w:history="1"><w:r><w:rPr><w:color w:val="#410a8c"/><w:u w:val="single"/></w:rPr><w:t xml:space="preserve">⟨10.4000/echogeo.14454⟩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halshs-02285529v1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Bientôt on comptera des dizaines de millions de paysans sans terre en Afrique subsaharienne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Hérodote - Revue de géographie et de géopolitique</w:t></w:r><w:r><w:rPr/><w:t xml:space="preserve">, 2015, 156, pp.93-107. </w:t></w:r><w:hyperlink r:id="rId42" w:history="1"><w:r><w:rPr><w:color w:val="#410a8c"/><w:u w:val="single"/></w:rPr><w:t xml:space="preserve">⟨10.3917/her.156.0093⟩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halshs-02285458v1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: Marina Bertoncin & Andrea Pase, Autour du Lac Tchad. Enjeux et conflits pour le contrôle de l’eau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2014, 264, pp.481-482</w:t></w:r></w:p><w:p><w:pPr/><w:r><w:rPr/><w:t xml:space="preserve">Article dans une revue</w:t></w:r></w:p><w:p><w:pPr/><w:hyperlink r:id="rId43" w:history="1"><w:r><w:rPr><w:color w:val="#410a8c"/><w:u w:val="single"/></w:rPr><w:t xml:space="preserve">halshs-01109834v1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élections locales 2013 en Côte d'Ivoire : des malentendus subsistent sur l'exercice de la démocratie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39" w:history="1"><w:r><w:rPr><w:color w:val="#410a8c"/><w:u w:val="single"/></w:rPr><w:t xml:space="preserve">Irène Kassi-Djodjo</w:t></w:r></w:hyperlink></w:p><w:p><w:pPr/><w:r><w:rPr><w:i w:val="1"/><w:iCs w:val="1"/></w:rPr><w:t xml:space="preserve">EchoGéo</w:t></w:r><w:r><w:rPr/><w:t xml:space="preserve">, 2014, Sur le vif, 2014, </w:t></w:r><w:hyperlink r:id="rId45" w:history="1"><w:r><w:rPr><w:color w:val="#410a8c"/><w:u w:val="single"/></w:rPr><w:t xml:space="preserve">⟨10.4000/echogeo.13697⟩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halshs-01071764v1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Jean-Pierre Dozon, Les clefs de la crise ivoirienne, Paris, Karthala, 2011, 140 p.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Cahiers d'études africaines</w:t></w:r><w:r><w:rPr/><w:t xml:space="preserve">, 2014, 215, pp.820-822</w:t></w:r></w:p><w:p><w:pPr/><w:r><w:rPr/><w:t xml:space="preserve">Article dans une revue</w:t></w:r></w:p><w:p><w:pPr/><w:hyperlink r:id="rId46" w:history="1"><w:r><w:rPr><w:color w:val="#410a8c"/><w:u w:val="single"/></w:rPr><w:t xml:space="preserve">halshs-01109818v1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″Déguerpir″pour reconquérir l'espace public à Abidjan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39" w:history="1"><w:r><w:rPr><w:color w:val="#410a8c"/><w:u w:val="single"/></w:rPr><w:t xml:space="preserve">Irène Kassi-Djodjo</w:t></w:r></w:hyperlink></w:p><w:p><w:pPr/><w:r><w:rPr><w:i w:val="1"/><w:iCs w:val="1"/></w:rPr><w:t xml:space="preserve">L'Espace Politique</w:t></w:r><w:r><w:rPr/><w:t xml:space="preserve">, 2014, 22, Déplacements forcés dans les villes du Sud : les déguerpissements en question, 16 p</w:t></w:r></w:p><w:p><w:pPr/><w:r><w:rPr/><w:t xml:space="preserve">Article dans une revue</w:t></w:r></w:p><w:p><w:pPr/><w:hyperlink r:id="rId47" w:history="1"><w:r><w:rPr><w:color w:val="#410a8c"/><w:u w:val="single"/></w:rPr><w:t xml:space="preserve">halshs-01071756v1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Peut-on parler de ''seigneurs de guerre'' dans la zone sahélo-saharienne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Afrique Contemporaine</w:t></w:r><w:r><w:rPr/><w:t xml:space="preserve">, 2013, 245, pp.85-97. </w:t></w:r><w:hyperlink r:id="rId49" w:history="1"><w:r><w:rPr><w:color w:val="#410a8c"/><w:u w:val="single"/></w:rPr><w:t xml:space="preserve">⟨10.3917/afco.245.0085⟩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halshs-00875767v1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: L'eau en Afrique : Source de conflits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Dynamiques Environnementales - Journal international des géosciences et de l’environnement</w:t></w:r><w:r><w:rPr/><w:t xml:space="preserve">, A paraître, L'eau en Afrique : Source de conflits ?, 29, pp.5-6</w:t></w:r></w:p><w:p><w:pPr/><w:r><w:rPr/><w:t xml:space="preserve">Article dans une revue</w:t></w:r></w:p><w:p><w:pPr/><w:hyperlink r:id="rId50" w:history="1"><w:r><w:rPr><w:color w:val="#410a8c"/><w:u w:val="single"/></w:rPr><w:t xml:space="preserve">halshs-01722671v1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élections législatives en Côte d'Ivoire marquent-elles la sortie de crise?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39" w:history="1"><w:r><w:rPr><w:color w:val="#410a8c"/><w:u w:val="single"/></w:rPr><w:t xml:space="preserve">Irène Kassi-Djodjo</w:t></w:r></w:hyperlink></w:p><w:p><w:pPr/><w:r><w:rPr><w:i w:val="1"/><w:iCs w:val="1"/></w:rPr><w:t xml:space="preserve">EchGéo sur le vif 2012</w:t></w:r><w:r><w:rPr/><w:t xml:space="preserve">, 2012, pp.10</w:t></w:r></w:p><w:p><w:pPr/><w:r><w:rPr/><w:t xml:space="preserve">Article dans une revue</w:t></w:r></w:p><w:p><w:pPr/><w:hyperlink r:id="rId51" w:history="1"><w:r><w:rPr><w:color w:val="#410a8c"/><w:u w:val="single"/></w:rPr><w:t xml:space="preserve">halshs-00684909v1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 Afrique, les terres appartiendront à ceux qui les achètent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Bulletin de l'Association de géographes français</w:t></w:r><w:r><w:rPr/><w:t xml:space="preserve">, 2012, 89 (3), pp.388-398</w:t></w:r></w:p><w:p><w:pPr/><w:r><w:rPr/><w:t xml:space="preserve">Article dans une revue</w:t></w:r></w:p><w:p><w:pPr/><w:hyperlink r:id="rId52" w:history="1"><w:r><w:rPr><w:color w:val="#410a8c"/><w:u w:val="single"/></w:rPr><w:t xml:space="preserve">halshs-00752326v1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spectre de la Géographie physique plane sur le lac Tchad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Dynamiques Environnementales - Journal international des géosciences et de l’environnement</w:t></w:r><w:r><w:rPr/><w:t xml:space="preserve">, 2012, L'eau en Afrique : Source de conflits ?, 29, pp.17-26</w:t></w:r></w:p><w:p><w:pPr/><w:r><w:rPr/><w:t xml:space="preserve">Article dans une revue</w:t></w:r></w:p><w:p><w:pPr/><w:hyperlink r:id="rId53" w:history="1"><w:r><w:rPr><w:color w:val="#410a8c"/><w:u w:val="single"/></w:rPr><w:t xml:space="preserve">halshs-01722674v1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le Nord cartographie les risques au Sud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Bulletin de l'Association de géographes français</w:t></w:r><w:r><w:rPr/><w:t xml:space="preserve">, 2012, 89 (1), pp.94-103. </w:t></w:r><w:hyperlink r:id="rId55" w:history="1"><w:r><w:rPr><w:color w:val="#410a8c"/><w:u w:val="single"/></w:rPr><w:t xml:space="preserve">⟨10.3406/bagf.2012.8246⟩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halshs-00760263v1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leçons de la crise ivoirienne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2011, 40, pp.123-132</w:t></w:r></w:p><w:p><w:pPr/><w:r><w:rPr/><w:t xml:space="preserve">Article dans une revue</w:t></w:r></w:p><w:p><w:pPr/><w:hyperlink r:id="rId56" w:history="1"><w:r><w:rPr><w:color w:val="#410a8c"/><w:u w:val="single"/></w:rPr><w:t xml:space="preserve">halshs-00644418v1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Conflits et risques de conflits liés à l'eau en Afrique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2011, 64 (255), pp.341-362</w:t></w:r></w:p><w:p><w:pPr/><w:r><w:rPr/><w:t xml:space="preserve">Article dans une revue</w:t></w:r></w:p><w:p><w:pPr/><w:hyperlink r:id="rId57" w:history="1"><w:r><w:rPr><w:color w:val="#410a8c"/><w:u w:val="single"/></w:rPr><w:t xml:space="preserve">halshs-00659124v1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Espace, territoire, lieu, au crible de la géographie politique L'émergence de l'Etat à Djibouti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2009, 7, En ligne : http://espacepolitique.revues.org/index1225.html. </w:t></w:r><w:hyperlink r:id="rId59" w:history="1"><w:r><w:rPr><w:color w:val="#410a8c"/><w:u w:val="single"/></w:rPr><w:t xml:space="preserve">⟨10.4000/espacepolitique.1225⟩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halshs-00491313v1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L'Etat en Afrique. Géographie politique de la maîtrise des territoires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2009, 7, En ligne : http://espacepolitique.revues.org/index1224.html. </w:t></w:r><w:hyperlink r:id="rId61" w:history="1"><w:r><w:rPr><w:color w:val="#410a8c"/><w:u w:val="single"/></w:rPr><w:t xml:space="preserve">⟨10.4000/espacepolitique.1224⟩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halshs-00491312v1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nouvel indice de Gini...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2008, En ligne http://www.espacestemps.net/document5683.html</w:t></w:r></w:p><w:p><w:pPr/><w:r><w:rPr/><w:t xml:space="preserve">Article dans une revue</w:t></w:r></w:p><w:p><w:pPr/><w:hyperlink r:id="rId62" w:history="1"><w:r><w:rPr><w:color w:val="#410a8c"/><w:u w:val="single"/></w:rPr><w:t xml:space="preserve">halshs-00374407v1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mauvais usage de la démocratie en Côte d'Ivoire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</w:t></w:r><w:r><w:rPr/><w:t xml:space="preserve">, 2007, 3, 90-106. En ligne : http://espacepolitique.revues.org/index894.html. </w:t></w:r><w:hyperlink r:id="rId64" w:history="1"><w:r><w:rPr><w:color w:val="#410a8c"/><w:u w:val="single"/></w:rPr><w:t xml:space="preserve">⟨10.4000/espacepolitique.894⟩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halshs-00374406v1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Is the Partition in the Ivory Coast a Consequence of Migrations in the Colonial Era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Geopolitical Affairs</w:t></w:r><w:r><w:rPr/><w:t xml:space="preserve">, 2007, 1 (23), pp.300-307</w:t></w:r></w:p><w:p><w:pPr/><w:r><w:rPr/><w:t xml:space="preserve">Article dans une revue</w:t></w:r></w:p><w:p><w:pPr/><w:hyperlink r:id="rId65" w:history="1"><w:r><w:rPr><w:color w:val="#410a8c"/><w:u w:val="single"/></w:rPr><w:t xml:space="preserve">halshs-00335745v1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mondialisation est-elle le stade suprême de la colonisation ? Le transfert des modèles mondialisés dans les pays pauvres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Les Cahiers d’Outre-Mer. Revue de géographie de Bordeaux</w:t></w:r><w:r><w:rPr/><w:t xml:space="preserve">, 2007, 238, pp.185-202. </w:t></w:r><w:hyperlink r:id="rId67" w:history="1"><w:r><w:rPr><w:color w:val="#410a8c"/><w:u w:val="single"/></w:rPr><w:t xml:space="preserve">⟨10.4000/com.2363⟩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halshs-00282841v1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Côte d'Ivoire : le bout du tunnel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2006, 22, pp.151-164</w:t></w:r></w:p><w:p><w:pPr/><w:r><w:rPr/><w:t xml:space="preserve">Article dans une revue</w:t></w:r></w:p><w:p><w:pPr/><w:hyperlink r:id="rId68" w:history="1"><w:r><w:rPr><w:color w:val="#410a8c"/><w:u w:val="single"/></w:rPr><w:t xml:space="preserve">halshs-00335706v1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Eau, pauvreté, santé : le cas de Madagascar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Géopolitique Africaine / African Geopolitics</w:t></w:r><w:r><w:rPr/><w:t xml:space="preserve">, 2006, 21, pp.167-178</w:t></w:r></w:p><w:p><w:pPr/><w:r><w:rPr/><w:t xml:space="preserve">Article dans une revue</w:t></w:r></w:p><w:p><w:pPr/><w:hyperlink r:id="rId69" w:history="1"><w:r><w:rPr><w:color w:val="#410a8c"/><w:u w:val="single"/></w:rPr><w:t xml:space="preserve">halshs-00335701v1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pauvreté et l'art misérable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EspacesTemps.net</w:t></w:r><w:r><w:rPr/><w:t xml:space="preserve">, 2006, en ligne : http://www.espacestemps.net/document2137.html</w:t></w:r></w:p><w:p><w:pPr/><w:r><w:rPr/><w:t xml:space="preserve">Article dans une revue</w:t></w:r></w:p><w:p><w:pPr/><w:hyperlink r:id="rId70" w:history="1"><w:r><w:rPr><w:color w:val="#410a8c"/><w:u w:val="single"/></w:rPr><w:t xml:space="preserve">halshs-00374404v1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équilibres eau-terre-populations au Sahel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international de Géographie « Société, Espace et Pouvoir en Afrique Subsaharienne », Bouaké, 10-12 juin 2021</w:t></w:r><w:r><w:rPr/><w:t xml:space="preserve">, Département de géographie de l'Université Alassane Ouattara (UAO); Laboratoire de Démographie et des Dynamiques Spatiales, Jun 2021, Bouaké, Côte d’Ivoire. pp.434-441</w:t></w:r></w:p><w:p><w:pPr/><w:r><w:rPr/><w:t xml:space="preserve">Communication dans un congrès</w:t></w:r></w:p><w:p><w:pPr/><w:hyperlink r:id="rId71" w:history="1"><w:r><w:rPr><w:color w:val="#410a8c"/><w:u w:val="single"/></w:rPr><w:t xml:space="preserve">hal-03995221v1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L’État et la réforme foncière en Côte d’Ivoire : à qui profitera la “sécurisation des terres” ?, Atelier 44 Régimes “hybrides” : Une autre crise de la représentation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4e Rencontres des études africaines en France, REAF 2016 : Afriques cosmopolitiques, Paris, Institut national des langues et civilisations orientales</w:t></w:r><w:r><w:rPr/><w:t xml:space="preserve">, 2016, Paris, Fance, Région indéterminée</w:t></w:r></w:p><w:p><w:pPr/><w:r><w:rPr/><w:t xml:space="preserve">Communication dans un congrès</w:t></w:r></w:p><w:p><w:pPr/><w:hyperlink r:id="rId72" w:history="1"><w:r><w:rPr><w:color w:val="#410a8c"/><w:u w:val="single"/></w:rPr><w:t xml:space="preserve">hal-02628662v1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Vers une sortie de crise?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Table ronde Côte d'Ivoire. IFRI</w:t></w:r><w:r><w:rPr/><w:t xml:space="preserve">, Nov 2011,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halshs-00707836v1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démocratie électorale en Afrique : un transfert à risques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Renaissance africaine. Colloque. Abidjan</w:t></w:r><w:r><w:rPr/><w:t xml:space="preserve">, Nov 2011, Abidjan, Côte d’Ivoire</w:t></w:r></w:p><w:p><w:pPr/><w:r><w:rPr/><w:t xml:space="preserve">Communication dans un congrès</w:t></w:r></w:p><w:p><w:pPr/><w:hyperlink r:id="rId74" w:history="1"><w:r><w:rPr><w:color w:val="#410a8c"/><w:u w:val="single"/></w:rPr><w:t xml:space="preserve">halshs-00707841v1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Langues et espace vécu : essai (ancien) de géographie vernaculaire autour du lac Tchad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Journée d'étude Langues et espaces, Bordeaux 9 mars 2007</w:t></w:r><w:r><w:rPr/><w:t xml:space="preserve">, 2007,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halshs-00335711v1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L'Afrique et ses frontières. Construction, déconstruction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Cycle de conférences L'Afrique en mouvement, UFR des Lettres et Sciences Humaines, Université du Havre, 7 avril 2009</w:t></w:r><w:r><w:rPr/><w:t xml:space="preserve">, Jul 2009, Le Havre,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halshs-00491317v1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Espace, territoire, lieu, au crible de la géographie politique. Illustrations à Djibouti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L'espace politique : concepts et échelles. Colloque de Géographie politique. Reims (2-4 avril 2008)</w:t></w:r><w:r><w:rPr/><w:t xml:space="preserve">, Apr 2008, Reims, France. </w:t></w:r><w:hyperlink r:id="rId59" w:history="1"><w:r><w:rPr><w:color w:val="#410a8c"/><w:u w:val="single"/></w:rPr><w:t xml:space="preserve">⟨10.4000/espacepolitique.1225⟩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halshs-00332818v1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Guerres et conflits en Afrique : la décomposition des pouvoirs et des territoires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Festival International de Géographie de Saint-Dié-des-Vosges, 3 octobre 2008</w:t></w:r><w:r><w:rPr/><w:t xml:space="preserve">, Oct 2008, Saint-Dié-des-Vosges,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halshs-00332821v1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Géographie coloniale, géographie tropicale, géographie zonale : slalom entre les tabous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Tropicalités, Bordeaux 24-26 janvier 2007</w:t></w:r><w:r><w:rPr/><w:t xml:space="preserve">, 2007,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halshs-00335709v1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partition de la Côte d'Ivoire, conséquence des migrations de la période coloniale ?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Colloque Peoples in Migration in the 21st century, Nicosie (Chypre), 14-16 décembre 2006</w:t></w:r><w:r><w:rPr/><w:t xml:space="preserve">, 2006, Nicosie, Chypre. </w:t></w:r><w:hyperlink r:id="rId81" w:history="1"><w:r><w:rPr><w:color w:val="#410a8c"/><w:u w:val="single"/></w:rPr><w:t xml:space="preserve">⟨10.3917/oute.017.0333⟩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halshs-00335708v1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Dynamiques environnementales n°29</w:t></w:r></w:hyperlink></w:p><w:p><w:pPr/><w:hyperlink r:id="rId83" w:history="1"><w:r><w:rPr><w:color w:val="#410a8c"/><w:u w:val="single"/></w:rPr><w:t xml:space="preserve">David Blanchon</w:t></w:r></w:hyperlink><w:r><w:rPr/><w:t xml:space="preserve">,</w:t></w:r><w:hyperlink r:id="rId8" w:history="1"><w:r><w:rPr><w:color w:val="#410a8c"/><w:u w:val="single"/></w:rPr><w:t xml:space="preserve">Christian Bouquet</w:t></w:r></w:hyperlink></w:p><w:p><w:pPr/><w:r><w:rPr/><w:t xml:space="preserve">Presses universitaires de Bordeaux Pessac, 158 p., 2013, 2-86781-803-6</w:t></w:r></w:p><w:p><w:pPr/><w:r><w:rPr/><w:t xml:space="preserve">Ouvrages</w:t></w:r></w:p><w:p><w:pPr/><w:hyperlink r:id="rId82" w:history="1"><w:r><w:rPr><w:color w:val="#410a8c"/><w:u w:val="single"/></w:rPr><w:t xml:space="preserve">halshs-00841840v1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Côte d'Ivoire : le désespoir de Kourouma</w:t></w:r></w:hyperlink></w:p><w:p><w:pPr/><w:hyperlink r:id="rId8" w:history="1"><w:r><w:rPr><w:color w:val="#410a8c"/><w:u w:val="single"/></w:rPr><w:t xml:space="preserve">Christian Bouquet</w:t></w:r></w:hyperlink></w:p><w:p><w:pPr/><w:r><w:rPr/><w:t xml:space="preserve">Armand Colin, pp.333, 2011, Perspectives géopolitiques</w:t></w:r></w:p><w:p><w:pPr/><w:r><w:rPr/><w:t xml:space="preserve">Ouvrages</w:t></w:r></w:p><w:p><w:pPr/><w:hyperlink r:id="rId84" w:history="1"><w:r><w:rPr><w:color w:val="#410a8c"/><w:u w:val="single"/></w:rPr><w:t xml:space="preserve">halshs-00633457v1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géographes et le développement</w:t></w:r></w:hyperlink></w:p><w:p><w:pPr/><w:hyperlink r:id="rId8" w:history="1"><w:r><w:rPr><w:color w:val="#410a8c"/><w:u w:val="single"/></w:rPr><w:t xml:space="preserve">Christian Bouquet</w:t></w:r></w:hyperlink></w:p><w:p><w:pPr/><w:r><w:rPr/><w:t xml:space="preserve">MSHA, pp.288, 2010</w:t></w:r></w:p><w:p><w:pPr/><w:r><w:rPr/><w:t xml:space="preserve">Ouvrages</w:t></w:r></w:p><w:p><w:pPr/><w:hyperlink r:id="rId85" w:history="1"><w:r><w:rPr><w:color w:val="#410a8c"/><w:u w:val="single"/></w:rPr><w:t xml:space="preserve">halshs-00491319v1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L'Etat en Afrique</w:t></w:r></w:hyperlink></w:p><w:p><w:pPr/><w:hyperlink r:id="rId8" w:history="1"><w:r><w:rPr><w:color w:val="#410a8c"/><w:u w:val="single"/></w:rPr><w:t xml:space="preserve">Christian Bouquet</w:t></w:r></w:hyperlink></w:p><w:p><w:pPr/><w:r><w:rPr/><w:t xml:space="preserve">Numéro Thématique n° 7 « L'Etat en Afrique », L'Espace Politique, En ligne : http://espacepolitique.revues.org/index1053.html, 2009</w:t></w:r></w:p><w:p><w:pPr/><w:r><w:rPr/><w:t xml:space="preserve">Ouvrages</w:t></w:r></w:p><w:p><w:pPr/><w:hyperlink r:id="rId86" w:history="1"><w:r><w:rPr><w:color w:val="#410a8c"/><w:u w:val="single"/></w:rPr><w:t xml:space="preserve">halshs-00491314v1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Géopolitique de la Côte d'Ivoire, 2ème édition actualisée</w:t></w:r></w:hyperlink></w:p><w:p><w:pPr/><w:hyperlink r:id="rId8" w:history="1"><w:r><w:rPr><w:color w:val="#410a8c"/><w:u w:val="single"/></w:rPr><w:t xml:space="preserve">Christian Bouquet</w:t></w:r></w:hyperlink></w:p><w:p><w:pPr/><w:r><w:rPr/><w:t xml:space="preserve">Armand Colin, 275 p., 2008</w:t></w:r></w:p><w:p><w:pPr/><w:r><w:rPr/><w:t xml:space="preserve">Ouvrages</w:t></w:r></w:p><w:p><w:pPr/><w:hyperlink r:id="rId87" w:history="1"><w:r><w:rPr><w:color w:val="#410a8c"/><w:u w:val="single"/></w:rPr><w:t xml:space="preserve">halshs-00335789v1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Regards géopolitiques sur les frontières</w:t></w:r></w:hyperlink></w:p><w:p><w:pPr/><w:hyperlink r:id="rId8" w:history="1"><w:r><w:rPr><w:color w:val="#410a8c"/><w:u w:val="single"/></w:rPr><w:t xml:space="preserve">Christian Bouquet</w:t></w:r></w:hyperlink><w:r><w:rPr/><w:t xml:space="preserve">,</w:t></w:r><w:hyperlink r:id="rId89" w:history="1"><w:r><w:rPr><w:color w:val="#410a8c"/><w:u w:val="single"/></w:rPr><w:t xml:space="preserve">Hélène Velasco-Graciet</w:t></w:r></w:hyperlink></w:p><w:p><w:pPr/><w:r><w:rPr/><w:t xml:space="preserve">L'Harmattan, pp.232, 2007</w:t></w:r></w:p><w:p><w:pPr/><w:r><w:rPr/><w:t xml:space="preserve">Ouvrages</w:t></w:r></w:p><w:p><w:pPr/><w:hyperlink r:id="rId88" w:history="1"><w:r><w:rPr><w:color w:val="#410a8c"/><w:u w:val="single"/></w:rPr><w:t xml:space="preserve">halshs-00282840v1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Tropisme des frontières. Approche pluridisciplinaire. Tome I</w:t></w:r></w:hyperlink></w:p><w:p><w:pPr/><w:hyperlink r:id="rId89" w:history="1"><w:r><w:rPr><w:color w:val="#410a8c"/><w:u w:val="single"/></w:rPr><w:t xml:space="preserve">Hélène Velasco-Graciet</w:t></w:r></w:hyperlink><w:r><w:rPr/><w:t xml:space="preserve">,</w:t></w:r><w:hyperlink r:id="rId8" w:history="1"><w:r><w:rPr><w:color w:val="#410a8c"/><w:u w:val="single"/></w:rPr><w:t xml:space="preserve">Christian Bouquet</w:t></w:r></w:hyperlink></w:p><w:p><w:pPr/><w:r><w:rPr/><w:t xml:space="preserve">L'Harmattan, pp.291, 2005</w:t></w:r></w:p><w:p><w:pPr/><w:r><w:rPr/><w:t xml:space="preserve">Ouvrages</w:t></w:r></w:p><w:p><w:pPr/><w:hyperlink r:id="rId90" w:history="1"><w:r><w:rPr><w:color w:val="#410a8c"/><w:u w:val="single"/></w:rPr><w:t xml:space="preserve">halshs-00404779v1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On peut naturellement débattre encore longtemps sur le tracé des frontières coloniales, mais cela ne résoudra pas les problèmes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Question sécuritaire en Afrique. Du banditisme des quartiers aux groupes terroristes transfrontaliers</w:t></w:r><w:r><w:rPr/><w:t xml:space="preserve">, 4, Editions du Palétuvier, pp.56-63, 2021, Nouvelles Dynamiques Africaines, 978-2-9820363-1-4</w:t></w:r></w:p><w:p><w:pPr/><w:r><w:rPr/><w:t xml:space="preserve">Chapitre d'ouvrage</w:t></w:r></w:p><w:p><w:pPr/><w:hyperlink r:id="rId91" w:history="1"><w:r><w:rPr><w:color w:val="#410a8c"/><w:u w:val="single"/></w:rPr><w:t xml:space="preserve">hal-03995267v1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la ''sécurisation'' des terres recompose les territoires ruraux en Afrique</w:t></w:r></w:hyperlink></w:p><w:p><w:pPr/><w:hyperlink r:id="rId8" w:history="1"><w:r><w:rPr><w:color w:val="#410a8c"/><w:u w:val="single"/></w:rPr><w:t xml:space="preserve">Christian Bouquet</w:t></w:r></w:hyperlink></w:p><w:p><w:pPr/><w:r><w:rPr/><w:t xml:space="preserve">Bernard Charlery de la Masselière, BénédicteThibaud &amp; Virginie Duvat. </w:t></w:r><w:r><w:rPr><w:i w:val="1"/><w:iCs w:val="1"/></w:rPr><w:t xml:space="preserve">Dynamiques rurales dans les pays du Sud : l'enjeu territorial</w:t></w:r><w:r><w:rPr/><w:t xml:space="preserve">, Presses universitaires du Mirail, Toulouse, pp.121-125, 2013</w:t></w:r></w:p><w:p><w:pPr/><w:r><w:rPr/><w:t xml:space="preserve">Chapitre d'ouvrage</w:t></w:r></w:p><w:p><w:pPr/><w:hyperlink r:id="rId92" w:history="1"><w:r><w:rPr><w:color w:val="#410a8c"/><w:u w:val="single"/></w:rPr><w:t xml:space="preserve">halshs-00875773v1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L'eau en Afrique : source de conflits ?</w:t></w:r></w:hyperlink></w:p><w:p><w:pPr/><w:hyperlink r:id="rId8" w:history="1"><w:r><w:rPr><w:color w:val="#410a8c"/><w:u w:val="single"/></w:rPr><w:t xml:space="preserve">Christian Bouquet</w:t></w:r></w:hyperlink></w:p><w:p><w:pPr/><w:r><w:rPr/><w:t xml:space="preserve">David Blanchon ; Christian Bouquet. </w:t></w:r><w:r><w:rPr><w:i w:val="1"/><w:iCs w:val="1"/></w:rPr><w:t xml:space="preserve">Dynamiques environnementales n° 29/2012 L'eau en Afrique : source de conflits ?</w:t></w:r><w:r><w:rPr/><w:t xml:space="preserve">, Presses universitaires de Bordeaux Pessac, 158 p., 2012, 2-86781-803-6</w:t></w:r></w:p><w:p><w:pPr/><w:r><w:rPr/><w:t xml:space="preserve">Chapitre d'ouvrage</w:t></w:r></w:p><w:p><w:pPr/><w:hyperlink r:id="rId93" w:history="1"><w:r><w:rPr><w:color w:val="#410a8c"/><w:u w:val="single"/></w:rPr><w:t xml:space="preserve">halshs-00841852v1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spectre de la géographie physique plane sur le lac Tchad</w:t></w:r></w:hyperlink></w:p><w:p><w:pPr/><w:hyperlink r:id="rId8" w:history="1"><w:r><w:rPr><w:color w:val="#410a8c"/><w:u w:val="single"/></w:rPr><w:t xml:space="preserve">Christian Bouquet</w:t></w:r></w:hyperlink></w:p><w:p><w:pPr/><w:r><w:rPr/><w:t xml:space="preserve">David Blanchon ; Christian Bouquet. </w:t></w:r><w:r><w:rPr><w:i w:val="1"/><w:iCs w:val="1"/></w:rPr><w:t xml:space="preserve">Dynamiques environnementales n°29 L'esu en Afrique : source de conflits ?</w:t></w:r><w:r><w:rPr/><w:t xml:space="preserve">, Presses universitaires de Bordeaux Pessac, 158 p., 2012, http://www.lcdpu.fr/livre/?GCOI=27000100166270</w:t></w:r></w:p><w:p><w:pPr/><w:r><w:rPr/><w:t xml:space="preserve">Chapitre d'ouvrage</w:t></w:r></w:p><w:p><w:pPr/><w:hyperlink r:id="rId94" w:history="1"><w:r><w:rPr><w:color w:val="#410a8c"/><w:u w:val="single"/></w:rPr><w:t xml:space="preserve">halshs-00841860v1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GIRE, un modèle difficile à transférer en Afrique subsaharienne</w:t></w:r></w:hyperlink></w:p><w:p><w:pPr/><w:hyperlink r:id="rId8" w:history="1"><w:r><w:rPr><w:color w:val="#410a8c"/><w:u w:val="single"/></w:rPr><w:t xml:space="preserve">Christian Bouquet</w:t></w:r></w:hyperlink></w:p><w:p><w:pPr/><w:r><w:rPr><w:i w:val="1"/><w:iCs w:val="1"/></w:rPr><w:t xml:space="preserve">La gestion intégrée des ressources en eau en Afrique subsaharienne. Paradigme occidental, pratiques africaines</w:t></w:r><w:r><w:rPr/><w:t xml:space="preserve">, Presses de l'université du Québec, pp.55-74, 2012</w:t></w:r></w:p><w:p><w:pPr/><w:r><w:rPr/><w:t xml:space="preserve">Chapitre d'ouvrage</w:t></w:r></w:p><w:p><w:pPr/><w:hyperlink r:id="rId95" w:history="1"><w:r><w:rPr><w:color w:val="#410a8c"/><w:u w:val="single"/></w:rPr><w:t xml:space="preserve">halshs-00761548v1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Langues et espace vécu : essai (ancien) de géographie vernaculaire autour du lac Tchad</w:t></w:r></w:hyperlink></w:p><w:p><w:pPr/><w:hyperlink r:id="rId8" w:history="1"><w:r><w:rPr><w:color w:val="#410a8c"/><w:u w:val="single"/></w:rPr><w:t xml:space="preserve">Christian Bouquet</w:t></w:r></w:hyperlink></w:p><w:p><w:pPr/><w:r><w:rPr/><w:t xml:space="preserve">Alain Viaut; Joël Pailhé. </w:t></w:r><w:r><w:rPr><w:i w:val="1"/><w:iCs w:val="1"/></w:rPr><w:t xml:space="preserve">Langue et espace</w:t></w:r><w:r><w:rPr/><w:t xml:space="preserve">, MSHA, 2010, </w:t></w:r><w:hyperlink r:id="rId97" w:history="1"><w:r><w:rPr><w:color w:val="#410a8c"/><w:u w:val="single"/></w:rPr><w:t xml:space="preserve">⟨10.4000/books.msha.6537⟩</w:t></w:r></w:hyperlink></w:p><w:p><w:pPr/><w:r><w:rPr/><w:t xml:space="preserve">Chapitre d'ouvrage</w:t></w:r></w:p><w:p><w:pPr/><w:hyperlink r:id="rId96" w:history="1"><w:r><w:rPr><w:color w:val="#410a8c"/><w:u w:val="single"/></w:rPr><w:t xml:space="preserve">hal-03633085v1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Géographie coloniale, géographie tropicale, géographie zonale : slalom entre les tabous</w:t></w:r></w:hyperlink></w:p><w:p><w:pPr/><w:hyperlink r:id="rId8" w:history="1"><w:r><w:rPr><w:color w:val="#410a8c"/><w:u w:val="single"/></w:rPr><w:t xml:space="preserve">Christian Bouquet</w:t></w:r></w:hyperlink></w:p><w:p><w:pPr/><w:r><w:rPr/><w:t xml:space="preserve">Hélène Velasco-Graciet. </w:t></w:r><w:r><w:rPr><w:i w:val="1"/><w:iCs w:val="1"/></w:rPr><w:t xml:space="preserve">Les tropiques de géographes</w:t></w:r><w:r><w:rPr/><w:t xml:space="preserve">, Maison des Sciences de l’Homme d’Aquitaine, pp.191-199, 2008, Épistémologie | 3, </w:t></w:r><w:hyperlink r:id="rId99" w:history="1"><w:r><w:rPr><w:color w:val="#410a8c"/><w:u w:val="single"/></w:rPr><w:t xml:space="preserve">⟨10.4000/books.msha.11120⟩</w:t></w:r></w:hyperlink></w:p><w:p><w:pPr/><w:r><w:rPr/><w:t xml:space="preserve">Chapitre d'ouvrage</w:t></w:r></w:p><w:p><w:pPr/><w:hyperlink r:id="rId98" w:history="1"><w:r><w:rPr><w:color w:val="#410a8c"/><w:u w:val="single"/></w:rPr><w:t xml:space="preserve">hal-03633043v1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Côte d'Ivoire : aux origines d'une fracture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2009, pp.10-14. </w:t></w:r><w:hyperlink r:id="rId101" w:history="1"><w:r><w:rPr><w:color w:val="#410a8c"/><w:u w:val="single"/></w:rPr><w:t xml:space="preserve">⟨10.3917/ai.045.0010⟩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halshs-00491318v1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L'incertaine réconciliation ivoirienne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2008</w:t></w:r></w:p><w:p><w:pPr/><w:r><w:rPr/><w:t xml:space="preserve">Autre publication scientifique</w:t></w:r></w:p><w:p><w:pPr/><w:hyperlink r:id="rId102" w:history="1"><w:r><w:rPr><w:color w:val="#410a8c"/><w:u w:val="single"/></w:rPr><w:t xml:space="preserve">halshs-00335747v1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Néocolonialisme agraire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2008</w:t></w:r></w:p><w:p><w:pPr/><w:r><w:rPr/><w:t xml:space="preserve">Autre publication scientifique</w:t></w:r></w:p><w:p><w:pPr/><w:hyperlink r:id="rId103" w:history="1"><w:r><w:rPr><w:color w:val="#410a8c"/><w:u w:val="single"/></w:rPr><w:t xml:space="preserve">halshs-00491315v1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crise ivoirienne par les cartes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2007</w:t></w:r></w:p><w:p><w:pPr/><w:r><w:rPr/><w:t xml:space="preserve">Autre publication scientifique</w:t></w:r></w:p><w:p><w:pPr/><w:hyperlink r:id="rId104" w:history="1"><w:r><w:rPr><w:color w:val="#410a8c"/><w:u w:val="single"/></w:rPr><w:t xml:space="preserve">halshs-00374405v1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transgression, modèle économique alternatif pour les pays pauvres</w:t></w:r></w:hyperlink></w:p><w:p><w:pPr/><w:hyperlink r:id="rId8" w:history="1"><w:r><w:rPr><w:color w:val="#410a8c"/><w:u w:val="single"/></w:rPr><w:t xml:space="preserve">Christian Bouquet</w:t></w:r></w:hyperlink></w:p><w:p><w:pPr/><w:r><w:rPr/><w:t xml:space="preserve">2006</w:t></w:r></w:p><w:p><w:pPr/><w:r><w:rPr/><w:t xml:space="preserve">Autre publication scientifique</w:t></w:r></w:p><w:p><w:pPr/><w:hyperlink r:id="rId105" w:history="1"><w:r><w:rPr><w:color w:val="#410a8c"/><w:u w:val="single"/></w:rPr><w:t xml:space="preserve">halshs-00374403v1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21" w:history="1"><w:r><w:rPr><w:color w:val="#410a8c"/><w:u w:val="single"/></w:rPr><w:t xml:space="preserve">Jean-Philippe Berrou</w:t></w:r></w:hyperlink><w:r><w:rPr/><w:t xml:space="preserve">,</w:t></w:r><w:hyperlink r:id="rId22" w:history="1"><w:r><w:rPr><w:color w:val="#410a8c"/><w:u w:val="single"/></w:rPr><w:t xml:space="preserve">Dominique Darbon</w:t></w:r></w:hyperlink><w:r><w:rPr/><w:t xml:space="preserve">,</w:t></w:r><w:hyperlink r:id="rId8" w:history="1"><w:r><w:rPr><w:color w:val="#410a8c"/><w:u w:val="single"/></w:rPr><w:t xml:space="preserve">Christian Bouquet</w:t></w:r></w:hyperlink><w:r><w:rPr/><w:t xml:space="preserve">,</w:t></w:r><w:hyperlink r:id="rId23" w:history="1"><w:r><w:rPr><w:color w:val="#410a8c"/><w:u w:val="single"/></w:rPr><w:t xml:space="preserve">Anne Bekelynck</w:t></w:r></w:hyperlink><w:r><w:rPr/><w:t xml:space="preserve">,</w:t></w:r><w:hyperlink r:id="rId24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hal-02147840v1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90v1" TargetMode="External"/><Relationship Id="rId8" Type="http://schemas.openxmlformats.org/officeDocument/2006/relationships/hyperlink" Target="https://hal.science/search/index/?q=*&amp;authFullName_s=Christian Bouquet" TargetMode="External"/><Relationship Id="rId9" Type="http://schemas.openxmlformats.org/officeDocument/2006/relationships/hyperlink" Target="https://hal.science/hal-04949067v1" TargetMode="External"/><Relationship Id="rId10" Type="http://schemas.openxmlformats.org/officeDocument/2006/relationships/hyperlink" Target="https://hal.science/hal-04949109v1" TargetMode="External"/><Relationship Id="rId11" Type="http://schemas.openxmlformats.org/officeDocument/2006/relationships/hyperlink" Target="https://hal.science/hal-04949082v1" TargetMode="External"/><Relationship Id="rId12" Type="http://schemas.openxmlformats.org/officeDocument/2006/relationships/hyperlink" Target="https://hal.science/hal-05223693v1" TargetMode="External"/><Relationship Id="rId13" Type="http://schemas.openxmlformats.org/officeDocument/2006/relationships/hyperlink" Target="https://hal.science/hal-04949116v1" TargetMode="External"/><Relationship Id="rId14" Type="http://schemas.openxmlformats.org/officeDocument/2006/relationships/hyperlink" Target="https://hal.science/hal-03995301v1" TargetMode="External"/><Relationship Id="rId15" Type="http://schemas.openxmlformats.org/officeDocument/2006/relationships/hyperlink" Target="https://hal.science/hal-03995203v1" TargetMode="External"/><Relationship Id="rId16" Type="http://schemas.openxmlformats.org/officeDocument/2006/relationships/hyperlink" Target="https://shs.hal.science/halshs-03623031v1" TargetMode="External"/><Relationship Id="rId17" Type="http://schemas.openxmlformats.org/officeDocument/2006/relationships/hyperlink" Target="https://shs.hal.science/halshs-03200157v1" TargetMode="External"/><Relationship Id="rId18" Type="http://schemas.openxmlformats.org/officeDocument/2006/relationships/hyperlink" Target="https://dx.doi.org/10.5771/0257-9774-2020-1-223" TargetMode="External"/><Relationship Id="rId19" Type="http://schemas.openxmlformats.org/officeDocument/2006/relationships/hyperlink" Target="https://shs.hal.science/halshs-02476054v1" TargetMode="External"/><Relationship Id="rId20" Type="http://schemas.openxmlformats.org/officeDocument/2006/relationships/hyperlink" Target="https://hal.science/hal-02506776v1" TargetMode="External"/><Relationship Id="rId21" Type="http://schemas.openxmlformats.org/officeDocument/2006/relationships/hyperlink" Target="https://hal.science/search/index/?q=*&amp;authFullName_s=Jean-Philippe Berrou" TargetMode="External"/><Relationship Id="rId22" Type="http://schemas.openxmlformats.org/officeDocument/2006/relationships/hyperlink" Target="https://hal.science/search/index/?q=*&amp;authFullName_s=Dominique Darbon" TargetMode="External"/><Relationship Id="rId23" Type="http://schemas.openxmlformats.org/officeDocument/2006/relationships/hyperlink" Target="https://hal.science/search/index/?q=*&amp;authFullName_s=Anne Bekelynck" TargetMode="External"/><Relationship Id="rId24" Type="http://schemas.openxmlformats.org/officeDocument/2006/relationships/hyperlink" Target="https://hal.science/search/index/?q=*&amp;authFullName_s=Matthieu Cl&#233;ment" TargetMode="External"/><Relationship Id="rId25" Type="http://schemas.openxmlformats.org/officeDocument/2006/relationships/hyperlink" Target="https://dx.doi.org/10.1080/02255189.2020.1711365" TargetMode="External"/><Relationship Id="rId26" Type="http://schemas.openxmlformats.org/officeDocument/2006/relationships/hyperlink" Target="https://shs.hal.science/halshs-02285513v1" TargetMode="External"/><Relationship Id="rId27" Type="http://schemas.openxmlformats.org/officeDocument/2006/relationships/hyperlink" Target="https://shs.hal.science/halshs-02280344v1" TargetMode="External"/><Relationship Id="rId28" Type="http://schemas.openxmlformats.org/officeDocument/2006/relationships/hyperlink" Target="https://hal.science/hal-02536110v1" TargetMode="External"/><Relationship Id="rId29" Type="http://schemas.openxmlformats.org/officeDocument/2006/relationships/hyperlink" Target="https://shs.hal.science/halshs-02476097v1" TargetMode="External"/><Relationship Id="rId30" Type="http://schemas.openxmlformats.org/officeDocument/2006/relationships/hyperlink" Target="https://shs.hal.science/halshs-02285475v1" TargetMode="External"/><Relationship Id="rId31" Type="http://schemas.openxmlformats.org/officeDocument/2006/relationships/hyperlink" Target="https://dx.doi.org/10.3917/afco.263.0238" TargetMode="External"/><Relationship Id="rId32" Type="http://schemas.openxmlformats.org/officeDocument/2006/relationships/hyperlink" Target="https://hal.science/hal-02535927v1" TargetMode="External"/><Relationship Id="rId33" Type="http://schemas.openxmlformats.org/officeDocument/2006/relationships/hyperlink" Target="https://shs.hal.science/halshs-02285492v1" TargetMode="External"/><Relationship Id="rId34" Type="http://schemas.openxmlformats.org/officeDocument/2006/relationships/hyperlink" Target="https://hal.science/hal-02280172v1" TargetMode="External"/><Relationship Id="rId35" Type="http://schemas.openxmlformats.org/officeDocument/2006/relationships/hyperlink" Target="https://dx.doi.org/10.3917/afco.263.0226" TargetMode="External"/><Relationship Id="rId36" Type="http://schemas.openxmlformats.org/officeDocument/2006/relationships/hyperlink" Target="https://shs.hal.science/halshs-02285510v1" TargetMode="External"/><Relationship Id="rId37" Type="http://schemas.openxmlformats.org/officeDocument/2006/relationships/hyperlink" Target="https://dx.doi.org/10.3917/afco.263.0240" TargetMode="External"/><Relationship Id="rId38" Type="http://schemas.openxmlformats.org/officeDocument/2006/relationships/hyperlink" Target="https://shs.hal.science/halshs-02285529v1" TargetMode="External"/><Relationship Id="rId39" Type="http://schemas.openxmlformats.org/officeDocument/2006/relationships/hyperlink" Target="https://hal.science/search/index/?q=*&amp;authFullName_s=Ir&#232;ne Kassi-Djodjo" TargetMode="External"/><Relationship Id="rId40" Type="http://schemas.openxmlformats.org/officeDocument/2006/relationships/hyperlink" Target="https://dx.doi.org/10.4000/echogeo.14454" TargetMode="External"/><Relationship Id="rId41" Type="http://schemas.openxmlformats.org/officeDocument/2006/relationships/hyperlink" Target="https://shs.hal.science/halshs-02285458v1" TargetMode="External"/><Relationship Id="rId42" Type="http://schemas.openxmlformats.org/officeDocument/2006/relationships/hyperlink" Target="https://dx.doi.org/10.3917/her.156.0093" TargetMode="External"/><Relationship Id="rId43" Type="http://schemas.openxmlformats.org/officeDocument/2006/relationships/hyperlink" Target="https://shs.hal.science/halshs-01109834v1" TargetMode="External"/><Relationship Id="rId44" Type="http://schemas.openxmlformats.org/officeDocument/2006/relationships/hyperlink" Target="https://shs.hal.science/halshs-01071764v1" TargetMode="External"/><Relationship Id="rId45" Type="http://schemas.openxmlformats.org/officeDocument/2006/relationships/hyperlink" Target="https://dx.doi.org/10.4000/echogeo.13697" TargetMode="External"/><Relationship Id="rId46" Type="http://schemas.openxmlformats.org/officeDocument/2006/relationships/hyperlink" Target="https://shs.hal.science/halshs-01109818v1" TargetMode="External"/><Relationship Id="rId47" Type="http://schemas.openxmlformats.org/officeDocument/2006/relationships/hyperlink" Target="https://shs.hal.science/halshs-01071756v1" TargetMode="External"/><Relationship Id="rId48" Type="http://schemas.openxmlformats.org/officeDocument/2006/relationships/hyperlink" Target="https://shs.hal.science/halshs-00875767v1" TargetMode="External"/><Relationship Id="rId49" Type="http://schemas.openxmlformats.org/officeDocument/2006/relationships/hyperlink" Target="https://dx.doi.org/10.3917/afco.245.0085" TargetMode="External"/><Relationship Id="rId50" Type="http://schemas.openxmlformats.org/officeDocument/2006/relationships/hyperlink" Target="https://shs.hal.science/halshs-01722671v1" TargetMode="External"/><Relationship Id="rId51" Type="http://schemas.openxmlformats.org/officeDocument/2006/relationships/hyperlink" Target="https://shs.hal.science/halshs-00684909v1" TargetMode="External"/><Relationship Id="rId52" Type="http://schemas.openxmlformats.org/officeDocument/2006/relationships/hyperlink" Target="https://shs.hal.science/halshs-00752326v1" TargetMode="External"/><Relationship Id="rId53" Type="http://schemas.openxmlformats.org/officeDocument/2006/relationships/hyperlink" Target="https://shs.hal.science/halshs-01722674v1" TargetMode="External"/><Relationship Id="rId54" Type="http://schemas.openxmlformats.org/officeDocument/2006/relationships/hyperlink" Target="https://shs.hal.science/halshs-00760263v1" TargetMode="External"/><Relationship Id="rId55" Type="http://schemas.openxmlformats.org/officeDocument/2006/relationships/hyperlink" Target="https://dx.doi.org/10.3406/bagf.2012.8246" TargetMode="External"/><Relationship Id="rId56" Type="http://schemas.openxmlformats.org/officeDocument/2006/relationships/hyperlink" Target="https://shs.hal.science/halshs-00644418v1" TargetMode="External"/><Relationship Id="rId57" Type="http://schemas.openxmlformats.org/officeDocument/2006/relationships/hyperlink" Target="https://shs.hal.science/halshs-00659124v1" TargetMode="External"/><Relationship Id="rId58" Type="http://schemas.openxmlformats.org/officeDocument/2006/relationships/hyperlink" Target="https://shs.hal.science/halshs-00491313v1" TargetMode="External"/><Relationship Id="rId59" Type="http://schemas.openxmlformats.org/officeDocument/2006/relationships/hyperlink" Target="https://dx.doi.org/10.4000/espacepolitique.1225" TargetMode="External"/><Relationship Id="rId60" Type="http://schemas.openxmlformats.org/officeDocument/2006/relationships/hyperlink" Target="https://shs.hal.science/halshs-00491312v1" TargetMode="External"/><Relationship Id="rId61" Type="http://schemas.openxmlformats.org/officeDocument/2006/relationships/hyperlink" Target="https://dx.doi.org/10.4000/espacepolitique.1224" TargetMode="External"/><Relationship Id="rId62" Type="http://schemas.openxmlformats.org/officeDocument/2006/relationships/hyperlink" Target="https://shs.hal.science/halshs-00374407v1" TargetMode="External"/><Relationship Id="rId63" Type="http://schemas.openxmlformats.org/officeDocument/2006/relationships/hyperlink" Target="https://shs.hal.science/halshs-00374406v1" TargetMode="External"/><Relationship Id="rId64" Type="http://schemas.openxmlformats.org/officeDocument/2006/relationships/hyperlink" Target="https://dx.doi.org/10.4000/espacepolitique.894" TargetMode="External"/><Relationship Id="rId65" Type="http://schemas.openxmlformats.org/officeDocument/2006/relationships/hyperlink" Target="https://shs.hal.science/halshs-00335745v1" TargetMode="External"/><Relationship Id="rId66" Type="http://schemas.openxmlformats.org/officeDocument/2006/relationships/hyperlink" Target="https://shs.hal.science/halshs-00282841v1" TargetMode="External"/><Relationship Id="rId67" Type="http://schemas.openxmlformats.org/officeDocument/2006/relationships/hyperlink" Target="https://dx.doi.org/10.4000/com.2363" TargetMode="External"/><Relationship Id="rId68" Type="http://schemas.openxmlformats.org/officeDocument/2006/relationships/hyperlink" Target="https://shs.hal.science/halshs-00335706v1" TargetMode="External"/><Relationship Id="rId69" Type="http://schemas.openxmlformats.org/officeDocument/2006/relationships/hyperlink" Target="https://shs.hal.science/halshs-00335701v1" TargetMode="External"/><Relationship Id="rId70" Type="http://schemas.openxmlformats.org/officeDocument/2006/relationships/hyperlink" Target="https://shs.hal.science/halshs-00374404v1" TargetMode="External"/><Relationship Id="rId71" Type="http://schemas.openxmlformats.org/officeDocument/2006/relationships/hyperlink" Target="https://hal.science/hal-03995221v1" TargetMode="External"/><Relationship Id="rId72" Type="http://schemas.openxmlformats.org/officeDocument/2006/relationships/hyperlink" Target="https://hal.science/hal-02628662v1" TargetMode="External"/><Relationship Id="rId73" Type="http://schemas.openxmlformats.org/officeDocument/2006/relationships/hyperlink" Target="https://shs.hal.science/halshs-00707836v1" TargetMode="External"/><Relationship Id="rId74" Type="http://schemas.openxmlformats.org/officeDocument/2006/relationships/hyperlink" Target="https://shs.hal.science/halshs-00707841v1" TargetMode="External"/><Relationship Id="rId75" Type="http://schemas.openxmlformats.org/officeDocument/2006/relationships/hyperlink" Target="https://shs.hal.science/halshs-00335711v1" TargetMode="External"/><Relationship Id="rId76" Type="http://schemas.openxmlformats.org/officeDocument/2006/relationships/hyperlink" Target="https://shs.hal.science/halshs-00491317v1" TargetMode="External"/><Relationship Id="rId77" Type="http://schemas.openxmlformats.org/officeDocument/2006/relationships/hyperlink" Target="https://shs.hal.science/halshs-00332818v1" TargetMode="External"/><Relationship Id="rId78" Type="http://schemas.openxmlformats.org/officeDocument/2006/relationships/hyperlink" Target="https://shs.hal.science/halshs-00332821v1" TargetMode="External"/><Relationship Id="rId79" Type="http://schemas.openxmlformats.org/officeDocument/2006/relationships/hyperlink" Target="https://shs.hal.science/halshs-00335709v1" TargetMode="External"/><Relationship Id="rId80" Type="http://schemas.openxmlformats.org/officeDocument/2006/relationships/hyperlink" Target="https://shs.hal.science/halshs-00335708v1" TargetMode="External"/><Relationship Id="rId81" Type="http://schemas.openxmlformats.org/officeDocument/2006/relationships/hyperlink" Target="https://dx.doi.org/10.3917/oute.017.0333" TargetMode="External"/><Relationship Id="rId82" Type="http://schemas.openxmlformats.org/officeDocument/2006/relationships/hyperlink" Target="https://shs.hal.science/halshs-00841840v1" TargetMode="External"/><Relationship Id="rId83" Type="http://schemas.openxmlformats.org/officeDocument/2006/relationships/hyperlink" Target="https://hal.science/search/index/?q=*&amp;authFullName_s=David Blanchon" TargetMode="External"/><Relationship Id="rId84" Type="http://schemas.openxmlformats.org/officeDocument/2006/relationships/hyperlink" Target="https://shs.hal.science/halshs-00633457v1" TargetMode="External"/><Relationship Id="rId85" Type="http://schemas.openxmlformats.org/officeDocument/2006/relationships/hyperlink" Target="https://shs.hal.science/halshs-00491319v1" TargetMode="External"/><Relationship Id="rId86" Type="http://schemas.openxmlformats.org/officeDocument/2006/relationships/hyperlink" Target="https://shs.hal.science/halshs-00491314v1" TargetMode="External"/><Relationship Id="rId87" Type="http://schemas.openxmlformats.org/officeDocument/2006/relationships/hyperlink" Target="https://shs.hal.science/halshs-00335789v1" TargetMode="External"/><Relationship Id="rId88" Type="http://schemas.openxmlformats.org/officeDocument/2006/relationships/hyperlink" Target="https://shs.hal.science/halshs-00282840v1" TargetMode="External"/><Relationship Id="rId89" Type="http://schemas.openxmlformats.org/officeDocument/2006/relationships/hyperlink" Target="https://hal.science/search/index/?q=*&amp;authFullName_s=H&#233;l&#232;ne Velasco-Graciet" TargetMode="External"/><Relationship Id="rId90" Type="http://schemas.openxmlformats.org/officeDocument/2006/relationships/hyperlink" Target="https://shs.hal.science/halshs-00404779v1" TargetMode="External"/><Relationship Id="rId91" Type="http://schemas.openxmlformats.org/officeDocument/2006/relationships/hyperlink" Target="https://hal.science/hal-03995267v1" TargetMode="External"/><Relationship Id="rId92" Type="http://schemas.openxmlformats.org/officeDocument/2006/relationships/hyperlink" Target="https://shs.hal.science/halshs-00875773v1" TargetMode="External"/><Relationship Id="rId93" Type="http://schemas.openxmlformats.org/officeDocument/2006/relationships/hyperlink" Target="https://shs.hal.science/halshs-00841852v1" TargetMode="External"/><Relationship Id="rId94" Type="http://schemas.openxmlformats.org/officeDocument/2006/relationships/hyperlink" Target="https://shs.hal.science/halshs-00841860v1" TargetMode="External"/><Relationship Id="rId95" Type="http://schemas.openxmlformats.org/officeDocument/2006/relationships/hyperlink" Target="https://shs.hal.science/halshs-00761548v1" TargetMode="External"/><Relationship Id="rId96" Type="http://schemas.openxmlformats.org/officeDocument/2006/relationships/hyperlink" Target="https://hal.science/hal-03633085v1" TargetMode="External"/><Relationship Id="rId97" Type="http://schemas.openxmlformats.org/officeDocument/2006/relationships/hyperlink" Target="https://dx.doi.org/10.4000/books.msha.6537" TargetMode="External"/><Relationship Id="rId98" Type="http://schemas.openxmlformats.org/officeDocument/2006/relationships/hyperlink" Target="https://hal.science/hal-03633043v1" TargetMode="External"/><Relationship Id="rId99" Type="http://schemas.openxmlformats.org/officeDocument/2006/relationships/hyperlink" Target="https://dx.doi.org/10.4000/books.msha.11120" TargetMode="External"/><Relationship Id="rId100" Type="http://schemas.openxmlformats.org/officeDocument/2006/relationships/hyperlink" Target="https://shs.hal.science/halshs-00491318v1" TargetMode="External"/><Relationship Id="rId101" Type="http://schemas.openxmlformats.org/officeDocument/2006/relationships/hyperlink" Target="https://dx.doi.org/10.3917/ai.045.0010" TargetMode="External"/><Relationship Id="rId102" Type="http://schemas.openxmlformats.org/officeDocument/2006/relationships/hyperlink" Target="https://shs.hal.science/halshs-00335747v1" TargetMode="External"/><Relationship Id="rId103" Type="http://schemas.openxmlformats.org/officeDocument/2006/relationships/hyperlink" Target="https://shs.hal.science/halshs-00491315v1" TargetMode="External"/><Relationship Id="rId104" Type="http://schemas.openxmlformats.org/officeDocument/2006/relationships/hyperlink" Target="https://shs.hal.science/halshs-00374405v1" TargetMode="External"/><Relationship Id="rId105" Type="http://schemas.openxmlformats.org/officeDocument/2006/relationships/hyperlink" Target="https://shs.hal.science/halshs-00374403v1" TargetMode="External"/><Relationship Id="rId106" Type="http://schemas.openxmlformats.org/officeDocument/2006/relationships/hyperlink" Target="https://hal.science/hal-0214784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Bouquet</dc:title>
  <dc:description>CV</dc:description>
  <dc:subject/>
  <cp:keywords/>
  <cp:category/>
  <cp:lastModifiedBy/>
  <dcterms:created xsi:type="dcterms:W3CDTF">2026-05-03T03:51:30+02:00</dcterms:created>
  <dcterms:modified xsi:type="dcterms:W3CDTF">2026-05-03T03:51:30+02:00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