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JACOBS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Culture. Far-right, Feminist, and “Immigrant” Movements in France, ca. 1965 to 1985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Jacobs</w:t>
              </w:r>
            </w:hyperlink>
          </w:p>
          <w:p>
            <w:pPr/>
            <w:r>
              <w:rPr/>
              <w:t xml:space="preserve">De Gruyter, 2026,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⟨10.1515/9783112205273⟩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Negotiations over the Past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Jacobs</w:t>
              </w:r>
            </w:hyperlink>
          </w:p>
          <w:p>
            <w:pPr/>
            <w:r>
              <w:rPr/>
              <w:t xml:space="preserve">Stefan Berger; Christian Koller. </w:t>
            </w:r>
            <w:r>
              <w:rPr>
                <w:i w:val="1"/>
                <w:iCs w:val="1"/>
              </w:rPr>
              <w:t xml:space="preserve">Memory and Social Movements in Modern and Contemporary History</w:t>
            </w:r>
            <w:r>
              <w:rPr/>
              <w:t xml:space="preserve">, Palgrave, pp.157-174, 2024, 978-3-031-52818-7.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⟨10.1007/978-3-031-52819-4_8⟩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halshs-04625802v1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anti-imperialism to multiculturalism. (Post)-migrant media in postcolonial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 History</w:t>
            </w:r>
            <w:r>
              <w:rPr/>
              <w:t xml:space="preserve">, 2022, pp.1-14.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⟨10.1080/0023656X.2022.2148640⟩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halshs-03934601v1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Mehr als eine Projektion. Maoismus in Frankreich in den 1960er- und 1970er-Jahren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2020, pp.181-204.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⟨10.11588/fr.2020.1.86568⟩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halshs-03505104v1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German Colonialism in the City. Berlin Postkolonial’s Tour in the African Quarter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Jacobs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Sprute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Histories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halshs-03505114v1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Cyril Cordoba: Au-delà du rideau de bamboo. Relations culturelles et amitiés politiques sino-suisses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Jacobs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Patrick Boucheron; Stéphane Gerson (ed.): France in the World. A New Global History. New York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Jacobs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 of African Political Activism in Postcolonial France: State Surveillance and Social Welfare; Decolonizing the Republic: African and Caribbean Migrants in Postwar Paris, 1946–1974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Jacobs</w:t>
              </w:r>
            </w:hyperlink>
          </w:p>
          <w:p>
            <w:pPr/>
            <w:r>
              <w:rPr/>
              <w:t xml:space="preserve">2020, pp.402-405.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⟨10.1093/fh/craa061⟩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 of Ludivine Bantigny: 1968. De grands soirs en petits matins, Paris 2018, and Christina von Hodenberg: Das andere Achtundsechzig. Gesellschaftsgeschichte einer Revolte, München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Jacobs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Julia Lovell: Maoism. A Global History, London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Jacobs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halshs-03505127v1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François Hourmant: Les Années Mao en France. Avant, pendant et après mai 68, Paris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Jacobs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halshs-03505130v1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057v1" TargetMode="External"/><Relationship Id="rId8" Type="http://schemas.openxmlformats.org/officeDocument/2006/relationships/hyperlink" Target="https://hal.science/search/index/?q=*&amp;authFullName_s=Christian Jacobs" TargetMode="External"/><Relationship Id="rId9" Type="http://schemas.openxmlformats.org/officeDocument/2006/relationships/hyperlink" Target="https://dx.doi.org/10.1515/9783112205273" TargetMode="External"/><Relationship Id="rId10" Type="http://schemas.openxmlformats.org/officeDocument/2006/relationships/hyperlink" Target="https://shs.hal.science/halshs-04625802v1" TargetMode="External"/><Relationship Id="rId11" Type="http://schemas.openxmlformats.org/officeDocument/2006/relationships/hyperlink" Target="https://dx.doi.org/10.1007/978-3-031-52819-4_8" TargetMode="External"/><Relationship Id="rId12" Type="http://schemas.openxmlformats.org/officeDocument/2006/relationships/hyperlink" Target="https://shs.hal.science/halshs-03934601v1" TargetMode="External"/><Relationship Id="rId13" Type="http://schemas.openxmlformats.org/officeDocument/2006/relationships/hyperlink" Target="https://dx.doi.org/10.1080/0023656X.2022.2148640" TargetMode="External"/><Relationship Id="rId14" Type="http://schemas.openxmlformats.org/officeDocument/2006/relationships/hyperlink" Target="https://shs.hal.science/halshs-03505104v1" TargetMode="External"/><Relationship Id="rId15" Type="http://schemas.openxmlformats.org/officeDocument/2006/relationships/hyperlink" Target="https://dx.doi.org/10.11588/fr.2020.1.86568" TargetMode="External"/><Relationship Id="rId16" Type="http://schemas.openxmlformats.org/officeDocument/2006/relationships/hyperlink" Target="https://shs.hal.science/halshs-03505114v1" TargetMode="External"/><Relationship Id="rId17" Type="http://schemas.openxmlformats.org/officeDocument/2006/relationships/hyperlink" Target="https://hal.science/search/index/?q=*&amp;authFullName_s=Paul Sprute" TargetMode="External"/><Relationship Id="rId18" Type="http://schemas.openxmlformats.org/officeDocument/2006/relationships/hyperlink" Target="https://shs.hal.science/halshs-03505117v1" TargetMode="External"/><Relationship Id="rId19" Type="http://schemas.openxmlformats.org/officeDocument/2006/relationships/hyperlink" Target="https://shs.hal.science/halshs-03505118v1" TargetMode="External"/><Relationship Id="rId20" Type="http://schemas.openxmlformats.org/officeDocument/2006/relationships/hyperlink" Target="https://shs.hal.science/halshs-03505120v1" TargetMode="External"/><Relationship Id="rId21" Type="http://schemas.openxmlformats.org/officeDocument/2006/relationships/hyperlink" Target="https://dx.doi.org/10.1093/fh/craa061" TargetMode="External"/><Relationship Id="rId22" Type="http://schemas.openxmlformats.org/officeDocument/2006/relationships/hyperlink" Target="https://shs.hal.science/halshs-03505123v1" TargetMode="External"/><Relationship Id="rId23" Type="http://schemas.openxmlformats.org/officeDocument/2006/relationships/hyperlink" Target="https://shs.hal.science/halshs-03505127v1" TargetMode="External"/><Relationship Id="rId24" Type="http://schemas.openxmlformats.org/officeDocument/2006/relationships/hyperlink" Target="https://shs.hal.science/halshs-03505130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JACOBS</dc:title>
  <dc:description>CV</dc:description>
  <dc:subject/>
  <cp:keywords/>
  <cp:category/>
  <cp:lastModifiedBy/>
  <dcterms:created xsi:type="dcterms:W3CDTF">2026-04-23T05:01:02+02:00</dcterms:created>
  <dcterms:modified xsi:type="dcterms:W3CDTF">2026-04-23T05:01:02+02:00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