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Toumba Patalé </w:t>
      </w:r>
      <w:r>
        <w:rPr>
          <w:color w:val="641e6e"/>
        </w:rPr>
        <w:t xml:space="preserve">Enseignant-chercheur en Philosophie/Logique et Épistémologie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christian-toumba-patale</w:t>
        </w:r>
      </w:hyperlink>
    </w:p>
    <w:p>
      <w:pPr>
        <w:numPr>
          <w:ilvl w:val="0"/>
          <w:numId w:val="1"/>
        </w:numPr>
      </w:pPr>
      <w:r>
        <w:rPr/>
        <w:t xml:space="preserve"> ORCID : </w:t>
      </w:r>
      <w:hyperlink r:id="rId9" w:history="1">
        <w:r>
          <w:rPr>
            <w:color w:val="#410a8c"/>
            <w:u w:val="single"/>
          </w:rPr>
          <w:t xml:space="preserve">0000-0002-8249-319X</w:t>
        </w:r>
      </w:hyperlink>
    </w:p>
    <w:p>
      <w:pPr>
        <w:numPr>
          <w:ilvl w:val="0"/>
          <w:numId w:val="1"/>
        </w:numPr>
      </w:pPr>
      <w:r>
        <w:rPr/>
        <w:t xml:space="preserve"> cv.identifier.google scholar : </w:t>
      </w:r>
      <w:hyperlink r:id="rId10" w:history="1">
        <w:r>
          <w:rPr>
            <w:color w:val="#410a8c"/>
            <w:u w:val="single"/>
          </w:rPr>
          <w:t xml:space="preserve">https://scholar.google.fr/citations?user=sfplIWQAAAAJ</w:t>
        </w:r>
      </w:hyperlink>
    </w:p>
    <w:p>
      <w:pPr>
        <w:spacing w:before="600"/>
      </w:pPr>
    </w:p>
    <w:p>
      <w:pPr>
        <w:pStyle w:val="Heading2"/>
      </w:pPr>
      <w:r>
        <w:rPr>
          <w:color w:val="1e198e"/>
          <w:b w:val="1"/>
          <w:bCs w:val="1"/>
        </w:rPr>
        <w:t xml:space="preserve">Présentation</w:t>
      </w:r>
    </w:p>
    <w:p>
      <w:pPr>
        <w:spacing w:after="100"/>
      </w:pPr>
    </w:p>
    <w:p>
      <w:pPr/>
      <w:r>
        <w:rPr/>
        <w:t xml:space="preserve">Passionné de lecture, de voyage, de musique, d’informatique, d’actualité nationale et internationale, etc., je suis Camerounais, originaire de la région du Nord du pays (du département du Mayo-Louti et de la ville de Guider pour être précis).</w:t>
      </w:r>
    </w:p>
    <w:p>
      <w:pPr/>
      <w:r>
        <w:rPr/>
        <w:t xml:space="preserve">Titulaire d’un Doctorat/Ph.D en Philosophie, mes travaux de recherche portent sur la logique (la logique moderne et symbolique notamment), l’épistémologie (l’épistémologie des sciences formelles en général), les nouvelles technologies de l’information et de la communication (NTIC) et la philosophie de la technique ; tout ceci avec un accent sur la mise en relation de tous ces domaines de savoir à travers l’outil logique qui, à notre humble avis, en plus de son importance dans le développement des technologies et des sciences informatiques, a un rôle majeur à jouer, tant dans le développement de l’intelligence que dans la prises de décision comme dans l’interprétation des événements aussi bien au niveau existentiel qu’au niveau managérial. L’un des enjeux d’une telle mise en relation est de mettre à profit cette science du raisonnement qui est, en même temps, art de la pensée, dans l’intelligibilisation de notre contemporanéité mondialisée en général et du contexte africain en particulier.</w:t>
      </w:r>
    </w:p>
    <w:p>
      <w:pPr/>
      <w:r>
        <w:rPr/>
        <w:t xml:space="preserve">L’un de mes autres centres d’intérêt est l’ensemble constitué des questions sur les cultures africaines en général et celles camerounaises en particulier (vous pouvez, entre autres, consulter mon blog, </w:t>
      </w:r>
      <w:hyperlink r:id="rId11" w:history="1">
        <w:r>
          <w:rPr>
            <w:color w:val="#410a8c"/>
            <w:u w:val="single"/>
          </w:rPr>
          <w:t xml:space="preserve">www.toumbapatale-diynakada.blogspot.com</w:t>
        </w:r>
      </w:hyperlink>
      <w:r>
        <w:rPr/>
        <w:t xml:space="preserve">).</w:t>
      </w:r>
    </w:p>
    <w:p>
      <w:pPr>
        <w:spacing w:before="400"/>
      </w:pPr>
    </w:p>
    <w:p>
      <w:pPr>
        <w:pStyle w:val="Heading2"/>
      </w:pPr>
      <w:r>
        <w:rPr>
          <w:color w:val="1e198e"/>
          <w:b w:val="1"/>
          <w:bCs w:val="1"/>
        </w:rPr>
        <w:t xml:space="preserve">Publications</w:t>
      </w:r>
    </w:p>
    <w:p>
      <w:pPr>
        <w:spacing w:after="100"/>
      </w:pPr>
    </w:p>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B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toumba-patale" TargetMode="External"/><Relationship Id="rId9" Type="http://schemas.openxmlformats.org/officeDocument/2006/relationships/hyperlink" Target="https://orcid.org/0000-0002-8249-319X" TargetMode="External"/><Relationship Id="rId10" Type="http://schemas.openxmlformats.org/officeDocument/2006/relationships/hyperlink" Target="https://scholar.google.com/citations?user=https://scholar.google.fr/citations?user=sfplIWQAAAAJ" TargetMode="External"/><Relationship Id="rId11" Type="http://schemas.openxmlformats.org/officeDocument/2006/relationships/hyperlink" Target="http://www.toumbapatale-diynakada.blogspot.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Toumba Patalé</dc:title>
  <dc:description>CV</dc:description>
  <dc:subject/>
  <cp:keywords/>
  <cp:category/>
  <cp:lastModifiedBy/>
  <dcterms:created xsi:type="dcterms:W3CDTF">2026-05-25T06:01:27+02:00</dcterms:created>
  <dcterms:modified xsi:type="dcterms:W3CDTF">2026-05-25T06:01:27+02:00</dcterms:modified>
</cp:coreProperties>
</file>

<file path=docProps/custom.xml><?xml version="1.0" encoding="utf-8"?>
<Properties xmlns="http://schemas.openxmlformats.org/officeDocument/2006/custom-properties" xmlns:vt="http://schemas.openxmlformats.org/officeDocument/2006/docPropsVTypes"/>
</file>