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Vernoux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christian-vernoux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0000-0002-9056-6862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234358408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http://www.researcherid.com/rid/C-2974-2018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Degrees and Studies</w:t>
      </w:r>
    </w:p>
    <w:p>
      <w:pPr>
        <w:numPr>
          <w:ilvl w:val="0"/>
          <w:numId w:val="2"/>
        </w:numPr>
      </w:pPr>
      <w:r>
        <w:rPr/>
        <w:t xml:space="preserve">2015 - Ingénieur d’étude, Team Laboratoire d’Optiques Submicroniques et Nano-Capteurs (OSNC), UMR 6303 CNRS - Université de Bourgogne, Dijon, France.</w:t>
      </w:r>
    </w:p>
    <w:p>
      <w:pPr/>
      <w:r>
        <w:rPr/>
        <w:t xml:space="preserve">Sujet : Plasmonics structures development. 3 months</w:t>
      </w:r>
    </w:p>
    <w:p>
      <w:pPr>
        <w:numPr>
          <w:ilvl w:val="0"/>
          <w:numId w:val="3"/>
        </w:numPr>
      </w:pPr>
      <w:r>
        <w:rPr/>
        <w:t xml:space="preserve">2012-2015 - Thése de doctorat, Equipe Laboratoire d’Optiques Submicroniques et Nano-Capteurs (OSNC), UMR 6303 CNRS - Université de Bourgogne, Dijon.</w:t>
      </w:r>
    </w:p>
    <w:p>
      <w:pPr/>
      <w:r>
        <w:rPr/>
        <w:t xml:space="preserve">Sujet : Nano-composites à matrice polymère à fonctions optiques pour la fabrication de composants plasmoniques intégrés.</w:t>
      </w:r>
    </w:p>
    <w:p>
      <w:pPr>
        <w:numPr>
          <w:ilvl w:val="0"/>
          <w:numId w:val="4"/>
        </w:numPr>
      </w:pPr>
      <w:r>
        <w:rPr/>
        <w:t xml:space="preserve">2010-2012 - Master Nanotechnologies et Nano-biosciences, UFR Sciences et Techniques, Université Mirande, Dijon.</w:t>
      </w:r>
    </w:p>
    <w:p>
      <w:pPr>
        <w:numPr>
          <w:ilvl w:val="0"/>
          <w:numId w:val="4"/>
        </w:numPr>
      </w:pPr>
      <w:r>
        <w:rPr/>
        <w:t xml:space="preserve">2007-2010 - Licence Physique, UFR Sciences et Techniques, Université Mirande, Dijon.</w:t>
      </w:r>
    </w:p>
    <w:p>
      <w:pPr>
        <w:numPr>
          <w:ilvl w:val="0"/>
          <w:numId w:val="4"/>
        </w:numPr>
      </w:pPr>
      <w:r>
        <w:rPr/>
        <w:t xml:space="preserve">2006-2007 - 1ère année BTS Systèmes électroniques, Lycée Gustave Eiffel, Dijon.</w:t>
      </w:r>
    </w:p>
    <w:p>
      <w:pPr>
        <w:numPr>
          <w:ilvl w:val="0"/>
          <w:numId w:val="4"/>
        </w:numPr>
      </w:pPr>
      <w:r>
        <w:rPr/>
        <w:t xml:space="preserve">2006 - Baccalauréat Scientifique, Lycée Lamartine, Mâcon.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B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B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14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F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vernoux" TargetMode="External"/><Relationship Id="rId8" Type="http://schemas.openxmlformats.org/officeDocument/2006/relationships/hyperlink" Target="https://orcid.org/0000-0002-9056-6862" TargetMode="External"/><Relationship Id="rId9" Type="http://schemas.openxmlformats.org/officeDocument/2006/relationships/hyperlink" Target="https://www.idref.fr/234358408" TargetMode="External"/><Relationship Id="rId10" Type="http://schemas.openxmlformats.org/officeDocument/2006/relationships/hyperlink" Target="http://www.researcherid.com/rid/http://www.researcherid.com/rid/C-2974-2018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Vernoux</dc:title>
  <dc:description>CV</dc:description>
  <dc:subject/>
  <cp:keywords/>
  <cp:category/>
  <cp:lastModifiedBy/>
  <dcterms:created xsi:type="dcterms:W3CDTF">2026-05-04T20:38:16+02:00</dcterms:created>
  <dcterms:modified xsi:type="dcterms:W3CDTF">2026-05-04T20:38:16+02:00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