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SensHanDif (Sensibilisation au handicap et à la différence)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l’action 6 du PIA3 "100% inclusion, un défi, un territoire"</w:t>
            </w:r>
            <w:r>
              <w:rPr/>
              <w:t xml:space="preserve">, Dec 2023, Amiens (Université Picardie Jules Verne, La Citadelle),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⟨10.17605/OSF.IO/VWJB7⟩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et du projet SensHanDif (Sensibilisation au handicap et à la différence) de l’action 6 du PIA3 « 100 % inclusion, un défi, un territoire»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Sensibilisation au handicap et à la différence</w:t>
            </w:r>
            <w:r>
              <w:rPr/>
              <w:t xml:space="preserve">, CAREF, Université de Picardie Jules Verne, Oct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maternelle du thème 2 du CAREF</w:t>
            </w:r>
            <w:r>
              <w:rPr/>
              <w:t xml:space="preserve">, Feb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temps scolaire à l’école primaire (XIXe-XXIe siècles) et rythmes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Interthème du CAREF « Temporalités des apprentissages »</w:t>
            </w:r>
            <w:r>
              <w:rPr/>
              <w:t xml:space="preserve">, May 2022,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élèves sur la différence et le handicap et éthique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ISATT 2022 - 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inclusion : quelle conception de l’aide chez les aidants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Accepté XXe congrès de l’AMSE-AMCE-WAER</w:t>
            </w:r>
            <w:r>
              <w:rPr/>
              <w:t xml:space="preserve">, Jun 2020,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Vulnérabilités et inégalités à l’école : Quels leviers d’action?</w:t>
            </w:r>
            <w:r>
              <w:rPr/>
              <w:t xml:space="preserve">, MESHS,,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de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AECSE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apprentissages : un parcours de recherche de la psychologie du développement aux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étudiants master STAPS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seeking: The case of French lower secondary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Professeur spécialisé -Professeur ordinaire. Elaboration et mise en oeuvre d‘un dispositif didactique d‘inclusion en classe ordinaire 4è en géographie dans un collège français. Régulations et dynamique topogénétique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531-14-15 mai</w:t>
            </w:r>
            <w:r>
              <w:rPr/>
              <w:t xml:space="preserve">, Congrès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pratiques professionnelles dans l’accueil des élèves en situation de handicap?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Pratiques collaboratives, environnements institutionnels, savoirs scolaires</w:t>
            </w:r>
            <w:r>
              <w:rPr/>
              <w:t xml:space="preserve">, Laboratoire CAREF-IUFM, Université de Picardie Jules Verne,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 à l’Université. Symposium coordonné par C. Boyer et M. Pagonni. 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Université de Montpellier, Aug 2013,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environnement numérique dans un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Vivaldi</w:t>
            </w:r>
            <w:r>
              <w:rPr/>
              <w:t xml:space="preserve">, Université de Picardie Jules Verne,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d’aides possibles pour le maître E en collaboration avec la classe : points de vue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Coopérer, enseigner, aider. Collaboration entre professeurs ordinaires et spécialisés pour gérer la diversité</w:t>
            </w:r>
            <w:r>
              <w:rPr/>
              <w:t xml:space="preserve">, Laboratoire CAREF-IUFM, Université de Picardie Jules Verne,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dyadiques entre enfants en situation de tutorat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Pragmatique et communication coordonnée par L. Ibernon</w:t>
            </w:r>
            <w:r>
              <w:rPr/>
              <w:t xml:space="preserve">, Laboratoire CLEA,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d’entraide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maternelle : une école de demain ? » (coord C. Brisset)</w:t>
            </w:r>
            <w:r>
              <w:rPr/>
              <w:t xml:space="preserve">, Universié de Picardie Jules Verne,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helping interactions in higher education : a contribution to a best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Conference EDU-WORLD 2010</w:t>
            </w:r>
            <w:r>
              <w:rPr/>
              <w:t xml:space="preserve">, Oct 2010,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digitalized course to digital course, evaluating towards a better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Industry, Business and Education</w:t>
            </w:r>
            <w:r>
              <w:rPr/>
              <w:t xml:space="preserve">,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modèles de développement de l’enfant à l’évolution des contenus et des modalités d’apprentissage dans le cadre de l’enseignement des sciences à l’école élémentaire: intérêts et limites. Symposium Ecole et développement de l’enfant : l’évolution de leur relation en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Psychologie et psychopathologie de l’enfant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and integration in Picardie. Inclusive and Supportive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Congress, International Special Education Conference, Inclusion : Celebrating Diversity ?</w:t>
            </w:r>
            <w:r>
              <w:rPr/>
              <w:t xml:space="preserve">, Aug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analyse des pratiques professionnelles : l’exemple de la recherche « Ecole primaire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d’apprentissages et pratiques d’enseignement : la question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spontané, tutorat dirigé à l'école maternelle, observations d'interactions de tutelle entre pairs dans la résolution d'une tâche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"Apprendre et enseigner à l'école primaire" (CD-Rom)</w:t>
            </w:r>
            <w:r>
              <w:rPr/>
              <w:t xml:space="preserve">, IUFM de Bourgogne,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autres et par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Eve Leleu-Galland; Florence Samarine. </w:t>
            </w:r>
            <w:r>
              <w:rPr>
                <w:i w:val="1"/>
                <w:iCs w:val="1"/>
              </w:rPr>
              <w:t xml:space="preserve">Comment l’enfant entre dans les apprentissages</w:t>
            </w:r>
            <w:r>
              <w:rPr/>
              <w:t xml:space="preserve">, Nathan, pp.131-148, 2023, 9782095020293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terrain. Tensions entre questions éducatives et recherches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tension(s)</w:t>
            </w:r>
            <w:r>
              <w:rPr/>
              <w:t xml:space="preserve">, Presses universitaires de l'Artois, pp.219-228,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Plan réussite en licence : Quelle perception par les étudiants du rôle de tuteur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Papi (coord). </w:t>
            </w:r>
            <w:r>
              <w:rPr>
                <w:i w:val="1"/>
                <w:iCs w:val="1"/>
              </w:rPr>
              <w:t xml:space="preserve">Le tutorat de pairs dans l’enseignement supérieur</w:t>
            </w:r>
            <w:r>
              <w:rPr/>
              <w:t xml:space="preserve">, L'Harmattan, pp.37-56,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du lire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Berzin,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 Jules Verne-Laboratoire CLEA, pp.137-156,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des conceptions du lire écrire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Picardie, laboratoire CLEA.,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tuteur et de novice chez l’enfant préscolarisé : une analyse qualitative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Chasseigne et L. Bensalah (coord.) Apprentissages et interactions sociales</w:t>
            </w:r>
            <w:r>
              <w:rPr/>
              <w:t xml:space="preserve">, Publibook, pp.27-39,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deux entre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</w:p>
          <w:p>
            <w:pPr/>
            <w:r>
              <w:rPr/>
              <w:t xml:space="preserve">In F. Darnis (coord.). </w:t>
            </w:r>
            <w:r>
              <w:rPr>
                <w:i w:val="1"/>
                <w:iCs w:val="1"/>
              </w:rPr>
              <w:t xml:space="preserve">Interaction et apprentissage</w:t>
            </w:r>
            <w:r>
              <w:rPr/>
              <w:t xml:space="preserve">, EP&amp;S. (collection dirigée par M. Durand et J. Saury), pp.31-49,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: une nouvelle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(coord.). </w:t>
            </w:r>
            <w:r>
              <w:rPr>
                <w:i w:val="1"/>
                <w:iCs w:val="1"/>
              </w:rPr>
              <w:t xml:space="preserve">Accueillir les élèves en situation de handicap</w:t>
            </w:r>
            <w:r>
              <w:rPr/>
              <w:t xml:space="preserve">, Centre régional de documentation pédagogique, Collection Repères pour agir, pp.31-39,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maîtres E et enseignants non spécialisés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G. Toupiol (coord).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Retz, pp.159-171,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situation de handicap à l’école : quelle place,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"Destine-moi une école, besoins, contextes et paradoxes Lille 15, 16 et 17 septembre 2005"</w:t>
            </w:r>
            <w:r>
              <w:rPr/>
              <w:t xml:space="preserve">, Association française des psychologues scolaires, pp.85-93,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et G. Hoin (coord). </w:t>
            </w:r>
            <w:r>
              <w:rPr>
                <w:i w:val="1"/>
                <w:iCs w:val="1"/>
              </w:rPr>
              <w:t xml:space="preserve">Analyser ses pratiques professionnelles pour évoluer</w:t>
            </w:r>
            <w:r>
              <w:rPr/>
              <w:t xml:space="preserve">, Centre régional de documentation pédagogique Amiens, Collection Repères pour agir.,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Carpentier (Ed.). </w:t>
            </w:r>
            <w:r>
              <w:rPr>
                <w:i w:val="1"/>
                <w:iCs w:val="1"/>
              </w:rPr>
              <w:t xml:space="preserve">Contenus d’enseignement dans un monde en mutation : permanences et ruptures</w:t>
            </w:r>
            <w:r>
              <w:rPr/>
              <w:t xml:space="preserve">, L'harmattan, pp.291-311,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SenHanDif (Sensibilisation au handicap et à la différence) (2021-2023) de l'axe 2 du CAREF dans le cadre de l'action 6 du PIA3 &amp;quot;100% inclusion: un défi, un terrioire&amp;quot; (Projet de recherche collaborative avec différentes écoles de l'académie d'Amiens et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- Jules Verne. 2023,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cognition et langage à l’école (rapport de fin de projet structurant « ECLE » financé par la région Picardie)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Verne,.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carrière bien remplie. Éditorial des &amp;quot;Mélanges offerts à Bruno Poucet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Mélanges offerts à Bruno Poucet, 53 (1), pp.7-10.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pairs, quel intérêt en matière d’apprentissage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2022, 287, 18-19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Anne-Claudine Oller. Le coaching scolaire. Un marché de la réalisation de soi. Paris : Presses universitaires de France,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pp.235-238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Jean-Luc Berthier, Grégoire Borst, Mickaël Desnos, Frédéric Guilleray. Les neurosciences cognitives dans la classe. Guide pour expérimenter et adapter ses pratiques pédagogiques. Paris : ESF sciences humaines, 2018, 271p.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pp.173-174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Laurent Lescourarch (dir.). Construire des situations pour apprendre. Vers une pédagogie de l’étayage. Paris, ESF, 2018, 272p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n°47, pp.270-271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Alain Baudrit. Education et formation dans les sociétés contemporaines. Le don contre don toujours d’actualité ? Montpellier, Presses universitaires de la méditerranée, 2018, 139p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Diane Bedoin et Martine Janner-Raimondi (dir.). Petite enfance et handicap. Grenoble, Presses universitaires de Grenoble, 2016, 279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n°42,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 : quelques exemples d’évolution dans l’accueil en classe ordinaire à l’école et au collège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 (152),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⟨10.3917/nras.070.0079⟩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en herbe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Gavoille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psychologie</w:t>
            </w:r>
            <w:r>
              <w:rPr/>
              <w:t xml:space="preserve">, 2014, 64,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entre pairs et théorie implicite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2 (179), pp.73-82.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⟨10.4000/rfp.3679⟩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des élèves en difficulté par les aides spécialisées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Volck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pp.73-83.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⟨10.4000/rfp.1379⟩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tutorat entre enfants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l’orientation scolaire et professionnelle</w:t>
            </w:r>
            <w:r>
              <w:rPr/>
              <w:t xml:space="preserve">, 2009, Vol3 (n°3),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l’activité effective des élèves en sciences à l’école primaire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2009, Vol 3 (n°2),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difficulté dans les apprentissages : les représentations des enseignants spécialisés et non spécialisés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n° 25 (1), pp.91-101.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⟨10.3917/cdle.025.0091⟩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entre pairs et scolarisation des élèves en situation de handicap : impact du contexte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2008, Vol. 41 (2), pp.81-99.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⟨10.3917/lsdle.412.0081⟩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scolarisation réussie des enfants en situation de handicap : bénéfices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Gynette Delamezière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39 (3), pp.101.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⟨10.3917/nras.039.0101⟩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 de handicap au collège : le point de vue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2007, n° 24 (2), pp.3-19.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en situation de handicap et interactions entre pairs. Le cas des élèves de CLIS 1 participant à l’activité d’une autre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2006, 2, 9-13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pairs et apprentissages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36,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professionnelle et organisation syndicale : Quelles différences du point de vue du rapport à la recherche en 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2005, 20,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difficultés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stiintific. Universitatii din Pitesti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possible du psychologue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2002, 49, 89 - 101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la recherche et syndicalisme : de l’ignorance totale à sa reconnaissance partielle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2002, 55-56,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développement et apprentissages : contribution aux acquisitions scolaires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2001, n° 11 (1), pp.120-147.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⟨10.3917/cdle.011.0120⟩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développement et apprentissage : Contribution au développement et au fonctionnement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2000, 10, pp.157-180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rythmes de vie des enfants et des jeunes (ARVEJ) et son impact sur les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2000, 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comme mode d’apprentissage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2000, 45-3,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 partenaire le plus compétent dans la résolution en dyade faiblement asymétrique d’une tâche de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1999, 3, 28-42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rôle assigné à l'expert dans la résolution en dyade asymétrique d'une tâche de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Arhives de psychologie</w:t>
            </w:r>
            <w:r>
              <w:rPr/>
              <w:t xml:space="preserve">, 1996, 64,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interactions sociales dans la résolution d'une tâche de combinatoire auprès d'enfants de CM1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1995, 63,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&amp;quot;Tutorat et apprentissages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Joël Bisault, Catherine Boyer, Anne Delbrayelle, Nathalie Fouquet, Olga Megalakaki, Line Numa-Bocage. Conceptions des jeunes enfants et premiers apprentissages scolaires. Recherche et perspectives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 - Laborataoire CLEA.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Accueillir les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Centre régional de documentation pédagogique, pp.180, 2010,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Analyser ses pratiques professionnelles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Guylain Hoin</w:t>
              </w:r>
            </w:hyperlink>
          </w:p>
          <w:p>
            <w:pPr/>
            <w:r>
              <w:rPr/>
              <w:t xml:space="preserve">Centre régional de documentation pédagogique, pp.217, 2006,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conceptions naïves des élèves préscolarisés : un exemple de recherche en lien avec la formation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développement du jeune enfant : les apports de la recherche à la prise en charge des enfants aujourd’hui et demain par les professionnels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l’aide au sein des situations d’enseignement/apprentissage chez les enfants de 4 à 6 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rôles de tuteur et de novice chez des enfants préscolarisés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interactions between “ordinary” pupils and pupils with special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travail en dyades faiblement asymétriques à la résolution de tâches logiques : contribution à l'étude du tutorat entre enfants de 9-10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Sciences de l'Homme et Société. Université Paris V Descartes, 1996.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tel-04436883v1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36875v1" TargetMode="External"/><Relationship Id="rId8" Type="http://schemas.openxmlformats.org/officeDocument/2006/relationships/hyperlink" Target="https://hal.science/search/index/?q=*&amp;authFullName_s=Christine Berzin" TargetMode="External"/><Relationship Id="rId9" Type="http://schemas.openxmlformats.org/officeDocument/2006/relationships/hyperlink" Target="https://dx.doi.org/10.17605/OSF.IO/VWJB7" TargetMode="External"/><Relationship Id="rId10" Type="http://schemas.openxmlformats.org/officeDocument/2006/relationships/hyperlink" Target="https://u-picardie.hal.science/hal-04436871v1" TargetMode="External"/><Relationship Id="rId11" Type="http://schemas.openxmlformats.org/officeDocument/2006/relationships/hyperlink" Target="https://hal.science/search/index/?q=*&amp;authFullName_s=Anne Delbrayelle" TargetMode="External"/><Relationship Id="rId12" Type="http://schemas.openxmlformats.org/officeDocument/2006/relationships/hyperlink" Target="https://u-picardie.hal.science/hal-04436872v1" TargetMode="External"/><Relationship Id="rId13" Type="http://schemas.openxmlformats.org/officeDocument/2006/relationships/hyperlink" Target="https://u-picardie.hal.science/hal-04436873v1" TargetMode="External"/><Relationship Id="rId14" Type="http://schemas.openxmlformats.org/officeDocument/2006/relationships/hyperlink" Target="https://hal.science/search/index/?q=*&amp;authFullName_s=Julien Cahon" TargetMode="External"/><Relationship Id="rId15" Type="http://schemas.openxmlformats.org/officeDocument/2006/relationships/hyperlink" Target="https://u-picardie.hal.science/hal-04421716v1" TargetMode="External"/><Relationship Id="rId16" Type="http://schemas.openxmlformats.org/officeDocument/2006/relationships/hyperlink" Target="https://hal.science/search/index/?q=*&amp;authFullName_s=C&#233;line Chauvet-Chanoine" TargetMode="External"/><Relationship Id="rId17" Type="http://schemas.openxmlformats.org/officeDocument/2006/relationships/hyperlink" Target="https://hal.science/search/index/?q=*&amp;authFullName_s=St&#233;phane Fabre" TargetMode="External"/><Relationship Id="rId18" Type="http://schemas.openxmlformats.org/officeDocument/2006/relationships/hyperlink" Target="https://u-picardie.hal.science/hal-04421719v1" TargetMode="External"/><Relationship Id="rId19" Type="http://schemas.openxmlformats.org/officeDocument/2006/relationships/hyperlink" Target="https://u-picardie.hal.science/hal-04421717v1" TargetMode="External"/><Relationship Id="rId20" Type="http://schemas.openxmlformats.org/officeDocument/2006/relationships/hyperlink" Target="https://u-picardie.hal.science/hal-04421718v1" TargetMode="External"/><Relationship Id="rId21" Type="http://schemas.openxmlformats.org/officeDocument/2006/relationships/hyperlink" Target="https://u-picardie.hal.science/hal-04421715v1" TargetMode="External"/><Relationship Id="rId22" Type="http://schemas.openxmlformats.org/officeDocument/2006/relationships/hyperlink" Target="https://hal.science/hal-01675454v1" TargetMode="External"/><Relationship Id="rId23" Type="http://schemas.openxmlformats.org/officeDocument/2006/relationships/hyperlink" Target="https://hal.science/search/index/?q=*&amp;authFullName_s=Minna Puustinen" TargetMode="External"/><Relationship Id="rId24" Type="http://schemas.openxmlformats.org/officeDocument/2006/relationships/hyperlink" Target="https://u-picardie.hal.science/hal-04422822v1" TargetMode="External"/><Relationship Id="rId25" Type="http://schemas.openxmlformats.org/officeDocument/2006/relationships/hyperlink" Target="https://hal.science/search/index/?q=*&amp;authFullName_s=Laure Ibernon" TargetMode="External"/><Relationship Id="rId26" Type="http://schemas.openxmlformats.org/officeDocument/2006/relationships/hyperlink" Target="https://u-picardie.hal.science/hal-04422827v1" TargetMode="External"/><Relationship Id="rId27" Type="http://schemas.openxmlformats.org/officeDocument/2006/relationships/hyperlink" Target="https://hal.science/search/index/?q=*&amp;authFullName_s=Philippe Monchaux" TargetMode="External"/><Relationship Id="rId28" Type="http://schemas.openxmlformats.org/officeDocument/2006/relationships/hyperlink" Target="https://u-picardie.hal.science/hal-04422832v1" TargetMode="External"/><Relationship Id="rId29" Type="http://schemas.openxmlformats.org/officeDocument/2006/relationships/hyperlink" Target="https://u-picardie.hal.science/hal-04463741v1" TargetMode="External"/><Relationship Id="rId30" Type="http://schemas.openxmlformats.org/officeDocument/2006/relationships/hyperlink" Target="https://hal.science/search/index/?q=*&amp;authFullName_s=Isabelle N&#233;delec-Trohel" TargetMode="External"/><Relationship Id="rId31" Type="http://schemas.openxmlformats.org/officeDocument/2006/relationships/hyperlink" Target="https://u-picardie.hal.science/hal-04463747v1" TargetMode="External"/><Relationship Id="rId32" Type="http://schemas.openxmlformats.org/officeDocument/2006/relationships/hyperlink" Target="https://u-picardie.hal.science/hal-04463730v1" TargetMode="External"/><Relationship Id="rId33" Type="http://schemas.openxmlformats.org/officeDocument/2006/relationships/hyperlink" Target="https://u-picardie.hal.science/hal-04463757v1" TargetMode="External"/><Relationship Id="rId34" Type="http://schemas.openxmlformats.org/officeDocument/2006/relationships/hyperlink" Target="https://hal.science/search/index/?q=*&amp;authFullName_s=Carmen Compte" TargetMode="External"/><Relationship Id="rId35" Type="http://schemas.openxmlformats.org/officeDocument/2006/relationships/hyperlink" Target="https://hal.science/search/index/?q=*&amp;authFullName_s=Catherine Arnaud" TargetMode="External"/><Relationship Id="rId36" Type="http://schemas.openxmlformats.org/officeDocument/2006/relationships/hyperlink" Target="https://u-picardie.hal.science/hal-04463749v1" TargetMode="External"/><Relationship Id="rId37" Type="http://schemas.openxmlformats.org/officeDocument/2006/relationships/hyperlink" Target="https://u-picardie.hal.science/hal-04463760v1" TargetMode="External"/><Relationship Id="rId38" Type="http://schemas.openxmlformats.org/officeDocument/2006/relationships/hyperlink" Target="https://hal.science/hal-04464593v1" TargetMode="External"/><Relationship Id="rId39" Type="http://schemas.openxmlformats.org/officeDocument/2006/relationships/hyperlink" Target="https://hal.science/search/index/?q=*&amp;authFullName_s=Leila Bensalah" TargetMode="External"/><Relationship Id="rId40" Type="http://schemas.openxmlformats.org/officeDocument/2006/relationships/hyperlink" Target="https://hal.science/hal-04464620v1" TargetMode="External"/><Relationship Id="rId41" Type="http://schemas.openxmlformats.org/officeDocument/2006/relationships/hyperlink" Target="https://shs.hal.science/halshs-00430372v1" TargetMode="External"/><Relationship Id="rId42" Type="http://schemas.openxmlformats.org/officeDocument/2006/relationships/hyperlink" Target="https://hal.science/search/index/?q=*&amp;authFullName_s=Cathia Papi" TargetMode="External"/><Relationship Id="rId43" Type="http://schemas.openxmlformats.org/officeDocument/2006/relationships/hyperlink" Target="https://hal.science/search/index/?q=*&amp;authFullName_s=Mohamed Sidir" TargetMode="External"/><Relationship Id="rId44" Type="http://schemas.openxmlformats.org/officeDocument/2006/relationships/hyperlink" Target="https://hal.science/search/index/?q=*&amp;authFullName_s=C. Arnaud" TargetMode="External"/><Relationship Id="rId45" Type="http://schemas.openxmlformats.org/officeDocument/2006/relationships/hyperlink" Target="https://hal.science/hal-04464612v1" TargetMode="External"/><Relationship Id="rId46" Type="http://schemas.openxmlformats.org/officeDocument/2006/relationships/hyperlink" Target="https://hal.science/search/index/?q=*&amp;authFullName_s=Jo&#235;l Bisault" TargetMode="External"/><Relationship Id="rId47" Type="http://schemas.openxmlformats.org/officeDocument/2006/relationships/hyperlink" Target="https://hal.science/hal-04464630v1" TargetMode="External"/><Relationship Id="rId48" Type="http://schemas.openxmlformats.org/officeDocument/2006/relationships/hyperlink" Target="https://hal.science/search/index/?q=*&amp;authFullName_s=Christine Brisset" TargetMode="External"/><Relationship Id="rId49" Type="http://schemas.openxmlformats.org/officeDocument/2006/relationships/hyperlink" Target="https://hal.science/hal-04464640v1" TargetMode="External"/><Relationship Id="rId50" Type="http://schemas.openxmlformats.org/officeDocument/2006/relationships/hyperlink" Target="https://hal.science/hal-04464635v1" TargetMode="External"/><Relationship Id="rId51" Type="http://schemas.openxmlformats.org/officeDocument/2006/relationships/hyperlink" Target="https://hal.science/hal-04464648v1" TargetMode="External"/><Relationship Id="rId52" Type="http://schemas.openxmlformats.org/officeDocument/2006/relationships/hyperlink" Target="https://u-picardie.hal.science/hal-04297285v1" TargetMode="External"/><Relationship Id="rId53" Type="http://schemas.openxmlformats.org/officeDocument/2006/relationships/hyperlink" Target="https://u-picardie.hal.science/hal-03930213v1" TargetMode="External"/><Relationship Id="rId54" Type="http://schemas.openxmlformats.org/officeDocument/2006/relationships/hyperlink" Target="https://u-picardie.hal.science/hal-04437665v1" TargetMode="External"/><Relationship Id="rId55" Type="http://schemas.openxmlformats.org/officeDocument/2006/relationships/hyperlink" Target="https://u-picardie.hal.science/hal-04437693v1" TargetMode="External"/><Relationship Id="rId56" Type="http://schemas.openxmlformats.org/officeDocument/2006/relationships/hyperlink" Target="https://u-picardie.hal.science/hal-04437709v1" TargetMode="External"/><Relationship Id="rId57" Type="http://schemas.openxmlformats.org/officeDocument/2006/relationships/hyperlink" Target="https://u-picardie.hal.science/hal-04437673v1" TargetMode="External"/><Relationship Id="rId58" Type="http://schemas.openxmlformats.org/officeDocument/2006/relationships/hyperlink" Target="https://u-picardie.hal.science/hal-04437682v1" TargetMode="External"/><Relationship Id="rId59" Type="http://schemas.openxmlformats.org/officeDocument/2006/relationships/hyperlink" Target="https://hal.science/search/index/?q=*&amp;authFullName_s=Lucile Lafont" TargetMode="External"/><Relationship Id="rId60" Type="http://schemas.openxmlformats.org/officeDocument/2006/relationships/hyperlink" Target="https://hal.science/search/index/?q=*&amp;authFullName_s=Florence Darnis" TargetMode="External"/><Relationship Id="rId61" Type="http://schemas.openxmlformats.org/officeDocument/2006/relationships/hyperlink" Target="https://u-picardie.hal.science/hal-04437685v1" TargetMode="External"/><Relationship Id="rId62" Type="http://schemas.openxmlformats.org/officeDocument/2006/relationships/hyperlink" Target="https://u-picardie.hal.science/hal-04437732v1" TargetMode="External"/><Relationship Id="rId63" Type="http://schemas.openxmlformats.org/officeDocument/2006/relationships/hyperlink" Target="https://u-picardie.hal.science/hal-04437730v1" TargetMode="External"/><Relationship Id="rId64" Type="http://schemas.openxmlformats.org/officeDocument/2006/relationships/hyperlink" Target="https://u-picardie.hal.science/hal-04437725v1" TargetMode="External"/><Relationship Id="rId65" Type="http://schemas.openxmlformats.org/officeDocument/2006/relationships/hyperlink" Target="https://u-picardie.hal.science/hal-04437714v1" TargetMode="External"/><Relationship Id="rId66" Type="http://schemas.openxmlformats.org/officeDocument/2006/relationships/hyperlink" Target="https://hal.science/hal-04464568v1" TargetMode="External"/><Relationship Id="rId67" Type="http://schemas.openxmlformats.org/officeDocument/2006/relationships/hyperlink" Target="https://u-picardie.hal.science/hal-04436884v1" TargetMode="External"/><Relationship Id="rId68" Type="http://schemas.openxmlformats.org/officeDocument/2006/relationships/hyperlink" Target="https://u-picardie.hal.science/hal-04436885v1" TargetMode="External"/><Relationship Id="rId69" Type="http://schemas.openxmlformats.org/officeDocument/2006/relationships/hyperlink" Target="https://u-picardie.hal.science/hal-03812678v1" TargetMode="External"/><Relationship Id="rId70" Type="http://schemas.openxmlformats.org/officeDocument/2006/relationships/hyperlink" Target="https://dx.doi.org/10.3917/cdle.053.0007" TargetMode="External"/><Relationship Id="rId71" Type="http://schemas.openxmlformats.org/officeDocument/2006/relationships/hyperlink" Target="https://u-picardie.hal.science/hal-03985052v1" TargetMode="External"/><Relationship Id="rId72" Type="http://schemas.openxmlformats.org/officeDocument/2006/relationships/hyperlink" Target="https://hal.science/hal-04348477v1" TargetMode="External"/><Relationship Id="rId73" Type="http://schemas.openxmlformats.org/officeDocument/2006/relationships/hyperlink" Target="https://dx.doi.org/10.3917/spir.652.0013" TargetMode="External"/><Relationship Id="rId74" Type="http://schemas.openxmlformats.org/officeDocument/2006/relationships/hyperlink" Target="https://u-picardie.hal.science/hal-03930311v1" TargetMode="External"/><Relationship Id="rId75" Type="http://schemas.openxmlformats.org/officeDocument/2006/relationships/hyperlink" Target="https://u-picardie.hal.science/hal-03930348v1" TargetMode="External"/><Relationship Id="rId76" Type="http://schemas.openxmlformats.org/officeDocument/2006/relationships/hyperlink" Target="https://u-picardie.hal.science/hal-03930365v1" TargetMode="External"/><Relationship Id="rId77" Type="http://schemas.openxmlformats.org/officeDocument/2006/relationships/hyperlink" Target="https://u-picardie.hal.science/hal-03930336v1" TargetMode="External"/><Relationship Id="rId78" Type="http://schemas.openxmlformats.org/officeDocument/2006/relationships/hyperlink" Target="https://u-picardie.hal.science/hal-03930401v1" TargetMode="External"/><Relationship Id="rId79" Type="http://schemas.openxmlformats.org/officeDocument/2006/relationships/hyperlink" Target="https://u-picardie.hal.science/hal-03930233v1" TargetMode="External"/><Relationship Id="rId80" Type="http://schemas.openxmlformats.org/officeDocument/2006/relationships/hyperlink" Target="https://dx.doi.org/10.3917/cdle.042.0011" TargetMode="External"/><Relationship Id="rId81" Type="http://schemas.openxmlformats.org/officeDocument/2006/relationships/hyperlink" Target="https://u-picardie.hal.science/hal-03451014v1" TargetMode="External"/><Relationship Id="rId82" Type="http://schemas.openxmlformats.org/officeDocument/2006/relationships/hyperlink" Target="https://dx.doi.org/10.3917/nras.070.0079" TargetMode="External"/><Relationship Id="rId83" Type="http://schemas.openxmlformats.org/officeDocument/2006/relationships/hyperlink" Target="https://u-picardie.hal.science/hal-04460848v1" TargetMode="External"/><Relationship Id="rId84" Type="http://schemas.openxmlformats.org/officeDocument/2006/relationships/hyperlink" Target="https://hal.science/search/index/?q=*&amp;authFullName_s=Camille Gavoille" TargetMode="External"/><Relationship Id="rId85" Type="http://schemas.openxmlformats.org/officeDocument/2006/relationships/hyperlink" Target="https://u-picardie.hal.science/hal-04436880v1" TargetMode="External"/><Relationship Id="rId86" Type="http://schemas.openxmlformats.org/officeDocument/2006/relationships/hyperlink" Target="https://dx.doi.org/10.4000/rfp.3679" TargetMode="External"/><Relationship Id="rId87" Type="http://schemas.openxmlformats.org/officeDocument/2006/relationships/hyperlink" Target="https://u-picardie.hal.science/hal-04451933v1" TargetMode="External"/><Relationship Id="rId88" Type="http://schemas.openxmlformats.org/officeDocument/2006/relationships/hyperlink" Target="https://hal.science/search/index/?q=*&amp;authFullName_s=Alain Villers" TargetMode="External"/><Relationship Id="rId89" Type="http://schemas.openxmlformats.org/officeDocument/2006/relationships/hyperlink" Target="https://hal.science/search/index/?q=*&amp;authFullName_s=Annie Volck" TargetMode="External"/><Relationship Id="rId90" Type="http://schemas.openxmlformats.org/officeDocument/2006/relationships/hyperlink" Target="https://dx.doi.org/10.4000/rfp.1379" TargetMode="External"/><Relationship Id="rId91" Type="http://schemas.openxmlformats.org/officeDocument/2006/relationships/hyperlink" Target="https://u-picardie.hal.science/hal-04436881v1" TargetMode="External"/><Relationship Id="rId92" Type="http://schemas.openxmlformats.org/officeDocument/2006/relationships/hyperlink" Target="https://u-picardie.hal.science/hal-04436882v1" TargetMode="External"/><Relationship Id="rId93" Type="http://schemas.openxmlformats.org/officeDocument/2006/relationships/hyperlink" Target="https://u-picardie.hal.science/hal-04451929v1" TargetMode="External"/><Relationship Id="rId94" Type="http://schemas.openxmlformats.org/officeDocument/2006/relationships/hyperlink" Target="https://dx.doi.org/10.3917/cdle.025.0091" TargetMode="External"/><Relationship Id="rId95" Type="http://schemas.openxmlformats.org/officeDocument/2006/relationships/hyperlink" Target="https://u-picardie.hal.science/hal-04451972v1" TargetMode="External"/><Relationship Id="rId96" Type="http://schemas.openxmlformats.org/officeDocument/2006/relationships/hyperlink" Target="https://hal.science/search/index/?q=*&amp;authFullName_s=Corinne Lebert-Candat" TargetMode="External"/><Relationship Id="rId97" Type="http://schemas.openxmlformats.org/officeDocument/2006/relationships/hyperlink" Target="https://dx.doi.org/10.3917/lsdle.412.0081" TargetMode="External"/><Relationship Id="rId98" Type="http://schemas.openxmlformats.org/officeDocument/2006/relationships/hyperlink" Target="https://u-picardie.hal.science/hal-04451957v1" TargetMode="External"/><Relationship Id="rId99" Type="http://schemas.openxmlformats.org/officeDocument/2006/relationships/hyperlink" Target="https://hal.science/search/index/?q=*&amp;authFullName_s=Gynette Delamezi&#232;re" TargetMode="External"/><Relationship Id="rId100" Type="http://schemas.openxmlformats.org/officeDocument/2006/relationships/hyperlink" Target="https://dx.doi.org/10.3917/nras.039.0101" TargetMode="External"/><Relationship Id="rId101" Type="http://schemas.openxmlformats.org/officeDocument/2006/relationships/hyperlink" Target="https://u-picardie.hal.science/hal-04451963v1" TargetMode="External"/><Relationship Id="rId102" Type="http://schemas.openxmlformats.org/officeDocument/2006/relationships/hyperlink" Target="https://dx.doi.org/10.3917/cdle.024.0003" TargetMode="External"/><Relationship Id="rId103" Type="http://schemas.openxmlformats.org/officeDocument/2006/relationships/hyperlink" Target="https://u-picardie.hal.science/hal-04460852v1" TargetMode="External"/><Relationship Id="rId104" Type="http://schemas.openxmlformats.org/officeDocument/2006/relationships/hyperlink" Target="https://u-picardie.hal.science/hal-04460835v1" TargetMode="External"/><Relationship Id="rId105" Type="http://schemas.openxmlformats.org/officeDocument/2006/relationships/hyperlink" Target="https://u-picardie.hal.science/hal-04460866v1" TargetMode="External"/><Relationship Id="rId106" Type="http://schemas.openxmlformats.org/officeDocument/2006/relationships/hyperlink" Target="https://u-picardie.hal.science/hal-04460873v1" TargetMode="External"/><Relationship Id="rId107" Type="http://schemas.openxmlformats.org/officeDocument/2006/relationships/hyperlink" Target="https://u-picardie.hal.science/hal-04460887v1" TargetMode="External"/><Relationship Id="rId108" Type="http://schemas.openxmlformats.org/officeDocument/2006/relationships/hyperlink" Target="https://u-picardie.hal.science/hal-04460881v1" TargetMode="External"/><Relationship Id="rId109" Type="http://schemas.openxmlformats.org/officeDocument/2006/relationships/hyperlink" Target="https://hal.science/search/index/?q=*&amp;authFullName_s=Bruno Poucet" TargetMode="External"/><Relationship Id="rId110" Type="http://schemas.openxmlformats.org/officeDocument/2006/relationships/hyperlink" Target="https://hal.science/search/index/?q=*&amp;authFullName_s=Claude Carpentier" TargetMode="External"/><Relationship Id="rId111" Type="http://schemas.openxmlformats.org/officeDocument/2006/relationships/hyperlink" Target="https://u-picardie.hal.science/hal-04452004v1" TargetMode="External"/><Relationship Id="rId112" Type="http://schemas.openxmlformats.org/officeDocument/2006/relationships/hyperlink" Target="https://dx.doi.org/10.3917/cdle.011.0120" TargetMode="External"/><Relationship Id="rId113" Type="http://schemas.openxmlformats.org/officeDocument/2006/relationships/hyperlink" Target="https://u-picardie.hal.science/hal-04460840v1" TargetMode="External"/><Relationship Id="rId114" Type="http://schemas.openxmlformats.org/officeDocument/2006/relationships/hyperlink" Target="https://u-picardie.hal.science/hal-04460844v1" TargetMode="External"/><Relationship Id="rId115" Type="http://schemas.openxmlformats.org/officeDocument/2006/relationships/hyperlink" Target="https://u-picardie.hal.science/hal-04460845v1" TargetMode="External"/><Relationship Id="rId116" Type="http://schemas.openxmlformats.org/officeDocument/2006/relationships/hyperlink" Target="https://u-picardie.hal.science/hal-04460893v1" TargetMode="External"/><Relationship Id="rId117" Type="http://schemas.openxmlformats.org/officeDocument/2006/relationships/hyperlink" Target="https://u-picardie.hal.science/hal-04460846v1" TargetMode="External"/><Relationship Id="rId118" Type="http://schemas.openxmlformats.org/officeDocument/2006/relationships/hyperlink" Target="https://hal.science/search/index/?q=*&amp;authFullName_s=Evelyne Cauzinille-Marm&#232;che" TargetMode="External"/><Relationship Id="rId119" Type="http://schemas.openxmlformats.org/officeDocument/2006/relationships/hyperlink" Target="https://hal.science/search/index/?q=*&amp;authFullName_s=Fayda Winnykamen" TargetMode="External"/><Relationship Id="rId120" Type="http://schemas.openxmlformats.org/officeDocument/2006/relationships/hyperlink" Target="https://u-picardie.hal.science/hal-04460847v1" TargetMode="External"/><Relationship Id="rId121" Type="http://schemas.openxmlformats.org/officeDocument/2006/relationships/hyperlink" Target="https://u-picardie.hal.science/hal-03985119v1" TargetMode="External"/><Relationship Id="rId122" Type="http://schemas.openxmlformats.org/officeDocument/2006/relationships/hyperlink" Target="https://u-picardie.hal.science/hal-04422354v1" TargetMode="External"/><Relationship Id="rId123" Type="http://schemas.openxmlformats.org/officeDocument/2006/relationships/hyperlink" Target="https://u-picardie.hal.science/hal-04450249v1" TargetMode="External"/><Relationship Id="rId124" Type="http://schemas.openxmlformats.org/officeDocument/2006/relationships/hyperlink" Target="https://u-picardie.hal.science/hal-04436879v1" TargetMode="External"/><Relationship Id="rId125" Type="http://schemas.openxmlformats.org/officeDocument/2006/relationships/hyperlink" Target="https://u-picardie.hal.science/hal-04436876v1" TargetMode="External"/><Relationship Id="rId126" Type="http://schemas.openxmlformats.org/officeDocument/2006/relationships/hyperlink" Target="https://u-picardie.hal.science/hal-04436878v1" TargetMode="External"/><Relationship Id="rId127" Type="http://schemas.openxmlformats.org/officeDocument/2006/relationships/hyperlink" Target="https://hal.science/search/index/?q=*&amp;authFullName_s=Guylain Hoin" TargetMode="External"/><Relationship Id="rId128" Type="http://schemas.openxmlformats.org/officeDocument/2006/relationships/hyperlink" Target="https://hal.science/hal-04464597v1" TargetMode="External"/><Relationship Id="rId129" Type="http://schemas.openxmlformats.org/officeDocument/2006/relationships/hyperlink" Target="https://hal.science/hal-04464595v1" TargetMode="External"/><Relationship Id="rId130" Type="http://schemas.openxmlformats.org/officeDocument/2006/relationships/hyperlink" Target="https://hal.science/hal-04464602v1" TargetMode="External"/><Relationship Id="rId131" Type="http://schemas.openxmlformats.org/officeDocument/2006/relationships/hyperlink" Target="https://hal.science/hal-04464608v1" TargetMode="External"/><Relationship Id="rId132" Type="http://schemas.openxmlformats.org/officeDocument/2006/relationships/hyperlink" Target="https://u-picardie.hal.science/tel-04436883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berzin</dc:title>
  <dc:description>CV</dc:description>
  <dc:subject/>
  <cp:keywords/>
  <cp:category/>
  <cp:lastModifiedBy/>
  <dcterms:created xsi:type="dcterms:W3CDTF">2026-05-01T09:57:59+02:00</dcterms:created>
  <dcterms:modified xsi:type="dcterms:W3CDTF">2026-05-01T09:57:59+02:00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