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Fontanini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CPGE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Resve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pp.33-50.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⟨10.48464/ef-104-02⟩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vétérinaire : des projets distincts selon le genre, dès la formation initiale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151, pp.93-115.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⟨10.4000/formationemploi.8487⟩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sexuées dans les manuels de lecture de l'école fondamentale 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2020,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Vétérinaire : un métier exercé par les hommes ou par les femmes dans la littérature de jeunesse d’hier et d’aujourd’hui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2019, The pitfalls of gender, 33 (2),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enfance. Quelles sont les connaissances des élèves de troisième et de terminale sur ces métiers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2 (97), pp.75-92.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⟨10.48464/halshs-02136423⟩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professionnels et représentations des métiers des filles et des garçons en primaire et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2015, Inégalités entre sexes dans la famille, à l'école et au travail : approches comparées, 13,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scientifiques TB et ATS : des prépas mal connues et reconnues.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Cerffe</w:t>
            </w:r>
            <w:r>
              <w:rPr/>
              <w:t xml:space="preserve">, 2011, 29,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égalité filles  garçons : où en est-on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15 (8),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courir les filles vers la classe préparatoire scientifique Biologie, Chimie, Physique et Sciences de la Terre (BCPST)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15 (7),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et la formation professionnelle des filles au pays de Schneider (1844 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filles dans l'enseignement supérieur scientifique en Chine : un pas en avant, deux pas en 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Qingyu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2009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filles dans l'enseignement supérieur en Chine : un pas en avant, deux pas en arrière.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 Qing-Yu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42 (4),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métiers par les élèves de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2009, 2,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filles dans l’enseignement supérieur dans la région Midi-Pyrénées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Josette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2008, 77 (novembre),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jouets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Cerffe</w:t>
            </w:r>
            <w:r>
              <w:rPr/>
              <w:t xml:space="preserve">, 2008, 25,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socialisation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Cerffe</w:t>
            </w:r>
            <w:r>
              <w:rPr/>
              <w:t xml:space="preserve">, 2008, 24,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enseignantes et enseignants à l’égalité des chances filles –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2005, 18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certaines professions : un lien probable avec des choix d’orientation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AREF</w:t>
            </w:r>
            <w:r>
              <w:rPr/>
              <w:t xml:space="preserve">, Aug 2013, Montpellier,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about the interactions between male and female students and trainers of both genders in adult training in higher education.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Chair in Gender Equality and Women's Empowerment, Université de Chypre, Nicosie, 22-23 octobre 2010</w:t>
            </w:r>
            <w:r>
              <w:rPr/>
              <w:t xml:space="preserve">, 2011, Nicosie, Cyprus.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motivations that steer women and men towards a career in veterinary medicine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Chair in Gender Equality and Women's Empowerment, Université de Chypre, Nicosie, 22-23 octobre 2010</w:t>
            </w:r>
            <w:r>
              <w:rPr/>
              <w:t xml:space="preserve">, 2011, Nicosie, Cyprus. pp.117-127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d'asile au miroir du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Avenel-Valentin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«L'éducation de la petite enfance : enjeux sociaux et éducatifs de l'accueil dans les différentes formes institutionnelles », Colloque CERFEE-LIRDEF, Symposium n°3, IUFM Montpellier, 9 &amp; 10 septembre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strategies of the students male and female after a failure for the entrance exam of the veterinarian schools?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"The challenge of access, retention and drop-out in higher education in Europe: the experiences of non traditional students", Faculté de Sciences de l'éducation de Séville, Seville, 7- 8 avril 2011</w:t>
            </w:r>
            <w:r>
              <w:rPr/>
              <w:t xml:space="preserve">, 2011,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petite enfance : celle de Simone de Beauvoir et de Jean-Paul Sartre.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Avenel-Valentin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«L'éducation de la petite enfance : enjeux sociaux et éducatifs de l'accueil dans les différentes formes institutionnelles », Symposium n°3, IUFM Montpellier, 9 &amp; 10 septembre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représentations sexuées des enseignant-e-s universitaires sur les processus d'apprentissage des adultes en formation continue.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Avenel-Valentin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bilingual conference learner-teacher autonomy, Ramnarain Ruia College, Mumbai, 6-7 janvier 2011</w:t>
            </w:r>
            <w:r>
              <w:rPr/>
              <w:t xml:space="preserve">, 2011, Mumbai,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l'égalité hommes  femmes : une nécessité dans les métiers de l'enseignement et de la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l'AFDECE : Professionnalisation et e-learning, Pontificia Université catholique Madre et Maestra, Saint-Domingue, République dominicaine, 2-4 novembre 2011</w:t>
            </w:r>
            <w:r>
              <w:rPr/>
              <w:t xml:space="preserve">, 2011, Saint-Domingue, République dominicaine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Vétérinaire : une profession pour les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 (AREF), Université de Genève, Genève, 13-16 septembre 2010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 interactions between students and trainers (of both genders)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 gender network Conference "Researching Gender, Participation, Flexibility and Identity in Adult Learning", University of Hull, Hull, 8-10 octobre 2009</w:t>
            </w:r>
            <w:r>
              <w:rPr/>
              <w:t xml:space="preserve">, 2009,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intéractions étudiant-e-s/formateurs-trices selon le genre dans le cadre de formations pour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Avenel-Valentin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«Enjeux scientifiques et politiques des sciences de l'éducation : quelle implication des acteurs ? », Symposium n°3, IUFM Montpellier, 4-5 septembre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and boys’s orientation in higher education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études doctorales, Université de Koblenz, 10 juin 2009</w:t>
            </w:r>
            <w:r>
              <w:rPr/>
              <w:t xml:space="preserve">, 2009,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vers le monde des 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Psychologies et enjeux de société », Congrès de la Société Française de Psychologie. IUFM - Université Toulouse le Mirail, 17-19 juin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explain the feminisation of veterinary studies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l'association du genre et de l'éducation, Université de Londres, Londres, 25 mars 2009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technologie et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des sciences de l’éducation, AMSE, Université Cadi Ayad, Marrakech, 2-3 juin 2008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&amp;quot;vaincu-e-s&amp;quot; peuvent changer de cap à 20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Questions de pédagogies dans l’enseignement supérieur», Brest, 18-20 juin 2008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de lecture de CP sont-ils encore sexistes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 2007 (Actualité de la Recherche en Education et en Formation)-AECSE, Strasbourg, 30 août-1er septembre 2007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programme dans les nouveaux manuels scolaires « information et communication » de STG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"Manuels scolaires : normes et controverses", IUFM de Montpellier, 9 mai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réorienter après un échec au concours des écoles vétérinaires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"Compétences et socialisation", Université Paul Valéry-Montpellier III, 7-8 septembre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mathématiques chez les lycéens et lycéennes de la filière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Adolescences entre défiance et confiance », Centre des Archives du Monde du Travail de Roubaix, Roubaix, 5-7 avril 2006</w:t>
            </w:r>
            <w:r>
              <w:rPr/>
              <w:t xml:space="preserve">, 2006,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des mathématiques chez les collégiens et collégiennes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l’Education et de la Formation, INRP, Lyon, 11-14 avril 2006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Sections de Techniciens Supérieurs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"L'inversion du genre", Université de Bretagne Occidentale, 19-21 mai 2005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masculinization in the STAPS specialization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Disciplines, Interactions : contextualiser la diversité dans le Monde des Activités Physiques</w:t>
            </w:r>
            <w:r>
              <w:rPr/>
              <w:t xml:space="preserve">, Nov 2017,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dans une perspective comparative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parcours des filles et des garçons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pp.216, 2016, Genre à lire.. et à penser, 979-10-240-0535-5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in French Higher Education : real progress despite persistent inequalities in scientific and technological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Christine Fontanini; K.M. Joshi; Saeed Paivandi. </w:t>
            </w:r>
            <w:r>
              <w:rPr>
                <w:i w:val="1"/>
                <w:iCs w:val="1"/>
              </w:rPr>
              <w:t xml:space="preserve">International perspectives on gender and higher education : student access and success</w:t>
            </w:r>
            <w:r>
              <w:rPr/>
              <w:t xml:space="preserve">, Emerald Publishing, 2020, 978-1-83909-887-1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et l’innovation des enseignant-e-s : des leviers pour diversifier les choix d’orientation des filles et des garçons dans l’enseignement supérieur à 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Pascal Lafont; Marcel Pariat; Eddy Cezar. </w:t>
            </w:r>
            <w:r>
              <w:rPr>
                <w:i w:val="1"/>
                <w:iCs w:val="1"/>
              </w:rPr>
              <w:t xml:space="preserve">Professionnalisation, innovation et apprentissage en Haïti : leviers de développement ?</w:t>
            </w:r>
            <w:r>
              <w:rPr/>
              <w:t xml:space="preserve">, L'Harmattan, pp.321-331,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filles se dirigent de plus en plus vers certaines filières de l'enseignement supérieur et pourquoi d'autres les attirent encore peu?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Isabelle Algrain; Isis Klasen; Valérie Lootvoet. </w:t>
            </w:r>
            <w:r>
              <w:rPr>
                <w:i w:val="1"/>
                <w:iCs w:val="1"/>
              </w:rPr>
              <w:t xml:space="preserve">Éducation, Égalité, scolarité. Quand l'école se donne un genre</w:t>
            </w:r>
            <w:r>
              <w:rPr/>
              <w:t xml:space="preserve">, Université des Femmes, 2019, Pensées féministes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professionnels des étudiants et étudiantes vétérinaires se différencient-ils dès leur première année de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Marcelline Djeumeni Tchamabe; Emmanuelle Voulgre; Dominique Groux; Sandrine Nyebe Atangana. </w:t>
            </w:r>
            <w:r>
              <w:rPr>
                <w:i w:val="1"/>
                <w:iCs w:val="1"/>
              </w:rPr>
              <w:t xml:space="preserve">Quelle école pour demain ? Enjeux, priorités et défis</w:t>
            </w:r>
            <w:r>
              <w:rPr/>
              <w:t xml:space="preserve">, L’Harmattan, pp.383-391, 2019, Education compare, 978-2-343-17905-6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d'orientation atypique de sexe : des hommes en sciences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Resve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le thème du genre dans les groupes professionnels</w:t>
            </w:r>
            <w:r>
              <w:rPr/>
              <w:t xml:space="preserve">, Octarès, pp.65-71,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voies à dominante biologie des CPGE scientifiques : des voies à part ?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Sophie Divay. </w:t>
            </w:r>
            <w:r>
              <w:rPr>
                <w:i w:val="1"/>
                <w:iCs w:val="1"/>
              </w:rPr>
              <w:t xml:space="preserve">Variations sur le thème du genre dans les groupes professionnels,</w:t>
            </w:r>
            <w:r>
              <w:rPr/>
              <w:t xml:space="preserve">, Octarès, pp.175-196, 2018, 978-2-36630-082-6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peu sexuées des professions chez des élèves de terminales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Marie Estripeaut-Bourjac, Dominique Gay-Sylvestre. </w:t>
            </w:r>
            <w:r>
              <w:rPr>
                <w:i w:val="1"/>
                <w:iCs w:val="1"/>
              </w:rPr>
              <w:t xml:space="preserve">Mixité et éducation : pratiques sociales et dimensions culturelles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pp.127-140, 2015, Féminin/Masculin, 978-2-84287-661-6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les interactions en classe lors de formations pour adultes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Fontanini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Avenel</w:t>
              </w:r>
            </w:hyperlink>
          </w:p>
          <w:p>
            <w:pPr/>
            <w:r>
              <w:rPr/>
              <w:t xml:space="preserve">Marie Estripeaut-Bourjac, Nicolas Sembel. </w:t>
            </w:r>
            <w:r>
              <w:rPr>
                <w:i w:val="1"/>
                <w:iCs w:val="1"/>
              </w:rPr>
              <w:t xml:space="preserve">Femmes, travail, métiers de l'enseignement : rapports de genre, rapports de classe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 Presses universitaires de Rouen et du Havre</w:t>
              </w:r>
            </w:hyperlink>
            <w:r>
              <w:rPr/>
              <w:t xml:space="preserve">, pp.213-222, 2014, Genre à lire.. et à penser,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in the French educational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Fontanini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Biljana Stevanovic</w:t>
              </w:r>
            </w:hyperlink>
          </w:p>
          <w:p>
            <w:pPr/>
            <w:r>
              <w:rPr/>
              <w:t xml:space="preserve">Claudia Quaiser-Pohl; Vera Ruthsatz; Martina Endepohls-Ulpe. </w:t>
            </w:r>
            <w:r>
              <w:rPr>
                <w:i w:val="1"/>
                <w:iCs w:val="1"/>
              </w:rPr>
              <w:t xml:space="preserve">Diversity and Diversity Management in Education. A European Prespective</w:t>
            </w:r>
            <w:r>
              <w:rPr/>
              <w:t xml:space="preserve">, Waxmann, pp.163-176, 2013, 978-3-8309-2918-5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livres de jeunesse pour filles et adolescentes, pratique de l’équitation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Véronique Rouyer; Sandrine Croity-Belz; Yves Prêteur. </w:t>
            </w:r>
            <w:r>
              <w:rPr>
                <w:i w:val="1"/>
                <w:iCs w:val="1"/>
              </w:rPr>
              <w:t xml:space="preserve">Genre et socialisation de l'enfance à l'âge adulte : expliquer les différences, penser l'égalité</w:t>
            </w:r>
            <w:r>
              <w:rPr/>
              <w:t xml:space="preserve">, Érès, pp.73-84,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hal-03055777v1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77358v1" TargetMode="External"/><Relationship Id="rId8" Type="http://schemas.openxmlformats.org/officeDocument/2006/relationships/hyperlink" Target="https://hal.science/search/index/?q=*&amp;authFullName_s=Christine Fontanini" TargetMode="External"/><Relationship Id="rId9" Type="http://schemas.openxmlformats.org/officeDocument/2006/relationships/hyperlink" Target="https://hal.science/search/index/?q=*&amp;authFullName_s=Saeed Paivandi" TargetMode="External"/><Relationship Id="rId10" Type="http://schemas.openxmlformats.org/officeDocument/2006/relationships/hyperlink" Target="https://hal.science/search/index/?q=*&amp;authFullName_s=Cl&#233;mentine Resve" TargetMode="External"/><Relationship Id="rId11" Type="http://schemas.openxmlformats.org/officeDocument/2006/relationships/hyperlink" Target="https://dx.doi.org/10.48464/ef-104-02" TargetMode="External"/><Relationship Id="rId12" Type="http://schemas.openxmlformats.org/officeDocument/2006/relationships/hyperlink" Target="https://shs.hal.science/halshs-03045601v1" TargetMode="External"/><Relationship Id="rId13" Type="http://schemas.openxmlformats.org/officeDocument/2006/relationships/hyperlink" Target="https://dx.doi.org/10.4000/formationemploi.8487" TargetMode="External"/><Relationship Id="rId14" Type="http://schemas.openxmlformats.org/officeDocument/2006/relationships/hyperlink" Target="https://hal.univ-lorraine.fr/hal-02950200v1" TargetMode="External"/><Relationship Id="rId15" Type="http://schemas.openxmlformats.org/officeDocument/2006/relationships/hyperlink" Target="https://hal.univ-lorraine.fr/hal-02950203v1" TargetMode="External"/><Relationship Id="rId16" Type="http://schemas.openxmlformats.org/officeDocument/2006/relationships/hyperlink" Target="https://hal.science/search/index/?q=*&amp;authFullName_s=Anne Schneider" TargetMode="External"/><Relationship Id="rId17" Type="http://schemas.openxmlformats.org/officeDocument/2006/relationships/hyperlink" Target="https://shs.hal.science/halshs-02136423v1" TargetMode="External"/><Relationship Id="rId18" Type="http://schemas.openxmlformats.org/officeDocument/2006/relationships/hyperlink" Target="https://dx.doi.org/10.48464/halshs-02136423" TargetMode="External"/><Relationship Id="rId19" Type="http://schemas.openxmlformats.org/officeDocument/2006/relationships/hyperlink" Target="https://hal.univ-lorraine.fr/hal-01474095v1" TargetMode="External"/><Relationship Id="rId20" Type="http://schemas.openxmlformats.org/officeDocument/2006/relationships/hyperlink" Target="https://hal.science/hal-03062091v1" TargetMode="External"/><Relationship Id="rId21" Type="http://schemas.openxmlformats.org/officeDocument/2006/relationships/hyperlink" Target="https://hal.science/hal-03064154v1" TargetMode="External"/><Relationship Id="rId22" Type="http://schemas.openxmlformats.org/officeDocument/2006/relationships/hyperlink" Target="https://hal.science/hal-03062090v1" TargetMode="External"/><Relationship Id="rId23" Type="http://schemas.openxmlformats.org/officeDocument/2006/relationships/hyperlink" Target="https://hal.science/hal-03077103v1" TargetMode="External"/><Relationship Id="rId24" Type="http://schemas.openxmlformats.org/officeDocument/2006/relationships/hyperlink" Target="https://hal.univ-lorraine.fr/hal-02943252v1" TargetMode="External"/><Relationship Id="rId25" Type="http://schemas.openxmlformats.org/officeDocument/2006/relationships/hyperlink" Target="https://hal.science/search/index/?q=*&amp;authFullName_s=Qingyu Wu" TargetMode="External"/><Relationship Id="rId26" Type="http://schemas.openxmlformats.org/officeDocument/2006/relationships/hyperlink" Target="https://hal.science/hal-03062092v1" TargetMode="External"/><Relationship Id="rId27" Type="http://schemas.openxmlformats.org/officeDocument/2006/relationships/hyperlink" Target="https://hal.science/search/index/?q=*&amp;authFullName_s=Wu Qing-Yu" TargetMode="External"/><Relationship Id="rId28" Type="http://schemas.openxmlformats.org/officeDocument/2006/relationships/hyperlink" Target="https://hal.science/hal-03061441v1" TargetMode="External"/><Relationship Id="rId29" Type="http://schemas.openxmlformats.org/officeDocument/2006/relationships/hyperlink" Target="https://hal.science/hal-03061440v1" TargetMode="External"/><Relationship Id="rId30" Type="http://schemas.openxmlformats.org/officeDocument/2006/relationships/hyperlink" Target="https://hal.science/search/index/?q=*&amp;authFullName_s=Josette Costes" TargetMode="External"/><Relationship Id="rId31" Type="http://schemas.openxmlformats.org/officeDocument/2006/relationships/hyperlink" Target="https://hal.science/hal-03061445v1" TargetMode="External"/><Relationship Id="rId32" Type="http://schemas.openxmlformats.org/officeDocument/2006/relationships/hyperlink" Target="https://hal.science/hal-03061443v1" TargetMode="External"/><Relationship Id="rId33" Type="http://schemas.openxmlformats.org/officeDocument/2006/relationships/hyperlink" Target="https://hal.science/hal-03061439v1" TargetMode="External"/><Relationship Id="rId34" Type="http://schemas.openxmlformats.org/officeDocument/2006/relationships/hyperlink" Target="https://normandie-univ.hal.science/hal-02338327v1" TargetMode="External"/><Relationship Id="rId35" Type="http://schemas.openxmlformats.org/officeDocument/2006/relationships/hyperlink" Target="https://hal.science/search/index/?q=*&amp;authFullName_s=Sophie Devineau" TargetMode="External"/><Relationship Id="rId36" Type="http://schemas.openxmlformats.org/officeDocument/2006/relationships/hyperlink" Target="https://hal.science/search/index/?q=*&amp;authFullName_s=Fran&#231;ois F&#233;liu" TargetMode="External"/><Relationship Id="rId37" Type="http://schemas.openxmlformats.org/officeDocument/2006/relationships/hyperlink" Target="https://hal.science/search/index/?q=*&amp;authFullName_s=Carole Daverne-Bailly" TargetMode="External"/><Relationship Id="rId38" Type="http://schemas.openxmlformats.org/officeDocument/2006/relationships/hyperlink" Target="https://hal.univ-lorraine.fr/hal-01618748v1" TargetMode="External"/><Relationship Id="rId39" Type="http://schemas.openxmlformats.org/officeDocument/2006/relationships/hyperlink" Target="https://hal.science/hal-03069040v1" TargetMode="External"/><Relationship Id="rId40" Type="http://schemas.openxmlformats.org/officeDocument/2006/relationships/hyperlink" Target="https://hal.science/hal-02876292v1" TargetMode="External"/><Relationship Id="rId41" Type="http://schemas.openxmlformats.org/officeDocument/2006/relationships/hyperlink" Target="https://hal.science/hal-03074602v1" TargetMode="External"/><Relationship Id="rId42" Type="http://schemas.openxmlformats.org/officeDocument/2006/relationships/hyperlink" Target="https://hal.science/search/index/?q=*&amp;authFullName_s=C&#233;line Avenel-Valentin" TargetMode="External"/><Relationship Id="rId43" Type="http://schemas.openxmlformats.org/officeDocument/2006/relationships/hyperlink" Target="https://hal.science/search/index/?q=*&amp;authFullName_s=Jacqueline Fontaine" TargetMode="External"/><Relationship Id="rId44" Type="http://schemas.openxmlformats.org/officeDocument/2006/relationships/hyperlink" Target="https://hal.science/hal-02876289v1" TargetMode="External"/><Relationship Id="rId45" Type="http://schemas.openxmlformats.org/officeDocument/2006/relationships/hyperlink" Target="https://hal.science/hal-03074603v1" TargetMode="External"/><Relationship Id="rId46" Type="http://schemas.openxmlformats.org/officeDocument/2006/relationships/hyperlink" Target="https://hal.science/hal-03072481v1" TargetMode="External"/><Relationship Id="rId47" Type="http://schemas.openxmlformats.org/officeDocument/2006/relationships/hyperlink" Target="https://hal.science/hal-03072480v1" TargetMode="External"/><Relationship Id="rId48" Type="http://schemas.openxmlformats.org/officeDocument/2006/relationships/hyperlink" Target="https://hal.science/hal-02876290v1" TargetMode="External"/><Relationship Id="rId49" Type="http://schemas.openxmlformats.org/officeDocument/2006/relationships/hyperlink" Target="https://hal.science/hal-02876288v1" TargetMode="External"/><Relationship Id="rId50" Type="http://schemas.openxmlformats.org/officeDocument/2006/relationships/hyperlink" Target="https://hal.science/hal-03074604v1" TargetMode="External"/><Relationship Id="rId51" Type="http://schemas.openxmlformats.org/officeDocument/2006/relationships/hyperlink" Target="https://hal.science/hal-03075592v1" TargetMode="External"/><Relationship Id="rId52" Type="http://schemas.openxmlformats.org/officeDocument/2006/relationships/hyperlink" Target="https://hal.science/hal-03074601v1" TargetMode="External"/><Relationship Id="rId53" Type="http://schemas.openxmlformats.org/officeDocument/2006/relationships/hyperlink" Target="https://hal.science/hal-02874461v1" TargetMode="External"/><Relationship Id="rId54" Type="http://schemas.openxmlformats.org/officeDocument/2006/relationships/hyperlink" Target="https://hal.science/hal-03072134v1" TargetMode="External"/><Relationship Id="rId55" Type="http://schemas.openxmlformats.org/officeDocument/2006/relationships/hyperlink" Target="https://hal.science/hal-03074312v1" TargetMode="External"/><Relationship Id="rId56" Type="http://schemas.openxmlformats.org/officeDocument/2006/relationships/hyperlink" Target="https://hal.science/hal-03072131v1" TargetMode="External"/><Relationship Id="rId57" Type="http://schemas.openxmlformats.org/officeDocument/2006/relationships/hyperlink" Target="https://hal.science/hal-03074311v1" TargetMode="External"/><Relationship Id="rId58" Type="http://schemas.openxmlformats.org/officeDocument/2006/relationships/hyperlink" Target="https://hal.science/search/index/?q=*&amp;authFullName_s=Nathalie Panissal" TargetMode="External"/><Relationship Id="rId59" Type="http://schemas.openxmlformats.org/officeDocument/2006/relationships/hyperlink" Target="https://hal.science/hal-03072136v1" TargetMode="External"/><Relationship Id="rId60" Type="http://schemas.openxmlformats.org/officeDocument/2006/relationships/hyperlink" Target="https://hal.science/hal-03072135v1" TargetMode="External"/><Relationship Id="rId61" Type="http://schemas.openxmlformats.org/officeDocument/2006/relationships/hyperlink" Target="https://hal.science/hal-03071218v1" TargetMode="External"/><Relationship Id="rId62" Type="http://schemas.openxmlformats.org/officeDocument/2006/relationships/hyperlink" Target="https://hal.science/hal-03072130v1" TargetMode="External"/><Relationship Id="rId63" Type="http://schemas.openxmlformats.org/officeDocument/2006/relationships/hyperlink" Target="https://hal.univ-lorraine.fr/hal-02954441v1" TargetMode="External"/><Relationship Id="rId64" Type="http://schemas.openxmlformats.org/officeDocument/2006/relationships/hyperlink" Target="https://hal.science/search/index/?q=*&amp;authFullName_s=Mary Schirrer" TargetMode="External"/><Relationship Id="rId65" Type="http://schemas.openxmlformats.org/officeDocument/2006/relationships/hyperlink" Target="https://hal.univ-lorraine.fr/hal-02950228v1" TargetMode="External"/><Relationship Id="rId66" Type="http://schemas.openxmlformats.org/officeDocument/2006/relationships/hyperlink" Target="https://hal.univ-lorraine.fr/hal-01473668v1" TargetMode="External"/><Relationship Id="rId67" Type="http://schemas.openxmlformats.org/officeDocument/2006/relationships/hyperlink" Target="http://www.lcdpu.fr/livre/?GCOI=27000100908000" TargetMode="External"/><Relationship Id="rId68" Type="http://schemas.openxmlformats.org/officeDocument/2006/relationships/hyperlink" Target="https://hal.univ-lorraine.fr/hal-02950209v1" TargetMode="External"/><Relationship Id="rId69" Type="http://schemas.openxmlformats.org/officeDocument/2006/relationships/hyperlink" Target="https://hal.univ-lorraine.fr/hal-02950215v1" TargetMode="External"/><Relationship Id="rId70" Type="http://schemas.openxmlformats.org/officeDocument/2006/relationships/hyperlink" Target="https://hal.univ-lorraine.fr/hal-02950226v1" TargetMode="External"/><Relationship Id="rId71" Type="http://schemas.openxmlformats.org/officeDocument/2006/relationships/hyperlink" Target="https://hal.univ-lorraine.fr/hal-02950212v1" TargetMode="External"/><Relationship Id="rId72" Type="http://schemas.openxmlformats.org/officeDocument/2006/relationships/hyperlink" Target="https://hal.univ-lorraine.fr/hal-02950222v1" TargetMode="External"/><Relationship Id="rId73" Type="http://schemas.openxmlformats.org/officeDocument/2006/relationships/hyperlink" Target="https://hal.univ-lorraine.fr/hal-02950220v1" TargetMode="External"/><Relationship Id="rId74" Type="http://schemas.openxmlformats.org/officeDocument/2006/relationships/hyperlink" Target="https://hal.univ-lorraine.fr/hal-01473643v1" TargetMode="External"/><Relationship Id="rId75" Type="http://schemas.openxmlformats.org/officeDocument/2006/relationships/hyperlink" Target="http://www.lcdpu.fr/livre/?GCOI=27000100787620" TargetMode="External"/><Relationship Id="rId76" Type="http://schemas.openxmlformats.org/officeDocument/2006/relationships/hyperlink" Target="https://hal.univ-lorraine.fr/hal-01472189v1" TargetMode="External"/><Relationship Id="rId77" Type="http://schemas.openxmlformats.org/officeDocument/2006/relationships/hyperlink" Target="https://hal.science/search/index/?q=*&amp;authFullName_s=C Fontanini" TargetMode="External"/><Relationship Id="rId78" Type="http://schemas.openxmlformats.org/officeDocument/2006/relationships/hyperlink" Target="https://hal.science/search/index/?q=*&amp;authFullName_s=C&#233;line Avenel" TargetMode="External"/><Relationship Id="rId79" Type="http://schemas.openxmlformats.org/officeDocument/2006/relationships/hyperlink" Target="http://www.lcdpu.fr/livre/?GCOI=27000100233980&amp;amp;fa=description" TargetMode="External"/><Relationship Id="rId80" Type="http://schemas.openxmlformats.org/officeDocument/2006/relationships/hyperlink" Target="https://hal.univ-lorraine.fr/hal-01469252v1" TargetMode="External"/><Relationship Id="rId81" Type="http://schemas.openxmlformats.org/officeDocument/2006/relationships/hyperlink" Target="https://hal.science/search/index/?q=*&amp;authFullName_s=Biljana Stevanovic" TargetMode="External"/><Relationship Id="rId82" Type="http://schemas.openxmlformats.org/officeDocument/2006/relationships/hyperlink" Target="https://hal.science/hal-0305577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Fontanini</dc:title>
  <dc:description>CV</dc:description>
  <dc:subject/>
  <cp:keywords/>
  <cp:category/>
  <cp:lastModifiedBy/>
  <dcterms:created xsi:type="dcterms:W3CDTF">2026-03-15T20:02:22+01:00</dcterms:created>
  <dcterms:modified xsi:type="dcterms:W3CDTF">2026-03-15T20:02:22+01:00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