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7.9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Jablonski </w:t>
      </w:r>
      <w:r>
        <w:rPr>
          <w:color w:val="641e6e"/>
        </w:rPr>
        <w:t xml:space="preserve">Directrice adjointe, laboratoire de recherche des monuments historiques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christine-jablonski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0000-0002-6764-6952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069158789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61768073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0000000001215119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Conservatrice générale du patrimoine, Ministère de la Culture, Laboratoire de recherche des monuments historiques (directrice-adjointe)</w:t>
      </w:r>
    </w:p>
    <w:p>
      <w:pPr>
        <w:numPr>
          <w:ilvl w:val="0"/>
          <w:numId w:val="2"/>
        </w:numPr>
      </w:pPr>
      <w:r>
        <w:rPr/>
        <w:t xml:space="preserve">Membre permanente du Centre de recherches historiques et archéologiques antiques et médiévales (CRAHAM), centre Michel De Boüard (UMR 6273 CNRS-Université Caen-Normandie)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Quillio (Côtes d'Armor), église Notre-Dame-de-Délivrance. Nouvelles découvertes sur l'édifice médiéval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Rioult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2021, 99, pp.415-454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Combler la lacune?&amp;quot;, deuxième journée technique du Collège des monuments historiques, 15 octobre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hal-03216435v1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Saint-Gonéry en Plougrescant: nouveaux apports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2018, XCV, pp.521-533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hal-02559580v1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journées scientifiques et techniques, une plate-forme d'échanges entre professionnels du patrimoine.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2017, Monuments historiques et pratiques innovantes, 2017-1, pp.98-99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hal-02559674v1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techniques pour le relevé des bateaux classés monuments historiques : Archives virtuelles en ligne (AVEL)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Gabilleau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Dauga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Travail et travailleurs maritimes, XVIIIe-XXe siècle : du métier aux représentations, 18, pp.349-384.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⟨10.70551/LKRZ3505⟩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halshs-01502334v2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patrimoine de Saint-Pierre-et-Miquelon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2012, 2012-1, pp.112-113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Retables, jubés et chancels classés monuments historiques en Bretagne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2011, Juin, p. 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hal-00650312v1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objets mobiliers « monuments historiques » en Bretagne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2010, Tome LXXXVIII, p. 341-345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hal-00541289v1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conservation régionale des monuments historiques de la Drac Bretagne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2009, Tome LXXXVII, p. 543-553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hal-00465129v1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retrouvées de la chapelle Saint-Jacques de Merléac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Peintures monumentales de Bretagne : nouvelles images, nouveaux regards</w:t>
            </w:r>
            <w:r>
              <w:rPr/>
              <w:t xml:space="preserve">, GRPM; DRAC Bretagne,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hal-02559665v1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Saint-Jacques de Merléac et ses peintures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Merléac, Ut pictura genesis.</w:t>
            </w:r>
            <w:r>
              <w:rPr/>
              <w:t xml:space="preserve">, Xavier-Laurent Salvador,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protection monument historique en Bretagne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Valoriser les patrimoines militaires. Théories et actions</w:t>
            </w:r>
            <w:r>
              <w:rPr/>
              <w:t xml:space="preserve">, Université de Bretagne Occidentale, 2008, Brest, France. pp.53-70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hal-02559716v1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ans d'objets mobiliers en Bretagne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Oulhen</w:t>
              </w:r>
            </w:hyperlink>
          </w:p>
          <w:p>
            <w:pPr/>
            <w:r>
              <w:rPr/>
              <w:t xml:space="preserve">DRAC Bretagne, 2013, 979-10-92973-00-6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vitrail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Diego Mens</w:t>
              </w:r>
            </w:hyperlink>
          </w:p>
          <w:p>
            <w:pPr/>
            <w:r>
              <w:rPr/>
              <w:t xml:space="preserve">Actes Sud, 2002, 978-2-7427-4103-8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D'Angleterre en Normandie. Sculptures d'albâtre du Moyen-Age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Flavigny</w:t>
              </w:r>
            </w:hyperlink>
          </w:p>
          <w:p>
            <w:pPr/>
            <w:r>
              <w:rPr/>
              <w:t xml:space="preserve">Musée des Antiquités de Seine-Maritime, 1998, 2-902093-29-2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hal-02560377v1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monuments historiques des communes : une affaire (aussi) technique et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Églises d'Ille-et-Vilaine, vingt années de restauration</w:t>
            </w:r>
            <w:r>
              <w:rPr/>
              <w:t xml:space="preserve">, Département d'Ille-et-Vilaine, pp.122-123, 2020, 978-2-86035-001-3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patrimoine dans l'archipel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</w:p>
          <w:p>
            <w:pPr/>
            <w:r>
              <w:rPr/>
              <w:t xml:space="preserve">Tsesmeloglou, Kiriaki; Lizarraga, Rosiane de. </w:t>
            </w:r>
            <w:r>
              <w:rPr>
                <w:i w:val="1"/>
                <w:iCs w:val="1"/>
              </w:rPr>
              <w:t xml:space="preserve">Joseph Lemoine, artiste peintre. 1830-1886</w:t>
            </w:r>
            <w:r>
              <w:rPr/>
              <w:t xml:space="preserve">, Collectivité territoriale de Saint-Pierre-et-Miquelon, pp.60-61, 2019, 2-9526744-3-4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retables des anciens Pays-Bas en Bretagne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</w:p>
          <w:p>
            <w:pPr/>
            <w:r>
              <w:rPr/>
              <w:t xml:space="preserve">Guillot de Suduiraut, Sophie; Oulhen, Cécile. </w:t>
            </w:r>
            <w:r>
              <w:rPr>
                <w:i w:val="1"/>
                <w:iCs w:val="1"/>
              </w:rPr>
              <w:t xml:space="preserve">Le retable anversois de la cathédrale de Rennes</w:t>
            </w:r>
            <w:r>
              <w:rPr/>
              <w:t xml:space="preserve">, Presses universitaires de Rennes, pp.54-61, 2019, 978-2-7535-7564-6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Saint-Jacques de Merléac, un des premiers monuments historiques de Bretagne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</w:p>
          <w:p>
            <w:pPr/>
            <w:r>
              <w:rPr/>
              <w:t xml:space="preserve">Salvador, Xavier-Laurent; Patterson, Jeanette. </w:t>
            </w:r>
            <w:r>
              <w:rPr>
                <w:i w:val="1"/>
                <w:iCs w:val="1"/>
              </w:rPr>
              <w:t xml:space="preserve">Paroles et images sur le commencement : le discours des peintures de la chapelle de Merléac</w:t>
            </w:r>
            <w:r>
              <w:rPr/>
              <w:t xml:space="preserve">, Paradigme, pp.15-19, 2019, 978-2-86878-150-5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hal-02559630v1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de l'époque moderne en Bretagne: de la protection à la restauration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Oulhen</w:t>
              </w:r>
            </w:hyperlink>
          </w:p>
          <w:p>
            <w:pPr/>
            <w:r>
              <w:rPr/>
              <w:t xml:space="preserve">Guillaume Kazerouni. </w:t>
            </w:r>
            <w:r>
              <w:rPr>
                <w:i w:val="1"/>
                <w:iCs w:val="1"/>
              </w:rPr>
              <w:t xml:space="preserve">Contemplations: tableaux des églises de Bretagne. 26 chefs d’œuvre du XVIe au XVIIIe siècle classés monuments historiques.</w:t>
            </w:r>
            <w:r>
              <w:rPr/>
              <w:t xml:space="preserve">, Snoeck, pp.14-21, 2017, 978-94-6161-364-6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retable de la vie de la Vierge et de la vie de saint Georges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Flavigny</w:t>
              </w:r>
            </w:hyperlink>
          </w:p>
          <w:p>
            <w:pPr/>
            <w:r>
              <w:rPr/>
              <w:t xml:space="preserve">Flavigny, Laurence; Jablonski, Christine. </w:t>
            </w:r>
            <w:r>
              <w:rPr>
                <w:i w:val="1"/>
                <w:iCs w:val="1"/>
              </w:rPr>
              <w:t xml:space="preserve">D'Angleterre en Normandie. Sculptures d'albâtre du Moyen-Age</w:t>
            </w:r>
            <w:r>
              <w:rPr/>
              <w:t xml:space="preserve">, Musée des antiquités de Seine-Maritime, pp.89-98, 1998, 2-902093-29-2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hal-02560380v1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« PROJET SERVICE NUMERIQUE CULTUREL INNOVANT 2012»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Gabilleau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Dauga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hal-01598904v1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C3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2AD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jablonski" TargetMode="External"/><Relationship Id="rId9" Type="http://schemas.openxmlformats.org/officeDocument/2006/relationships/hyperlink" Target="https://orcid.org/0000-0002-6764-6952" TargetMode="External"/><Relationship Id="rId10" Type="http://schemas.openxmlformats.org/officeDocument/2006/relationships/hyperlink" Target="https://www.idref.fr/069158789" TargetMode="External"/><Relationship Id="rId11" Type="http://schemas.openxmlformats.org/officeDocument/2006/relationships/hyperlink" Target="https://viaf.org/viaf/61768073" TargetMode="External"/><Relationship Id="rId12" Type="http://schemas.openxmlformats.org/officeDocument/2006/relationships/hyperlink" Target="http://isni.org/isni/0000000001215119" TargetMode="External"/><Relationship Id="rId13" Type="http://schemas.openxmlformats.org/officeDocument/2006/relationships/hyperlink" Target="https://hal.science/hal-03216430v1" TargetMode="External"/><Relationship Id="rId14" Type="http://schemas.openxmlformats.org/officeDocument/2006/relationships/hyperlink" Target="https://hal.science/search/index/?q=*&amp;authFullName_s=Christine Jablonski" TargetMode="External"/><Relationship Id="rId15" Type="http://schemas.openxmlformats.org/officeDocument/2006/relationships/hyperlink" Target="https://hal.science/search/index/?q=*&amp;authFullName_s=Jean-Jacques Rioult" TargetMode="External"/><Relationship Id="rId16" Type="http://schemas.openxmlformats.org/officeDocument/2006/relationships/hyperlink" Target="https://hal.science/hal-03216435v1" TargetMode="External"/><Relationship Id="rId17" Type="http://schemas.openxmlformats.org/officeDocument/2006/relationships/hyperlink" Target="https://hal.science/hal-02559580v1" TargetMode="External"/><Relationship Id="rId18" Type="http://schemas.openxmlformats.org/officeDocument/2006/relationships/hyperlink" Target="https://hal.science/hal-02559674v1" TargetMode="External"/><Relationship Id="rId19" Type="http://schemas.openxmlformats.org/officeDocument/2006/relationships/hyperlink" Target="https://shs.hal.science/halshs-01502334v2" TargetMode="External"/><Relationship Id="rId20" Type="http://schemas.openxmlformats.org/officeDocument/2006/relationships/hyperlink" Target="https://hal.science/search/index/?q=*&amp;authFullName_s=Laurent Lescop" TargetMode="External"/><Relationship Id="rId21" Type="http://schemas.openxmlformats.org/officeDocument/2006/relationships/hyperlink" Target="https://hal.science/search/index/?q=*&amp;authFullName_s=Cl&#233;mence Gabilleau" TargetMode="External"/><Relationship Id="rId22" Type="http://schemas.openxmlformats.org/officeDocument/2006/relationships/hyperlink" Target="https://hal.science/search/index/?q=*&amp;authFullName_s=Michel Cardin" TargetMode="External"/><Relationship Id="rId23" Type="http://schemas.openxmlformats.org/officeDocument/2006/relationships/hyperlink" Target="https://hal.science/search/index/?q=*&amp;authFullName_s=Jean-Louis Dauga" TargetMode="External"/><Relationship Id="rId24" Type="http://schemas.openxmlformats.org/officeDocument/2006/relationships/hyperlink" Target="https://dx.doi.org/10.70551/LKRZ3505" TargetMode="External"/><Relationship Id="rId25" Type="http://schemas.openxmlformats.org/officeDocument/2006/relationships/hyperlink" Target="https://hal.science/hal-02559695v1" TargetMode="External"/><Relationship Id="rId26" Type="http://schemas.openxmlformats.org/officeDocument/2006/relationships/hyperlink" Target="https://hal.science/search/index/?q=*&amp;authFullName_s=Henry Masson" TargetMode="External"/><Relationship Id="rId27" Type="http://schemas.openxmlformats.org/officeDocument/2006/relationships/hyperlink" Target="https://hal.science/hal-00650312v1" TargetMode="External"/><Relationship Id="rId28" Type="http://schemas.openxmlformats.org/officeDocument/2006/relationships/hyperlink" Target="https://hal.science/hal-00541289v1" TargetMode="External"/><Relationship Id="rId29" Type="http://schemas.openxmlformats.org/officeDocument/2006/relationships/hyperlink" Target="https://hal.science/hal-00465129v1" TargetMode="External"/><Relationship Id="rId30" Type="http://schemas.openxmlformats.org/officeDocument/2006/relationships/hyperlink" Target="https://hal.science/search/index/?q=*&amp;authFullName_s=H. Masson" TargetMode="External"/><Relationship Id="rId31" Type="http://schemas.openxmlformats.org/officeDocument/2006/relationships/hyperlink" Target="https://hal.science/hal-02559665v1" TargetMode="External"/><Relationship Id="rId32" Type="http://schemas.openxmlformats.org/officeDocument/2006/relationships/hyperlink" Target="https://hal.science/hal-02560359v1" TargetMode="External"/><Relationship Id="rId33" Type="http://schemas.openxmlformats.org/officeDocument/2006/relationships/hyperlink" Target="https://hal.science/hal-02559716v1" TargetMode="External"/><Relationship Id="rId34" Type="http://schemas.openxmlformats.org/officeDocument/2006/relationships/hyperlink" Target="https://hal.science/search/index/?q=*&amp;authFullName_s=Martine Nicolas" TargetMode="External"/><Relationship Id="rId35" Type="http://schemas.openxmlformats.org/officeDocument/2006/relationships/hyperlink" Target="https://hal.science/hal-02559687v1" TargetMode="External"/><Relationship Id="rId36" Type="http://schemas.openxmlformats.org/officeDocument/2006/relationships/hyperlink" Target="https://hal.science/search/index/?q=*&amp;authFullName_s=C&#233;cile Oulhen" TargetMode="External"/><Relationship Id="rId37" Type="http://schemas.openxmlformats.org/officeDocument/2006/relationships/hyperlink" Target="https://hal.science/hal-02559657v1" TargetMode="External"/><Relationship Id="rId38" Type="http://schemas.openxmlformats.org/officeDocument/2006/relationships/hyperlink" Target="https://hal.science/search/index/?q=*&amp;authFullName_s=Diego Mens" TargetMode="External"/><Relationship Id="rId39" Type="http://schemas.openxmlformats.org/officeDocument/2006/relationships/hyperlink" Target="https://hal.science/hal-02560377v1" TargetMode="External"/><Relationship Id="rId40" Type="http://schemas.openxmlformats.org/officeDocument/2006/relationships/hyperlink" Target="https://hal.science/search/index/?q=*&amp;authFullName_s=Laurence Flavigny" TargetMode="External"/><Relationship Id="rId41" Type="http://schemas.openxmlformats.org/officeDocument/2006/relationships/hyperlink" Target="https://hal.science/hal-03216463v1" TargetMode="External"/><Relationship Id="rId42" Type="http://schemas.openxmlformats.org/officeDocument/2006/relationships/hyperlink" Target="https://hal.science/hal-02559750v1" TargetMode="External"/><Relationship Id="rId43" Type="http://schemas.openxmlformats.org/officeDocument/2006/relationships/hyperlink" Target="https://hal.science/hal-02559730v1" TargetMode="External"/><Relationship Id="rId44" Type="http://schemas.openxmlformats.org/officeDocument/2006/relationships/hyperlink" Target="https://hal.science/hal-02559630v1" TargetMode="External"/><Relationship Id="rId45" Type="http://schemas.openxmlformats.org/officeDocument/2006/relationships/hyperlink" Target="https://hal.science/hal-02559636v1" TargetMode="External"/><Relationship Id="rId46" Type="http://schemas.openxmlformats.org/officeDocument/2006/relationships/hyperlink" Target="https://hal.science/hal-02560380v1" TargetMode="External"/><Relationship Id="rId47" Type="http://schemas.openxmlformats.org/officeDocument/2006/relationships/hyperlink" Target="https://hal.science/hal-01598904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Jablonski</dc:title>
  <dc:description>CV</dc:description>
  <dc:subject/>
  <cp:keywords/>
  <cp:category/>
  <cp:lastModifiedBy/>
  <dcterms:created xsi:type="dcterms:W3CDTF">2026-05-02T13:32:54+02:00</dcterms:created>
  <dcterms:modified xsi:type="dcterms:W3CDTF">2026-05-02T13:32:54+02:00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