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Léger-Bosch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farmland arrangements for the protection of natural areas on the basic psychological needs of the farmers involved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&amp; Natural Resources</w:t>
            </w:r>
            <w:r>
              <w:rPr/>
              <w:t xml:space="preserve">, 2023, 36, pp.1-21.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⟨10.1080/08941920.2023.2230460⟩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agricole est-il un bien commun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33 (2), pp.100-112.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⟨10.3917/rce.033.0100⟩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portage foncier de terres agricoles au nom d’intérêts publics et collectifs : une diversité d’arrangements institutionnels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pp.85-106.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⟨10.4000/economierurale.11099⟩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property-use relationships on French farmland: A social innovation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Pierre-Mathieu Le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⟨10.1016/j.landusepol.2020.104545⟩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tenure and transaction costs: Public and collectively owned land vs conventional coordination mechanisms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2019, 67 (3), pp.283-301.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⟨10.1111/cjag.12206⟩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portage foncier pour préserver l'usage agricole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Leger-Bosch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Gueringer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17, pp.66-71.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⟨10.14758/SET-REVUE.2015.17.13⟩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périurbains : une place à trouver dans la gouvernance foncière territoriale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Alavoine Mornas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2014, 37 (1/3),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agricole périurbaine cherche reconnaissance et visibilité foncière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Leger-Bosch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F. Alavoine-Mornas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2013, 87,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hal-02601134v1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foncières, renouvellement des générations et portage foncier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Foncier et des Territoires</w:t>
            </w:r>
            <w:r>
              <w:rPr/>
              <w:t xml:space="preserve">, Laboratoire d'Initiatives Foncières et d'Innovations Territoriales Innovantes (LIFTI), Feb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foncière des fermes collectives : entre intention d’horizontalité et règles effectives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Laurant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 en Sciences Sociales</w:t>
            </w:r>
            <w:r>
              <w:rPr/>
              <w:t xml:space="preserve">, INRAE, SFER, CIRAD,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foncier et autres modalités d’intervention foncière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foncière Région Centre-Val-de-Loire</w:t>
            </w:r>
            <w:r>
              <w:rPr/>
              <w:t xml:space="preserve">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territoriales, dynamiques foncières, recherche participative : échos du monde de la recherche sur le projet Ferments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Ferments Fermes et réseaux mobilisés ensemble dans la transformation des systèmes agri-alimentaires</w:t>
            </w:r>
            <w:r>
              <w:rPr/>
              <w:t xml:space="preserve">, UMR Territoires; Terres de liens, Oct 2025,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différents types de portage foncier, une analyse économique [Table-Ronde]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lancement du 3ème rapport Terre de Liens sur l'Etat des terres en France "Le portage foncier agricole: levier pour une agriculture en transition ?"</w:t>
            </w:r>
            <w:r>
              <w:rPr/>
              <w:t xml:space="preserve">, Terre de Liens - Salon International de l'Agriculture 2024,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fermes : quels rôles pour les collectivités territoriales?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RÉCOLTE #4 - "Transmettre les terres agricoles : un enjeu territorial"</w:t>
            </w:r>
            <w:r>
              <w:rPr/>
              <w:t xml:space="preserve">, Récolte, Nov 2024, En ligne et en direct,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modèle économique du portage foncier [Table-Ronde]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Plan Alimentaire Territorial "Grand-Clermont-PnrLivradois-Forez"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territoriale des politiques d'installation-transmission : des modalités disparates de décentralisation et de territorialisation de l'action publique face à l'enjeu systémique du renouvellement des générations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Ibgui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Société Française d'Economie Rurale,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Installation, freins et leviers: un point sur la littérature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 S’installer sur des fermes viables, malgré les freins” [Table-Ronde]</w:t>
            </w:r>
            <w:r>
              <w:rPr/>
              <w:t xml:space="preserve">, Pôle Inpact - ARDEAR, Apr 2024, Pellevoisin,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Local Governments in the Governance of Agricultural Land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Martin-Prével Alice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Roumet Damien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Roxane 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AESOP Sustainable Food Planning Conference</w:t>
            </w:r>
            <w:r>
              <w:rPr/>
              <w:t xml:space="preserve">, Ghent University; ILVO; AESOP, Jun 2024, Brussels &amp; Ghent, Belgium. pp.264-270,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⟨10.5281/zenodo.12938366⟩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Fichier fonciers et le RPG: principes, intérêts,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Foncier Agricole et Rural</w:t>
            </w:r>
            <w:r>
              <w:rPr/>
              <w:t xml:space="preserve">, Départements ACT et EcoSocio d'INRAE,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facteurs explicatifs des dynamiques d’installations et de départs de l’agriculture en France métropolitaine : le rôle des déterminants institutionnels, technico-économiques et socio-territoriaux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Ibgui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sociales</w:t>
            </w:r>
            <w:r>
              <w:rPr/>
              <w:t xml:space="preserve">, Société Française d'Economie Rurale, Dec 2023, Paris Saclay (campus Agro),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agricultural land institutions with respect to public goods. The case of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 innovation and institutional evolution, challenges to the Modern World Order</w:t>
            </w:r>
            <w:r>
              <w:rPr/>
              <w:t xml:space="preserve">, World Interdisciplinary Network Institutional Research; Eight WINIR Conference, Sep 2023, Catania,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fonciers en agriculture: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Foncier et des Territoires 2022</w:t>
            </w:r>
            <w:r>
              <w:rPr/>
              <w:t xml:space="preserve">, Laboratoires d'Initiatives Foncières et Territoriales,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 coopératives viticoles à des capitaux extérieurs via le portage foncier : quels choix en matière de gouvernance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thématique SFER "Financement des filières agricoles"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L’installation-transmission en agriculture: état des lieux d’un enjeu présent et à venir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en villes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accès à la terre en échange de bien public&amp;quot;: Caractériser la diversité des arrangements fonciers hybrides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en sciences sociales</w:t>
            </w:r>
            <w:r>
              <w:rPr/>
              <w:t xml:space="preserve">, Apr 2021, En ligne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détient et qui exploite les terres agricoles ? Apprendre du croisement des données des Impôts (MAJIC) et de la Politique Agricole Commune (RPG)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pour le développement des territoires</w:t>
            </w:r>
            <w:r>
              <w:rPr/>
              <w:t xml:space="preserve">, Symposium PSDR4,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les relations propriété-usage en France. Une lecture par l’innovation sociale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Pierre-Mathieu Le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pour le développement des territoires</w:t>
            </w:r>
            <w:r>
              <w:rPr/>
              <w:t xml:space="preserve">, Symposium PSDR4, Oct 2020, En ligne,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⟨10.1016/j.landusepol.2020.104545⟩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portages fonciers agricoles : Quelles relations propriété-usage instaurées, pour quelles attentes sociétales exprimées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PSDR4 - Transitions pour le développement des territoires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and who uses farmland? Learning from the intersection of French Land Taxation data and Common Agricultural Policy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Leger-Bosch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agricoles, droits d'(ab)usus, et action collective: des grandeurs en compromis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Leger-Bosch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«Agricultures urbaines durables»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d'analyse des innovations dans les relations propriété-usage en agriculture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Leger-Bosch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Peresse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ASRDLF. 15th conference ERSA-GR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d’analyse des innovations dans les relations usage-propriété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Guéringuer Alain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foncière de l'agriculture périurbaine au prisme de la question alimentaire : analyse bibliométrique et état de l'art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Gentilini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Leger-Bosch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Peresse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l'ASRDLF. 54ème colloque ASRDLF. 15th conference ERSA-GR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l'action foncière publique et collective au travers du portage foncier : utilisations, évolutions, effets. État d'avancement de thèse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l'ASRDLF</w:t>
            </w:r>
            <w:r>
              <w:rPr/>
              <w:t xml:space="preserve">, Feb 2014, Champs-sur-Marne,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collectives de portage foncier pour protéger les espaces agricoles périurbains. Un changement de convention sur la propriété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Leger-Bosch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l’Association de Science Régionale De Langue Française</w:t>
            </w:r>
            <w:r>
              <w:rPr/>
              <w:t xml:space="preserve">, Jul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agriculteurs à l'usage de la terre en zone périurbaine. Comparaison des coûts pour différents modes d'accès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colloques thématiques de la SFER: Le foncier agricole : usages, tensions et régulations</w:t>
            </w:r>
            <w:r>
              <w:rPr/>
              <w:t xml:space="preserve">, Jun 2014, Lyon,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prise en compte des agriculteurs dans la gouvernance foncière territoriale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Alavoine Mornas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3 "les chemins du développement rural"</w:t>
            </w:r>
            <w:r>
              <w:rPr/>
              <w:t xml:space="preserve">, Jun 2012, Clermont-Ferrand,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land rationales in the context of urban sprawl: When decisions don’t mean project. A method to understand farmer’s strategies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F. Alavoine-Mornas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IFSA Symposium</w:t>
            </w:r>
            <w:r>
              <w:rPr/>
              <w:t xml:space="preserve">, Jul 2012, Aarhus, Denmark.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d’action foncière des agriculteurs périurbains et conséquences sur la gouvernance foncière territoriale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Alavoine Mornas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l’ERSA New challenges for European Regions and urban areas in a globalized world</w:t>
            </w:r>
            <w:r>
              <w:rPr/>
              <w:t xml:space="preserve">, Aug 2011, Barcelone, Espagne.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hal-02596641v1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foncières des agriculteurs dans un contexte périurbain : subir ou réagir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Alavoine Mornas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agricoles périurbaines. Une gouvernance en construction, Bertrand, N. (coord)</w:t>
            </w:r>
            <w:r>
              <w:rPr/>
              <w:t xml:space="preserve">, Quae, pp.199-218,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Propriétaires et agriculteurs périurbains : pratiques contractuelles et stratégies contentieuses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Gueringer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Léger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Gwenaëlle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agricoles périurbaines : une gouvernance en construction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256 p., 2013, Update Sciences and Technologies, 9782759220144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grands projets d’aménagement sur les dynamiques des exploitations agricoles périurbaines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F. Alavoine-Mornas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Lanquetin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développement et enjeux de gouvernance territoriale : espaces ruraux, espaces urbains</w:t>
            </w:r>
            <w:r>
              <w:rPr/>
              <w:t xml:space="preserve">, L'Harmattan, pp.111-122, 2013, Collection IVD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posées par l’exercice du portage de foncier agricole dans les territoires périurbains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développement et enjeux de gouvernance territoriale : espaces ruraux, espaces urbains</w:t>
            </w:r>
            <w:r>
              <w:rPr/>
              <w:t xml:space="preserve">, Harmattan, pp.23-32, 2013, Collection IVD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tenure and transaction costs: public and collectively owned land vs conventional coordination mechanisms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Leger-Bosch</w:t>
              </w:r>
            </w:hyperlink>
          </w:p>
          <w:p>
            <w:pPr/>
            <w:r>
              <w:rPr/>
              <w:t xml:space="preserve">2019, pp.283-301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l'alimentation par les terres: réalités socio-économiques des acquisitions foncières agricoles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Leger-Bosch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 Werthle</w:t>
              </w:r>
            </w:hyperlink>
          </w:p>
          <w:p>
            <w:pPr/>
            <w:r>
              <w:rPr/>
              <w:t xml:space="preserve">2019,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de fonctionnalité de l’espace agricole : le degré de dispersion des ilots de culture des exploitations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</w:p>
          <w:p>
            <w:pPr/>
            <w:r>
              <w:rPr/>
              <w:t xml:space="preserve">2010,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Tenure and Transaction Costs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quels leviers disposent les collectivités pour agir sur le foncier agricole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Martin-Prével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Roumet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Roxane Dif</w:t>
              </w:r>
            </w:hyperlink>
          </w:p>
          <w:p>
            <w:pPr/>
            <w:r>
              <w:rPr/>
              <w:t xml:space="preserve">[0] So What? 30, Chaire Unesco Alimentation du monde. 2025,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terres agricoles, un enjeu territorial. Synthèse du 4ème séminaire Récolte du 25 novembre 2024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Iseult Malrieu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Martin-Prével Alice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Roxane 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/>
              <w:t xml:space="preserve">Terre de Liens; INRAE. 2024,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Propriétaires privés, comment les mobiliser ? Synthèse du 3ème séminaire Récolte du 9 juin 2023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Julia Álvarez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Martin-Prével Alice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Roxane 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/>
              <w:t xml:space="preserve">Terre de Liens; INRAE. 2023,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hal-05027938v1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Caves coopératives et portage foncier: quels choix de gouvernance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/>
              <w:t xml:space="preserve">UMR Territoires (AgroParisTech, INRAE, Université Clermont-Auvergne, VetagroSup).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FUSEAU - Construire une gouvernance foncière multi-niveau au service d'une gestion intégrée de la préservation des milieux et ressources aquatiques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Gueringer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OFB.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Appui à la rédaction du cahier des charges pour la mise en ½uvre de l'Observatoire des Ressources et des Espaces de Rhône PLURIEL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</w:p>
          <w:p>
            <w:pPr/>
            <w:r>
              <w:rPr/>
              <w:t xml:space="preserve">[Rapport Technique] irstea. 2010,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de mission d'ingénierie auprès de la DREAL RA - Prise en compte des espaces agricoles dans la mise en ½uvre de la DTA Aire Métropolitaine Lyonnaise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</w:p>
          <w:p>
            <w:pPr/>
            <w:r>
              <w:rPr/>
              <w:t xml:space="preserve">[Rapport Technique] irstea. 2010,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portage foncier pour préserver l'usage agricole : une analyse par les coordinations, les transactions et les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</w:p>
          <w:p>
            <w:pPr/>
            <w:r>
              <w:rPr/>
              <w:t xml:space="preserve">Economies et finances. Université Grenoble Alpes, 2015.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2015GREAE001⟩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tel-02601901v2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75182v1" TargetMode="External"/><Relationship Id="rId8" Type="http://schemas.openxmlformats.org/officeDocument/2006/relationships/hyperlink" Target="https://hal.science/search/index/?q=*&amp;authFullName_s=Christine L&#233;ger-Bosch" TargetMode="External"/><Relationship Id="rId9" Type="http://schemas.openxmlformats.org/officeDocument/2006/relationships/hyperlink" Target="https://hal.science/search/index/?q=*&amp;authFullName_s=Colas Chervier" TargetMode="External"/><Relationship Id="rId10" Type="http://schemas.openxmlformats.org/officeDocument/2006/relationships/hyperlink" Target="https://dx.doi.org/10.1080/08941920.2023.2230460" TargetMode="External"/><Relationship Id="rId11" Type="http://schemas.openxmlformats.org/officeDocument/2006/relationships/hyperlink" Target="https://hal.science/hal-04477221v1" TargetMode="External"/><Relationship Id="rId12" Type="http://schemas.openxmlformats.org/officeDocument/2006/relationships/hyperlink" Target="https://dx.doi.org/10.3917/rce.033.0100" TargetMode="External"/><Relationship Id="rId13" Type="http://schemas.openxmlformats.org/officeDocument/2006/relationships/hyperlink" Target="https://hal.science/hal-03998777v1" TargetMode="External"/><Relationship Id="rId14" Type="http://schemas.openxmlformats.org/officeDocument/2006/relationships/hyperlink" Target="https://hal.science/search/index/?q=*&amp;authFullName_s=Mathilde Fromage" TargetMode="External"/><Relationship Id="rId15" Type="http://schemas.openxmlformats.org/officeDocument/2006/relationships/hyperlink" Target="https://dx.doi.org/10.4000/economierurale.11099" TargetMode="External"/><Relationship Id="rId16" Type="http://schemas.openxmlformats.org/officeDocument/2006/relationships/hyperlink" Target="https://hal.science/hal-02502254v1" TargetMode="External"/><Relationship Id="rId17" Type="http://schemas.openxmlformats.org/officeDocument/2006/relationships/hyperlink" Target="https://hal.science/search/index/?q=*&amp;authFullName_s=Marie M. Houdart" TargetMode="External"/><Relationship Id="rId18" Type="http://schemas.openxmlformats.org/officeDocument/2006/relationships/hyperlink" Target="https://hal.science/search/index/?q=*&amp;authFullName_s=Salma Loudiyi" TargetMode="External"/><Relationship Id="rId19" Type="http://schemas.openxmlformats.org/officeDocument/2006/relationships/hyperlink" Target="https://hal.science/search/index/?q=*&amp;authFullName_s=Pierre-Mathieu Le Bel" TargetMode="External"/><Relationship Id="rId20" Type="http://schemas.openxmlformats.org/officeDocument/2006/relationships/hyperlink" Target="https://dx.doi.org/10.1016/j.landusepol.2020.104545" TargetMode="External"/><Relationship Id="rId21" Type="http://schemas.openxmlformats.org/officeDocument/2006/relationships/hyperlink" Target="https://hal.science/hal-02573765v1" TargetMode="External"/><Relationship Id="rId22" Type="http://schemas.openxmlformats.org/officeDocument/2006/relationships/hyperlink" Target="https://dx.doi.org/10.1111/cjag.12206" TargetMode="External"/><Relationship Id="rId23" Type="http://schemas.openxmlformats.org/officeDocument/2006/relationships/hyperlink" Target="https://hal.science/hal-01233439v1" TargetMode="External"/><Relationship Id="rId24" Type="http://schemas.openxmlformats.org/officeDocument/2006/relationships/hyperlink" Target="https://hal.science/search/index/?q=*&amp;authFullName_s=C. Leger-Bosch" TargetMode="External"/><Relationship Id="rId25" Type="http://schemas.openxmlformats.org/officeDocument/2006/relationships/hyperlink" Target="https://hal.science/search/index/?q=*&amp;authFullName_s=A. Gueringer" TargetMode="External"/><Relationship Id="rId26" Type="http://schemas.openxmlformats.org/officeDocument/2006/relationships/hyperlink" Target="https://hal.science/search/index/?q=*&amp;authFullName_s=N. Bertrand" TargetMode="External"/><Relationship Id="rId27" Type="http://schemas.openxmlformats.org/officeDocument/2006/relationships/hyperlink" Target="https://dx.doi.org/10.14758/SET-REVUE.2015.17.13" TargetMode="External"/><Relationship Id="rId28" Type="http://schemas.openxmlformats.org/officeDocument/2006/relationships/hyperlink" Target="https://hal.inrae.fr/hal-02601363v1" TargetMode="External"/><Relationship Id="rId29" Type="http://schemas.openxmlformats.org/officeDocument/2006/relationships/hyperlink" Target="https://hal.science/search/index/?q=*&amp;authFullName_s=F. Alavoine Mornas" TargetMode="External"/><Relationship Id="rId30" Type="http://schemas.openxmlformats.org/officeDocument/2006/relationships/hyperlink" Target="https://hal.science/search/index/?q=*&amp;authFullName_s=C. Leger" TargetMode="External"/><Relationship Id="rId31" Type="http://schemas.openxmlformats.org/officeDocument/2006/relationships/hyperlink" Target="https://hal.science/search/index/?q=*&amp;authFullName_s=J. Lanquetin" TargetMode="External"/><Relationship Id="rId32" Type="http://schemas.openxmlformats.org/officeDocument/2006/relationships/hyperlink" Target="https://hal.inrae.fr/hal-02601134v1" TargetMode="External"/><Relationship Id="rId33" Type="http://schemas.openxmlformats.org/officeDocument/2006/relationships/hyperlink" Target="https://hal.science/search/index/?q=*&amp;authFullName_s=Fran&#231;oise F. Alavoine-Mornas" TargetMode="External"/><Relationship Id="rId34" Type="http://schemas.openxmlformats.org/officeDocument/2006/relationships/hyperlink" Target="https://hal.science/hal-05115970v1" TargetMode="External"/><Relationship Id="rId35" Type="http://schemas.openxmlformats.org/officeDocument/2006/relationships/hyperlink" Target="https://uca.hal.science/hal-05507446v1" TargetMode="External"/><Relationship Id="rId36" Type="http://schemas.openxmlformats.org/officeDocument/2006/relationships/hyperlink" Target="https://hal.science/search/index/?q=*&amp;authFullName_s=Christine L&#233;ger L&#233;ger-Bosch" TargetMode="External"/><Relationship Id="rId37" Type="http://schemas.openxmlformats.org/officeDocument/2006/relationships/hyperlink" Target="https://hal.science/search/index/?q=*&amp;authFullName_s=Nathalie Hostiou" TargetMode="External"/><Relationship Id="rId38" Type="http://schemas.openxmlformats.org/officeDocument/2006/relationships/hyperlink" Target="https://hal.science/search/index/?q=*&amp;authFullName_s=Delphine Laurant" TargetMode="External"/><Relationship Id="rId39" Type="http://schemas.openxmlformats.org/officeDocument/2006/relationships/hyperlink" Target="https://hal.science/hal-05116000v1" TargetMode="External"/><Relationship Id="rId40" Type="http://schemas.openxmlformats.org/officeDocument/2006/relationships/hyperlink" Target="https://hal.science/hal-05457862v1" TargetMode="External"/><Relationship Id="rId41" Type="http://schemas.openxmlformats.org/officeDocument/2006/relationships/hyperlink" Target="https://hal.science/search/index/?q=*&amp;authFullName_s=Sabine Girard" TargetMode="External"/><Relationship Id="rId42" Type="http://schemas.openxmlformats.org/officeDocument/2006/relationships/hyperlink" Target="https://hal.science/search/index/?q=*&amp;authFullName_s=Denis L&#233;picier" TargetMode="External"/><Relationship Id="rId43" Type="http://schemas.openxmlformats.org/officeDocument/2006/relationships/hyperlink" Target="https://hal.science/hal-05116038v1" TargetMode="External"/><Relationship Id="rId44" Type="http://schemas.openxmlformats.org/officeDocument/2006/relationships/hyperlink" Target="https://hal.science/hal-05116070v1" TargetMode="External"/><Relationship Id="rId45" Type="http://schemas.openxmlformats.org/officeDocument/2006/relationships/hyperlink" Target="https://hal.science/hal-05116012v1" TargetMode="External"/><Relationship Id="rId46" Type="http://schemas.openxmlformats.org/officeDocument/2006/relationships/hyperlink" Target="https://hal.science/hal-04880281v1" TargetMode="External"/><Relationship Id="rId47" Type="http://schemas.openxmlformats.org/officeDocument/2006/relationships/hyperlink" Target="https://hal.science/search/index/?q=*&amp;authFullName_s=Pauline Ibgui" TargetMode="External"/><Relationship Id="rId48" Type="http://schemas.openxmlformats.org/officeDocument/2006/relationships/hyperlink" Target="https://hal.science/hal-05116131v1" TargetMode="External"/><Relationship Id="rId49" Type="http://schemas.openxmlformats.org/officeDocument/2006/relationships/hyperlink" Target="https://hal.inrae.fr/hal-04799771v1" TargetMode="External"/><Relationship Id="rId50" Type="http://schemas.openxmlformats.org/officeDocument/2006/relationships/hyperlink" Target="https://hal.science/search/index/?q=*&amp;authFullName_s=Coline Perrin" TargetMode="External"/><Relationship Id="rId51" Type="http://schemas.openxmlformats.org/officeDocument/2006/relationships/hyperlink" Target="https://hal.science/search/index/?q=*&amp;authFullName_s=Martin-Pr&#233;vel Alice" TargetMode="External"/><Relationship Id="rId52" Type="http://schemas.openxmlformats.org/officeDocument/2006/relationships/hyperlink" Target="https://hal.science/search/index/?q=*&amp;authFullName_s=Roumet Damien" TargetMode="External"/><Relationship Id="rId53" Type="http://schemas.openxmlformats.org/officeDocument/2006/relationships/hyperlink" Target="https://hal.science/search/index/?q=*&amp;authFullName_s=Roxane Dif" TargetMode="External"/><Relationship Id="rId54" Type="http://schemas.openxmlformats.org/officeDocument/2006/relationships/hyperlink" Target="https://dx.doi.org/10.5281/zenodo.12938366" TargetMode="External"/><Relationship Id="rId55" Type="http://schemas.openxmlformats.org/officeDocument/2006/relationships/hyperlink" Target="https://hal.inrae.fr/hal-05116571v1" TargetMode="External"/><Relationship Id="rId56" Type="http://schemas.openxmlformats.org/officeDocument/2006/relationships/hyperlink" Target="https://hal.science/hal-04880269v1" TargetMode="External"/><Relationship Id="rId57" Type="http://schemas.openxmlformats.org/officeDocument/2006/relationships/hyperlink" Target="https://hal.science/search/index/?q=*&amp;authFullName_s=Dominique Vollet" TargetMode="External"/><Relationship Id="rId58" Type="http://schemas.openxmlformats.org/officeDocument/2006/relationships/hyperlink" Target="https://hal.science/hal-04879162v1" TargetMode="External"/><Relationship Id="rId59" Type="http://schemas.openxmlformats.org/officeDocument/2006/relationships/hyperlink" Target="https://hal.science/hal-05115981v1" TargetMode="External"/><Relationship Id="rId60" Type="http://schemas.openxmlformats.org/officeDocument/2006/relationships/hyperlink" Target="https://hal.science/hal-03776220v1" TargetMode="External"/><Relationship Id="rId61" Type="http://schemas.openxmlformats.org/officeDocument/2006/relationships/hyperlink" Target="https://hal.science/hal-03776171v1" TargetMode="External"/><Relationship Id="rId62" Type="http://schemas.openxmlformats.org/officeDocument/2006/relationships/hyperlink" Target="https://hal.inrae.fr/hal-03199378v1" TargetMode="External"/><Relationship Id="rId63" Type="http://schemas.openxmlformats.org/officeDocument/2006/relationships/hyperlink" Target="https://hal.inrae.fr/hal-02992107v1" TargetMode="External"/><Relationship Id="rId64" Type="http://schemas.openxmlformats.org/officeDocument/2006/relationships/hyperlink" Target="https://hal.inrae.fr/hal-02992182v1" TargetMode="External"/><Relationship Id="rId65" Type="http://schemas.openxmlformats.org/officeDocument/2006/relationships/hyperlink" Target="https://hal.inrae.fr/hal-03199408v1" TargetMode="External"/><Relationship Id="rId66" Type="http://schemas.openxmlformats.org/officeDocument/2006/relationships/hyperlink" Target="https://hal.inrae.fr/hal-02609649v1" TargetMode="External"/><Relationship Id="rId67" Type="http://schemas.openxmlformats.org/officeDocument/2006/relationships/hyperlink" Target="https://hal.inrae.fr/hal-02606908v1" TargetMode="External"/><Relationship Id="rId68" Type="http://schemas.openxmlformats.org/officeDocument/2006/relationships/hyperlink" Target="https://hal.inrae.fr/hal-02606875v1" TargetMode="External"/><Relationship Id="rId69" Type="http://schemas.openxmlformats.org/officeDocument/2006/relationships/hyperlink" Target="https://hal.science/search/index/?q=*&amp;authFullName_s=A. Peresse" TargetMode="External"/><Relationship Id="rId70" Type="http://schemas.openxmlformats.org/officeDocument/2006/relationships/hyperlink" Target="https://uca.hal.science/hal-02302558v1" TargetMode="External"/><Relationship Id="rId71" Type="http://schemas.openxmlformats.org/officeDocument/2006/relationships/hyperlink" Target="https://hal.science/search/index/?q=*&amp;authFullName_s=Nathalie Bertrand" TargetMode="External"/><Relationship Id="rId72" Type="http://schemas.openxmlformats.org/officeDocument/2006/relationships/hyperlink" Target="https://hal.science/search/index/?q=*&amp;authFullName_s=Patrice Cayre" TargetMode="External"/><Relationship Id="rId73" Type="http://schemas.openxmlformats.org/officeDocument/2006/relationships/hyperlink" Target="https://hal.science/search/index/?q=*&amp;authFullName_s=Gu&#233;ringuer Alain" TargetMode="External"/><Relationship Id="rId74" Type="http://schemas.openxmlformats.org/officeDocument/2006/relationships/hyperlink" Target="https://hal.science/search/index/?q=*&amp;authFullName_s=Christine L&#233;ger" TargetMode="External"/><Relationship Id="rId75" Type="http://schemas.openxmlformats.org/officeDocument/2006/relationships/hyperlink" Target="https://hal.inrae.fr/hal-02606906v1" TargetMode="External"/><Relationship Id="rId76" Type="http://schemas.openxmlformats.org/officeDocument/2006/relationships/hyperlink" Target="https://hal.science/search/index/?q=*&amp;authFullName_s=E. Gentilini" TargetMode="External"/><Relationship Id="rId77" Type="http://schemas.openxmlformats.org/officeDocument/2006/relationships/hyperlink" Target="https://hal.inrae.fr/hal-02599963v1" TargetMode="External"/><Relationship Id="rId78" Type="http://schemas.openxmlformats.org/officeDocument/2006/relationships/hyperlink" Target="https://hal.inrae.fr/hal-02601136v1" TargetMode="External"/><Relationship Id="rId79" Type="http://schemas.openxmlformats.org/officeDocument/2006/relationships/hyperlink" Target="https://hal.inrae.fr/hal-02599962v1" TargetMode="External"/><Relationship Id="rId80" Type="http://schemas.openxmlformats.org/officeDocument/2006/relationships/hyperlink" Target="https://hal.science/hal-01118803v1" TargetMode="External"/><Relationship Id="rId81" Type="http://schemas.openxmlformats.org/officeDocument/2006/relationships/hyperlink" Target="https://hal.inrae.fr/hal-02599070v1" TargetMode="External"/><Relationship Id="rId82" Type="http://schemas.openxmlformats.org/officeDocument/2006/relationships/hyperlink" Target="https://hal.inrae.fr/hal-02596641v1" TargetMode="External"/><Relationship Id="rId83" Type="http://schemas.openxmlformats.org/officeDocument/2006/relationships/hyperlink" Target="https://hal.inrae.fr/hal-02598910v1" TargetMode="External"/><Relationship Id="rId84" Type="http://schemas.openxmlformats.org/officeDocument/2006/relationships/hyperlink" Target="https://hal.science/hal-01606727v1" TargetMode="External"/><Relationship Id="rId85" Type="http://schemas.openxmlformats.org/officeDocument/2006/relationships/hyperlink" Target="https://hal.science/search/index/?q=*&amp;authFullName_s=Romain Melot" TargetMode="External"/><Relationship Id="rId86" Type="http://schemas.openxmlformats.org/officeDocument/2006/relationships/hyperlink" Target="https://hal.science/search/index/?q=*&amp;authFullName_s=Alain Gueringer" TargetMode="External"/><Relationship Id="rId87" Type="http://schemas.openxmlformats.org/officeDocument/2006/relationships/hyperlink" Target="https://hal.science/search/index/?q=*&amp;authFullName_s=Fran&#231;oise Alavoine-Mornas" TargetMode="External"/><Relationship Id="rId88" Type="http://schemas.openxmlformats.org/officeDocument/2006/relationships/hyperlink" Target="https://hal.science/search/index/?q=*&amp;authFullName_s=Gwena&#235;lle Ackermann" TargetMode="External"/><Relationship Id="rId89" Type="http://schemas.openxmlformats.org/officeDocument/2006/relationships/hyperlink" Target="http://www.quae.com/fr/r3048-terres-agricoles-periurbaines.html" TargetMode="External"/><Relationship Id="rId90" Type="http://schemas.openxmlformats.org/officeDocument/2006/relationships/hyperlink" Target="https://hal.inrae.fr/hal-02599067v1" TargetMode="External"/><Relationship Id="rId91" Type="http://schemas.openxmlformats.org/officeDocument/2006/relationships/hyperlink" Target="https://hal.science/search/index/?q=*&amp;authFullName_s=A. Ba" TargetMode="External"/><Relationship Id="rId92" Type="http://schemas.openxmlformats.org/officeDocument/2006/relationships/hyperlink" Target="https://hal.science/search/index/?q=*&amp;authFullName_s=J. Lombard" TargetMode="External"/><Relationship Id="rId93" Type="http://schemas.openxmlformats.org/officeDocument/2006/relationships/hyperlink" Target="https://hal.inrae.fr/hal-02599066v1" TargetMode="External"/><Relationship Id="rId94" Type="http://schemas.openxmlformats.org/officeDocument/2006/relationships/hyperlink" Target="https://hal.inrae.fr/hal-02608778v1" TargetMode="External"/><Relationship Id="rId95" Type="http://schemas.openxmlformats.org/officeDocument/2006/relationships/hyperlink" Target="https://hal.inrae.fr/hal-02609802v1" TargetMode="External"/><Relationship Id="rId96" Type="http://schemas.openxmlformats.org/officeDocument/2006/relationships/hyperlink" Target="https://hal.science/search/index/?q=*&amp;authFullName_s=Elisa Werthle" TargetMode="External"/><Relationship Id="rId97" Type="http://schemas.openxmlformats.org/officeDocument/2006/relationships/hyperlink" Target="https://hal.inrae.fr/hal-02599819v1" TargetMode="External"/><Relationship Id="rId98" Type="http://schemas.openxmlformats.org/officeDocument/2006/relationships/hyperlink" Target="https://uca.hal.science/hal-01775201v1" TargetMode="External"/><Relationship Id="rId99" Type="http://schemas.openxmlformats.org/officeDocument/2006/relationships/hyperlink" Target="https://hal.inrae.fr/hal-05317344v1" TargetMode="External"/><Relationship Id="rId100" Type="http://schemas.openxmlformats.org/officeDocument/2006/relationships/hyperlink" Target="https://hal.science/search/index/?q=*&amp;authFullName_s=Alice Martin-Pr&#233;vel" TargetMode="External"/><Relationship Id="rId101" Type="http://schemas.openxmlformats.org/officeDocument/2006/relationships/hyperlink" Target="https://hal.science/search/index/?q=*&amp;authFullName_s=Damien Roumet" TargetMode="External"/><Relationship Id="rId102" Type="http://schemas.openxmlformats.org/officeDocument/2006/relationships/hyperlink" Target="https://hal.inrae.fr/hal-05027958v1" TargetMode="External"/><Relationship Id="rId103" Type="http://schemas.openxmlformats.org/officeDocument/2006/relationships/hyperlink" Target="https://hal.science/search/index/?q=*&amp;authFullName_s=Iseult Malrieu" TargetMode="External"/><Relationship Id="rId104" Type="http://schemas.openxmlformats.org/officeDocument/2006/relationships/hyperlink" Target="https://hal.inrae.fr/hal-05027938v1" TargetMode="External"/><Relationship Id="rId105" Type="http://schemas.openxmlformats.org/officeDocument/2006/relationships/hyperlink" Target="https://hal.science/search/index/?q=*&amp;authFullName_s=Julia &#193;lvarez" TargetMode="External"/><Relationship Id="rId106" Type="http://schemas.openxmlformats.org/officeDocument/2006/relationships/hyperlink" Target="https://hal.science/hal-03886599v1" TargetMode="External"/><Relationship Id="rId107" Type="http://schemas.openxmlformats.org/officeDocument/2006/relationships/hyperlink" Target="https://hal.inrae.fr/hal-03023464v1" TargetMode="External"/><Relationship Id="rId108" Type="http://schemas.openxmlformats.org/officeDocument/2006/relationships/hyperlink" Target="https://hal.science/search/index/?q=*&amp;authFullName_s=Tina Rambonilaza" TargetMode="External"/><Relationship Id="rId109" Type="http://schemas.openxmlformats.org/officeDocument/2006/relationships/hyperlink" Target="https://hal.science/search/index/?q=*&amp;authFullName_s=Jean-Marc Blazy" TargetMode="External"/><Relationship Id="rId110" Type="http://schemas.openxmlformats.org/officeDocument/2006/relationships/hyperlink" Target="https://hal.science/search/index/?q=*&amp;authFullName_s=Isabelle Doussan" TargetMode="External"/><Relationship Id="rId111" Type="http://schemas.openxmlformats.org/officeDocument/2006/relationships/hyperlink" Target="https://hal.inrae.fr/hal-02594545v1" TargetMode="External"/><Relationship Id="rId112" Type="http://schemas.openxmlformats.org/officeDocument/2006/relationships/hyperlink" Target="https://hal.inrae.fr/hal-02594544v1" TargetMode="External"/><Relationship Id="rId113" Type="http://schemas.openxmlformats.org/officeDocument/2006/relationships/hyperlink" Target="https://theses.hal.science/tel-02601901v2" TargetMode="External"/><Relationship Id="rId114" Type="http://schemas.openxmlformats.org/officeDocument/2006/relationships/hyperlink" Target="https://www.theses.fr/2015GREAE00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Léger-Bosch</dc:title>
  <dc:description>CV</dc:description>
  <dc:subject/>
  <cp:keywords/>
  <cp:category/>
  <cp:lastModifiedBy/>
  <dcterms:created xsi:type="dcterms:W3CDTF">2026-03-16T18:57:29+01:00</dcterms:created>
  <dcterms:modified xsi:type="dcterms:W3CDTF">2026-03-16T18:57:29+01:00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