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Naschberger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attitudes about neurodiversity: Effects of an autism awareness session on coworkers’ perceptions in a European service centre workplace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Tanya L Procyshyn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Procyshyn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Neurodiversité</w:t>
            </w:r>
            <w:r>
              <w:rPr/>
              <w:t xml:space="preserve">, 2026,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⟨10.65130/yt4kn1z⟩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sexes. Philosophie du consentement. By Garcia, Manon, Paris Climats, Flammarion, 2021 (Book review).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D’UN RESEAU DE FEMMES AU SEIN D’UN ETABLISSEMENT BANCAIRE : FACTEURS CLES DE SUCCES ET ATTENTES DES TALENTS FEMININS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Batonnet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⟨10.3917/qdm.218.0123⟩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managers picture their careers: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2017, 36 (5), pp.401 - 416.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⟨10.1108/EDI-10-2016-0082⟩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l’égalité des chances dans l’enseignement supérieur Bilan d’expérience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N° 22 (1), pp.153-171.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⟨10.3917/mss.022.0153⟩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l'égalité des chances dans l'enseignement supérieur Bilan d'expérience de plusieurs Grandes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2017, 22,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lessons from a cross-cultural virtual team human resource management pilot case study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Ralph Tilden 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Case Method Research &amp; Application</w:t>
            </w:r>
            <w:r>
              <w:rPr/>
              <w:t xml:space="preserve">, 2014, 26 (3), pp.202-212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d'une démarche diversité en PME - Quelques enseignements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17, pp.98-112.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⟨10.7202/1015815ar⟩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gestion du handicap un atout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Responsabilité Globale</w:t>
            </w:r>
            <w:r>
              <w:rPr/>
              <w:t xml:space="preserve">, 2012, 6, 63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 :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pp.43-50.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⟨10.3917/riges.373.0043⟩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l'activité de régulation sociale dans le processus d'affirmation de nouvelles parties prenantes : l'exemple des réseaux de promotion de la diversité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  (33), pp.258-274.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⟨10.3917/mav.033.0258⟩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 diversité en entreprise 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  (18), pp.42-56.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: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  (206),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Osterreich : ein land im spannungsfeld zwischen tradition und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</w:t>
            </w:r>
            <w:r>
              <w:rPr/>
              <w:t xml:space="preserve">, 2004, 33,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Networking : pour danser, il faut être deux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Krista Finstad-Milion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/ AGRH / AFC / AFMD / AIMS : Pour un management de la Diversité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l'équilibre vie professionnelle - vie personnelle : les cadres hommes et femmes ne sont pas toujours égaux face à cette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Management Socialement Responsable des Entreprises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carrières : perception des cadres sur les leviers et les freins en matière d'évolution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Equal Opportunities Programs in the Higher Education Field - A Return on Experiences of Several French Grandes Ecoles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Equality, Diversity and Inclusion International Conference (EDI)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development in the perception of managers: Levers, barriers and gender differences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promotions de femmes comme levier de la parité: un cas d'entreprise sud-américaine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l'AFCAS</w:t>
            </w:r>
            <w:r>
              <w:rPr/>
              <w:t xml:space="preserve">, May 2011, Université de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Empowerment Programs as an Attempt to Promote Gender Equality ? The Case of Gender Diversity in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CR3 Conference "The Power of Responsibility"</w:t>
            </w:r>
            <w:r>
              <w:rPr/>
              <w:t xml:space="preserve">, Apr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parties prenantes au management de la diversité. Le cas d'une petite et moyenne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Sep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gestion de la diversité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une démarche diversité dans une petite et moyenne entreprise. le cas d'un centre d'appel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de Printemps de l'Audit Social</w:t>
            </w:r>
            <w:r>
              <w:rPr/>
              <w:t xml:space="preserve">, May 2010,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carrière des personnes en situation de handicap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 "Diversités : regards croisés des chercheurs et des praticiens"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diversity management approach. A focus on Small and Medium-Sized Enterprises (SME's)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an African context. The role of the &amp;quot;glass ceiling&amp;quot; phenomenon and contextual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Conference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talents : le cas d'une entreprise du secteur de la puériculture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francophone de Gestion des Ressources Humaines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 la fonction ressources humaines dans un environnement spécifique: le cas des entreprises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Sana Guerfel-Henda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Université de Printemps de l'Audit Social</w:t>
            </w:r>
            <w:r>
              <w:rPr/>
              <w:t xml:space="preserve">, May 2009, Sidi Fredj,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changes of behaviours and statutes of the user-patient with hospitals: which effects on work and on social dialogue? The case of a public university hospital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Labour Process Conference</w:t>
            </w:r>
            <w:r>
              <w:rPr/>
              <w:t xml:space="preserve">, Apr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de promotion de la diversité dans la régulation de la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compétence : quelle dynamique ? Une interrogation à partir de deux études de cas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management: The case of high potential management of graduates of a French business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l?Association francophone de Gestion des Ressources Humaines</w:t>
            </w:r>
            <w:r>
              <w:rPr/>
              <w:t xml:space="preserve">, Nov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risque : le cas de la gestion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Humanisme et Gestion</w:t>
            </w:r>
            <w:r>
              <w:rPr/>
              <w:t xml:space="preserve">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professionnels pour lutter contre les discriminations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Sobczak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"Responsabilité globale et réseaux : quelle gouvernance ?"</w:t>
            </w:r>
            <w:r>
              <w:rPr/>
              <w:t xml:space="preserve">, Jan 2008,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comportements et du statut de l'usager-patient à l'hôpital : quels effets sur le travail et le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AIMS / AGRH. Défis des organisations de santé : défis des sciences de gestion</w:t>
            </w:r>
            <w:r>
              <w:rPr/>
              <w:t xml:space="preserve">, Nov 2008, Université de Lyon 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dialogue social dans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"Ethique(s) dans les Organisations : comment les fonctions et les métiers se l'approprient ? Colloque co-organisé par ESCEM et le Cercle d'Etudes pour le Développement Sociétal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d'une démarche &amp;quot;diversité en entreprise&amp;quot;. Le cas de l'intégration des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Diversité</w:t>
            </w:r>
            <w:r>
              <w:rPr/>
              <w:t xml:space="preserve">, Oct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question of managing diversity: A still neglected issue ? The case of the audit and consultancy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 de la Diversité</w:t>
            </w:r>
            <w:r>
              <w:rPr/>
              <w:t xml:space="preserve">, Oct 2006,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au travail à travers un outil de gestion. Une étude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Annuel de l'Association Francophone de Gestion des Ressources Humaines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l'usager/client sur le travail au sein d'un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Européenne du Travail : "L'orientation client : quels impacts sur le travail, l'entreprise et les acteurs sociaux, quelles perspectives ?</w:t>
            </w:r>
            <w:r>
              <w:rPr/>
              <w:t xml:space="preserve">, Oct 2005,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 beautiful!&amp;quot; Is it true for small tourism enterprises?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USASBE-SBI National Conference. "Entrepreneurship in a Diverse World"</w:t>
            </w:r>
            <w:r>
              <w:rPr/>
              <w:t xml:space="preserve">, Jan 2005, Indian Wells,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entrepreneurial constraints of human resource management. The example of training practices in German hotel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CAUTHE 2004 Conference "Creating Tourism Knowledge"</w:t>
            </w:r>
            <w:r>
              <w:rPr/>
              <w:t xml:space="preserve">, Feb 2004,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GRH créatrice de valeur pour toutes les parties prenantes. L'exemple des politiques de valorisation des compétences et des carrières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AGRH sur la gestion des carrières</w:t>
            </w:r>
            <w:r>
              <w:rPr/>
              <w:t xml:space="preserve">, Jun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organisations : Une contribution à partir de l’apprenance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Hadj Nekka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Soufyane Frimousse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L'apprenance au service de la performance</w:t>
            </w:r>
            <w:r>
              <w:rPr/>
              <w:t xml:space="preserve">, 21, </w:t>
            </w:r>
            <w:hyperlink r:id="rId86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pp.231, 2019, Académie des sciences de management de Paris, 978-2-37687-213-9.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⟨10.3917/ems.frim.2019.01⟩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cadres. Pourquoi est-il si compliqué et comment le faciliter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Sylvie St-Onge, Sylvie Guerrero.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Presses d'HEC Montréal, pp.472-484, 2013,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Nicolas Arnaud. </w:t>
            </w:r>
            <w:r>
              <w:rPr>
                <w:i w:val="1"/>
                <w:iCs w:val="1"/>
              </w:rPr>
              <w:t xml:space="preserve">Nouveaux enjeux de la GRH. Pratiques actuelles et études de cas.</w:t>
            </w:r>
            <w:r>
              <w:rPr/>
              <w:t xml:space="preserve">, Ellipses, pp.135-158, 2013,  , 978-2729883430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pratiques concernant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Bellion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Massoni</w:t>
              </w:r>
            </w:hyperlink>
          </w:p>
          <w:p>
            <w:pPr/>
            <w:r>
              <w:rPr/>
              <w:t xml:space="preserve"> Jean-Marie Peretti. </w:t>
            </w:r>
            <w:r>
              <w:rPr>
                <w:i w:val="1"/>
                <w:iCs w:val="1"/>
              </w:rPr>
              <w:t xml:space="preserve">L'encyclopédie des diversités</w:t>
            </w:r>
            <w:r>
              <w:rPr/>
              <w:t xml:space="preserve">, Editions EMS (Management et Société), pp.341-347, 2011,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EQUIP, compétences et performance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/>
              <w:t xml:space="preserve">Sophie Bretesche, Cathy Krohmer. </w:t>
            </w:r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Presses des Mines, pp.83-96,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Naturelle. Carrière de femmes et plafond de verre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/>
              <w:t xml:space="preserve">Françoise Chevalier. </w:t>
            </w:r>
            <w:r>
              <w:rPr>
                <w:i w:val="1"/>
                <w:iCs w:val="1"/>
              </w:rPr>
              <w:t xml:space="preserve">Pratiques de GRH dans les pays francophones. 48 études de cas</w:t>
            </w:r>
            <w:r>
              <w:rPr/>
              <w:t xml:space="preserve">, Vuibert, pp.62-66,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vision stratégique dans la gestion des ressources humaines des petites et moyennes entreprises de l'hôtellerie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Gestion des ressources humaines et stratégie. Actes du XIIIe Congrès de l'AGRH</w:t>
            </w:r>
            <w:r>
              <w:rPr/>
              <w:t xml:space="preserve">,  , pp.109-121, 2002,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hal-00772917v1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95v1" TargetMode="External"/><Relationship Id="rId8" Type="http://schemas.openxmlformats.org/officeDocument/2006/relationships/hyperlink" Target="https://hal.science/search/index/?q=*&amp;authFullName_s=Christine Naschberger" TargetMode="External"/><Relationship Id="rId9" Type="http://schemas.openxmlformats.org/officeDocument/2006/relationships/hyperlink" Target="https://hal.science/search/index/?q=*&amp;authFullName_s=Tanya L Procyshyn" TargetMode="External"/><Relationship Id="rId10" Type="http://schemas.openxmlformats.org/officeDocument/2006/relationships/hyperlink" Target="https://hal.science/search/index/?q=*&amp;authFullName_s=Mark Procyshyn" TargetMode="External"/><Relationship Id="rId11" Type="http://schemas.openxmlformats.org/officeDocument/2006/relationships/hyperlink" Target="https://dx.doi.org/10.65130/yt4kn1z" TargetMode="External"/><Relationship Id="rId12" Type="http://schemas.openxmlformats.org/officeDocument/2006/relationships/hyperlink" Target="https://hal.science/hal-05321514v1" TargetMode="External"/><Relationship Id="rId13" Type="http://schemas.openxmlformats.org/officeDocument/2006/relationships/hyperlink" Target="https://hal.science/search/index/?q=*&amp;authFullName_s=Hassen Aggoun" TargetMode="External"/><Relationship Id="rId14" Type="http://schemas.openxmlformats.org/officeDocument/2006/relationships/hyperlink" Target="https://hal.science/search/index/?q=*&amp;authFullName_s=Enes Akdag" TargetMode="External"/><Relationship Id="rId15" Type="http://schemas.openxmlformats.org/officeDocument/2006/relationships/hyperlink" Target="https://hal.science/search/index/?q=*&amp;authFullName_s=Adel Aloui" TargetMode="External"/><Relationship Id="rId16" Type="http://schemas.openxmlformats.org/officeDocument/2006/relationships/hyperlink" Target="https://hal.science/search/index/?q=*&amp;authFullName_s=Hassane Amaazoul" TargetMode="External"/><Relationship Id="rId17" Type="http://schemas.openxmlformats.org/officeDocument/2006/relationships/hyperlink" Target="https://hal.science/search/index/?q=*&amp;authFullName_s=Nihat Ataman" TargetMode="External"/><Relationship Id="rId18" Type="http://schemas.openxmlformats.org/officeDocument/2006/relationships/hyperlink" Target="https://dx.doi.org/10.3917/qdm.233.0171" TargetMode="External"/><Relationship Id="rId19" Type="http://schemas.openxmlformats.org/officeDocument/2006/relationships/hyperlink" Target="https://audencia.hal.science/hal-03794691v1" TargetMode="External"/><Relationship Id="rId20" Type="http://schemas.openxmlformats.org/officeDocument/2006/relationships/hyperlink" Target="https://hal.science/hal-03684914v1" TargetMode="External"/><Relationship Id="rId21" Type="http://schemas.openxmlformats.org/officeDocument/2006/relationships/hyperlink" Target="https://hal.science/search/index/?q=*&amp;authFullName_s=Elodie Batonnet" TargetMode="External"/><Relationship Id="rId22" Type="http://schemas.openxmlformats.org/officeDocument/2006/relationships/hyperlink" Target="https://dx.doi.org/10.3917/qdm.218.0123" TargetMode="External"/><Relationship Id="rId23" Type="http://schemas.openxmlformats.org/officeDocument/2006/relationships/hyperlink" Target="https://audencia.hal.science/hal-01586621v1" TargetMode="External"/><Relationship Id="rId24" Type="http://schemas.openxmlformats.org/officeDocument/2006/relationships/hyperlink" Target="https://hal.science/search/index/?q=*&amp;authFullName_s=Krista Finstad-Milion" TargetMode="External"/><Relationship Id="rId25" Type="http://schemas.openxmlformats.org/officeDocument/2006/relationships/hyperlink" Target="https://dx.doi.org/10.1108/EDI-10-2016-0082" TargetMode="External"/><Relationship Id="rId26" Type="http://schemas.openxmlformats.org/officeDocument/2006/relationships/hyperlink" Target="https://hal.science/hal-05344832v1" TargetMode="External"/><Relationship Id="rId27" Type="http://schemas.openxmlformats.org/officeDocument/2006/relationships/hyperlink" Target="https://hal.science/search/index/?q=*&amp;authFullName_s=Sana Guerfel-Henda" TargetMode="External"/><Relationship Id="rId28" Type="http://schemas.openxmlformats.org/officeDocument/2006/relationships/hyperlink" Target="https://dx.doi.org/10.3917/mss.022.0153" TargetMode="External"/><Relationship Id="rId29" Type="http://schemas.openxmlformats.org/officeDocument/2006/relationships/hyperlink" Target="https://hal.science/hal-01867686v1" TargetMode="External"/><Relationship Id="rId30" Type="http://schemas.openxmlformats.org/officeDocument/2006/relationships/hyperlink" Target="https://audencia.hal.science/hal-01122618v1" TargetMode="External"/><Relationship Id="rId31" Type="http://schemas.openxmlformats.org/officeDocument/2006/relationships/hyperlink" Target="https://hal.science/search/index/?q=*&amp;authFullName_s=Ralph Tilden Good" TargetMode="External"/><Relationship Id="rId32" Type="http://schemas.openxmlformats.org/officeDocument/2006/relationships/hyperlink" Target="https://audencia.hal.science/hal-00843994v1" TargetMode="External"/><Relationship Id="rId33" Type="http://schemas.openxmlformats.org/officeDocument/2006/relationships/hyperlink" Target="https://dx.doi.org/10.7202/1015815ar" TargetMode="External"/><Relationship Id="rId34" Type="http://schemas.openxmlformats.org/officeDocument/2006/relationships/hyperlink" Target="https://hal.science/hal-00954953v1" TargetMode="External"/><Relationship Id="rId35" Type="http://schemas.openxmlformats.org/officeDocument/2006/relationships/hyperlink" Target="https://audencia.hal.science/hal-00842901v1" TargetMode="External"/><Relationship Id="rId36" Type="http://schemas.openxmlformats.org/officeDocument/2006/relationships/hyperlink" Target="https://hal.science/search/index/?q=*&amp;authFullName_s=Camilla Quental" TargetMode="External"/><Relationship Id="rId37" Type="http://schemas.openxmlformats.org/officeDocument/2006/relationships/hyperlink" Target="https://hal.science/search/index/?q=*&amp;authFullName_s=C&#233;line Legrand" TargetMode="External"/><Relationship Id="rId38" Type="http://schemas.openxmlformats.org/officeDocument/2006/relationships/hyperlink" Target="https://dx.doi.org/10.3917/riges.373.0043" TargetMode="External"/><Relationship Id="rId39" Type="http://schemas.openxmlformats.org/officeDocument/2006/relationships/hyperlink" Target="https://hal.science/hal-00771156v1" TargetMode="External"/><Relationship Id="rId40" Type="http://schemas.openxmlformats.org/officeDocument/2006/relationships/hyperlink" Target="https://hal.science/search/index/?q=*&amp;authFullName_s=Cathy Krohmer" TargetMode="External"/><Relationship Id="rId41" Type="http://schemas.openxmlformats.org/officeDocument/2006/relationships/hyperlink" Target="https://hal.science/search/index/?q=*&amp;authFullName_s=Andr&#233; Sobczak" TargetMode="External"/><Relationship Id="rId42" Type="http://schemas.openxmlformats.org/officeDocument/2006/relationships/hyperlink" Target="https://dx.doi.org/10.3917/mav.033.0258" TargetMode="External"/><Relationship Id="rId43" Type="http://schemas.openxmlformats.org/officeDocument/2006/relationships/hyperlink" Target="https://hal.science/hal-00765474v1" TargetMode="External"/><Relationship Id="rId44" Type="http://schemas.openxmlformats.org/officeDocument/2006/relationships/hyperlink" Target="https://dx.doi.org/10.3917/mav.018.0042" TargetMode="External"/><Relationship Id="rId45" Type="http://schemas.openxmlformats.org/officeDocument/2006/relationships/hyperlink" Target="https://hal.science/hal-00765247v1" TargetMode="External"/><Relationship Id="rId46" Type="http://schemas.openxmlformats.org/officeDocument/2006/relationships/hyperlink" Target="https://hal.science/search/index/?q=*&amp;authFullName_s=Hadj Nekka" TargetMode="External"/><Relationship Id="rId47" Type="http://schemas.openxmlformats.org/officeDocument/2006/relationships/hyperlink" Target="https://hal.science/hal-00765166v1" TargetMode="External"/><Relationship Id="rId48" Type="http://schemas.openxmlformats.org/officeDocument/2006/relationships/hyperlink" Target="https://hal.science/hal-01513973v1" TargetMode="External"/><Relationship Id="rId49" Type="http://schemas.openxmlformats.org/officeDocument/2006/relationships/hyperlink" Target="https://audencia.hal.science/hal-00842908v1" TargetMode="External"/><Relationship Id="rId50" Type="http://schemas.openxmlformats.org/officeDocument/2006/relationships/hyperlink" Target="https://audencia.hal.science/hal-00842906v1" TargetMode="External"/><Relationship Id="rId51" Type="http://schemas.openxmlformats.org/officeDocument/2006/relationships/hyperlink" Target="https://hal.science/hal-00956545v1" TargetMode="External"/><Relationship Id="rId52" Type="http://schemas.openxmlformats.org/officeDocument/2006/relationships/hyperlink" Target="https://hal.science/hal-00956552v1" TargetMode="External"/><Relationship Id="rId53" Type="http://schemas.openxmlformats.org/officeDocument/2006/relationships/hyperlink" Target="https://hal.science/hal-00763050v1" TargetMode="External"/><Relationship Id="rId54" Type="http://schemas.openxmlformats.org/officeDocument/2006/relationships/hyperlink" Target="https://hal.science/hal-00763049v1" TargetMode="External"/><Relationship Id="rId55" Type="http://schemas.openxmlformats.org/officeDocument/2006/relationships/hyperlink" Target="https://hal.science/hal-00761974v1" TargetMode="External"/><Relationship Id="rId56" Type="http://schemas.openxmlformats.org/officeDocument/2006/relationships/hyperlink" Target="https://hal.science/hal-00761973v1" TargetMode="External"/><Relationship Id="rId57" Type="http://schemas.openxmlformats.org/officeDocument/2006/relationships/hyperlink" Target="https://hal.science/hal-00761972v1" TargetMode="External"/><Relationship Id="rId58" Type="http://schemas.openxmlformats.org/officeDocument/2006/relationships/hyperlink" Target="https://hal.science/hal-00761970v1" TargetMode="External"/><Relationship Id="rId59" Type="http://schemas.openxmlformats.org/officeDocument/2006/relationships/hyperlink" Target="https://hal.science/search/index/?q=*&amp;authFullName_s=Dominique Bellion" TargetMode="External"/><Relationship Id="rId60" Type="http://schemas.openxmlformats.org/officeDocument/2006/relationships/hyperlink" Target="https://hal.science/hal-00761968v1" TargetMode="External"/><Relationship Id="rId61" Type="http://schemas.openxmlformats.org/officeDocument/2006/relationships/hyperlink" Target="https://hal.science/hal-00761971v1" TargetMode="External"/><Relationship Id="rId62" Type="http://schemas.openxmlformats.org/officeDocument/2006/relationships/hyperlink" Target="https://hal.science/hal-00761969v1" TargetMode="External"/><Relationship Id="rId63" Type="http://schemas.openxmlformats.org/officeDocument/2006/relationships/hyperlink" Target="https://hal.science/hal-00760839v1" TargetMode="External"/><Relationship Id="rId64" Type="http://schemas.openxmlformats.org/officeDocument/2006/relationships/hyperlink" Target="https://hal.science/hal-00760841v1" TargetMode="External"/><Relationship Id="rId65" Type="http://schemas.openxmlformats.org/officeDocument/2006/relationships/hyperlink" Target="https://hal.science/hal-00760838v1" TargetMode="External"/><Relationship Id="rId66" Type="http://schemas.openxmlformats.org/officeDocument/2006/relationships/hyperlink" Target="https://hal.science/search/index/?q=*&amp;authFullName_s=Christelle Havard" TargetMode="External"/><Relationship Id="rId67" Type="http://schemas.openxmlformats.org/officeDocument/2006/relationships/hyperlink" Target="https://hal.science/hal-00760840v1" TargetMode="External"/><Relationship Id="rId68" Type="http://schemas.openxmlformats.org/officeDocument/2006/relationships/hyperlink" Target="https://hal.science/hal-00760523v1" TargetMode="External"/><Relationship Id="rId69" Type="http://schemas.openxmlformats.org/officeDocument/2006/relationships/hyperlink" Target="https://hal.science/search/index/?q=*&amp;authFullName_s=Sandrine Stervinou" TargetMode="External"/><Relationship Id="rId70" Type="http://schemas.openxmlformats.org/officeDocument/2006/relationships/hyperlink" Target="https://hal.science/search/index/?q=*&amp;authFullName_s=Bruno Henriet" TargetMode="External"/><Relationship Id="rId71" Type="http://schemas.openxmlformats.org/officeDocument/2006/relationships/hyperlink" Target="https://hal.science/hal-00760546v1" TargetMode="External"/><Relationship Id="rId72" Type="http://schemas.openxmlformats.org/officeDocument/2006/relationships/hyperlink" Target="https://hal.science/hal-00760545v1" TargetMode="External"/><Relationship Id="rId73" Type="http://schemas.openxmlformats.org/officeDocument/2006/relationships/hyperlink" Target="https://hal.science/hal-00760522v1" TargetMode="External"/><Relationship Id="rId74" Type="http://schemas.openxmlformats.org/officeDocument/2006/relationships/hyperlink" Target="https://hal.science/hal-00760547v1" TargetMode="External"/><Relationship Id="rId75" Type="http://schemas.openxmlformats.org/officeDocument/2006/relationships/hyperlink" Target="https://hal.science/hal-00760235v1" TargetMode="External"/><Relationship Id="rId76" Type="http://schemas.openxmlformats.org/officeDocument/2006/relationships/hyperlink" Target="https://hal.science/hal-00760236v1" TargetMode="External"/><Relationship Id="rId77" Type="http://schemas.openxmlformats.org/officeDocument/2006/relationships/hyperlink" Target="https://hal.science/hal-00757941v1" TargetMode="External"/><Relationship Id="rId78" Type="http://schemas.openxmlformats.org/officeDocument/2006/relationships/hyperlink" Target="https://hal.science/hal-00757940v1" TargetMode="External"/><Relationship Id="rId79" Type="http://schemas.openxmlformats.org/officeDocument/2006/relationships/hyperlink" Target="https://hal.science/hal-00753640v1" TargetMode="External"/><Relationship Id="rId80" Type="http://schemas.openxmlformats.org/officeDocument/2006/relationships/hyperlink" Target="https://hal.science/hal-00753639v1" TargetMode="External"/><Relationship Id="rId81" Type="http://schemas.openxmlformats.org/officeDocument/2006/relationships/hyperlink" Target="https://audencia.hal.science/hal-00797310v1" TargetMode="External"/><Relationship Id="rId82" Type="http://schemas.openxmlformats.org/officeDocument/2006/relationships/hyperlink" Target="https://hal.science/hal-00790288v1" TargetMode="External"/><Relationship Id="rId83" Type="http://schemas.openxmlformats.org/officeDocument/2006/relationships/hyperlink" Target="https://univ-angers.hal.science/hal-02558950v1" TargetMode="External"/><Relationship Id="rId84" Type="http://schemas.openxmlformats.org/officeDocument/2006/relationships/hyperlink" Target="https://hal.science/search/index/?q=*&amp;authFullName_s=Soufyane Frimousse" TargetMode="External"/><Relationship Id="rId85" Type="http://schemas.openxmlformats.org/officeDocument/2006/relationships/hyperlink" Target="https://hal.science/search/index/?q=*&amp;authFullName_s=Jean-Marie Peretti" TargetMode="External"/><Relationship Id="rId86" Type="http://schemas.openxmlformats.org/officeDocument/2006/relationships/hyperlink" Target="https://www.editions-ems.fr/livres/collections/academie-des-sciences-de-management-de-paris/ouvrage/512-l-apprenance-au-service-de-la-performance.html" TargetMode="External"/><Relationship Id="rId87" Type="http://schemas.openxmlformats.org/officeDocument/2006/relationships/hyperlink" Target="https://dx.doi.org/10.3917/ems.frim.2019.01" TargetMode="External"/><Relationship Id="rId88" Type="http://schemas.openxmlformats.org/officeDocument/2006/relationships/hyperlink" Target="https://hal.science/hal-01025388v1" TargetMode="External"/><Relationship Id="rId89" Type="http://schemas.openxmlformats.org/officeDocument/2006/relationships/hyperlink" Target="https://hal.science/hal-01025387v1" TargetMode="External"/><Relationship Id="rId90" Type="http://schemas.openxmlformats.org/officeDocument/2006/relationships/hyperlink" Target="https://hal.science/hal-00764308v1" TargetMode="External"/><Relationship Id="rId91" Type="http://schemas.openxmlformats.org/officeDocument/2006/relationships/hyperlink" Target="https://hal.science/search/index/?q=*&amp;authFullName_s=D Massoni" TargetMode="External"/><Relationship Id="rId92" Type="http://schemas.openxmlformats.org/officeDocument/2006/relationships/hyperlink" Target="https://hal.science/hal-00798514v1" TargetMode="External"/><Relationship Id="rId93" Type="http://schemas.openxmlformats.org/officeDocument/2006/relationships/hyperlink" Target="https://hal.science/hal-00798515v1" TargetMode="External"/><Relationship Id="rId94" Type="http://schemas.openxmlformats.org/officeDocument/2006/relationships/hyperlink" Target="https://hal.science/search/index/?q=*&amp;authFullName_s=Sophia Belghiti-Mahut" TargetMode="External"/><Relationship Id="rId95" Type="http://schemas.openxmlformats.org/officeDocument/2006/relationships/hyperlink" Target="https://hal.science/hal-0077291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Naschberger</dc:title>
  <dc:description>CV</dc:description>
  <dc:subject/>
  <cp:keywords/>
  <cp:category/>
  <cp:lastModifiedBy/>
  <dcterms:created xsi:type="dcterms:W3CDTF">2026-05-06T06:37:17+02:00</dcterms:created>
  <dcterms:modified xsi:type="dcterms:W3CDTF">2026-05-06T06:37:17+02:00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