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Huriaux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christophe-huriaux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0000-0002-7000-0116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G-1280-2016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I/O Routing through Column Interfaces in Embedded FPGA Fabrics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Russell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- 26th International Conference on Field Programmable Logic and Applications</w:t>
            </w:r>
            <w:r>
              <w:rPr/>
              <w:t xml:space="preserve">, Aug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Flow and Run-Time Management for Compressed FPGA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- Design, Automation and Test in Europe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against Cryptographic Trojans in FPGAs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Pawel Swierczynski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Fyrbiak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Christof Paar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Russell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FCCM - 23rd IEEE International Symposium on Field-Programmable Custom Computing Machines</w:t>
            </w:r>
            <w:r>
              <w:rPr/>
              <w:t xml:space="preserve">, May 2015, Vancouver, Canada.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⟨10.1109/FCCM.2015.55⟩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Applications for Heterogeneous Many-Core Architectures with the FlexTiles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Benedikt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Fynn Schwiegelshohn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Martijn Koedam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Masing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 - 15th International Conference on Embedded Computer Systems: Architectures, Modeling, and Simulation</w:t>
            </w:r>
            <w:r>
              <w:rPr/>
              <w:t xml:space="preserve">, IEEE, Jul 2015, Samos Island,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Architecture Enhancements to Support Heterogeneous Partially Reconfigurable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Russell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FCCM - 22nd IEEE International Symposium on Field-Programmable Custom Computing Machines</w:t>
            </w:r>
            <w:r>
              <w:rPr/>
              <w:t xml:space="preserve">, May 2014, Boston, United States. pp.30,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⟨10.1109/FCCM.2014.17⟩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Architecture Support for Heterogeneous, Relocatable Partial Bitstreams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Russell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- 24th International Conference on Field Programmable Logic and Applications</w:t>
            </w:r>
            <w:r>
              <w:rPr/>
              <w:t xml:space="preserve">, Sep 2014, Munich,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⟨10.1109/FPL.2014.6927494⟩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Reconfigurable Controllers for Wireless Sensor Network Nodes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Vivek Tovinakere Dwarakanath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FCCM - 22nd IEEE International Symposium on Field-Programmable Custom Computing Machines</w:t>
            </w:r>
            <w:r>
              <w:rPr/>
              <w:t xml:space="preserve">, May 2014, Boston, United States. pp.230-233,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⟨10.1109/FCCM.2014.68⟩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Configuration Stream Architecture Supporting Seamless Hardware Accelerator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ConfigComp'2013, Workshop on Reconfigurable Computing V2.0: The Next Generation of Technology, Architectures and Design Tools, held in conjunction to the DATE 2013 conference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Programming a FPGA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/>
              <w:t xml:space="preserve">France, Patent n° : 14305143.1.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hal-01099866v1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C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huriaux" TargetMode="External"/><Relationship Id="rId8" Type="http://schemas.openxmlformats.org/officeDocument/2006/relationships/hyperlink" Target="https://orcid.org/0000-0002-7000-0116" TargetMode="External"/><Relationship Id="rId9" Type="http://schemas.openxmlformats.org/officeDocument/2006/relationships/hyperlink" Target="http://www.researcherid.com/rid/G-1280-2016" TargetMode="External"/><Relationship Id="rId10" Type="http://schemas.openxmlformats.org/officeDocument/2006/relationships/hyperlink" Target="https://inria.hal.science/hal-01341156v1" TargetMode="External"/><Relationship Id="rId11" Type="http://schemas.openxmlformats.org/officeDocument/2006/relationships/hyperlink" Target="https://hal.science/search/index/?q=*&amp;authFullName_s=Christophe Huriaux" TargetMode="External"/><Relationship Id="rId12" Type="http://schemas.openxmlformats.org/officeDocument/2006/relationships/hyperlink" Target="https://hal.science/search/index/?q=*&amp;authFullName_s=Olivier Sentieys" TargetMode="External"/><Relationship Id="rId13" Type="http://schemas.openxmlformats.org/officeDocument/2006/relationships/hyperlink" Target="https://hal.science/search/index/?q=*&amp;authFullName_s=Russell Tessier" TargetMode="External"/><Relationship Id="rId14" Type="http://schemas.openxmlformats.org/officeDocument/2006/relationships/hyperlink" Target="https://inria.hal.science/hal-01089319v1" TargetMode="External"/><Relationship Id="rId15" Type="http://schemas.openxmlformats.org/officeDocument/2006/relationships/hyperlink" Target="https://hal.science/search/index/?q=*&amp;authFullName_s=Antoine Courtay" TargetMode="External"/><Relationship Id="rId16" Type="http://schemas.openxmlformats.org/officeDocument/2006/relationships/hyperlink" Target="https://inria.hal.science/hal-01140008v1" TargetMode="External"/><Relationship Id="rId17" Type="http://schemas.openxmlformats.org/officeDocument/2006/relationships/hyperlink" Target="https://hal.science/search/index/?q=*&amp;authFullName_s=Pawel Swierczynski" TargetMode="External"/><Relationship Id="rId18" Type="http://schemas.openxmlformats.org/officeDocument/2006/relationships/hyperlink" Target="https://hal.science/search/index/?q=*&amp;authFullName_s=Marc Fyrbiak" TargetMode="External"/><Relationship Id="rId19" Type="http://schemas.openxmlformats.org/officeDocument/2006/relationships/hyperlink" Target="https://hal.science/search/index/?q=*&amp;authFullName_s=Christof Paar" TargetMode="External"/><Relationship Id="rId20" Type="http://schemas.openxmlformats.org/officeDocument/2006/relationships/hyperlink" Target="https://dx.doi.org/10.1109/FCCM.2015.55" TargetMode="External"/><Relationship Id="rId21" Type="http://schemas.openxmlformats.org/officeDocument/2006/relationships/hyperlink" Target="https://inria.hal.science/hal-01185737v1" TargetMode="External"/><Relationship Id="rId22" Type="http://schemas.openxmlformats.org/officeDocument/2006/relationships/hyperlink" Target="https://hal.science/search/index/?q=*&amp;authFullName_s=Benedikt Janssen" TargetMode="External"/><Relationship Id="rId23" Type="http://schemas.openxmlformats.org/officeDocument/2006/relationships/hyperlink" Target="https://hal.science/search/index/?q=*&amp;authFullName_s=Fynn Schwiegelshohn" TargetMode="External"/><Relationship Id="rId24" Type="http://schemas.openxmlformats.org/officeDocument/2006/relationships/hyperlink" Target="https://hal.science/search/index/?q=*&amp;authFullName_s=Martijn Koedam" TargetMode="External"/><Relationship Id="rId25" Type="http://schemas.openxmlformats.org/officeDocument/2006/relationships/hyperlink" Target="https://hal.science/search/index/?q=*&amp;authFullName_s=Fran&#231;ois Duhem" TargetMode="External"/><Relationship Id="rId26" Type="http://schemas.openxmlformats.org/officeDocument/2006/relationships/hyperlink" Target="https://hal.science/search/index/?q=*&amp;authFullName_s=Leonard Masing" TargetMode="External"/><Relationship Id="rId27" Type="http://schemas.openxmlformats.org/officeDocument/2006/relationships/hyperlink" Target="https://inria.hal.science/hal-01100334v1" TargetMode="External"/><Relationship Id="rId28" Type="http://schemas.openxmlformats.org/officeDocument/2006/relationships/hyperlink" Target="https://dx.doi.org/10.1109/FCCM.2014.17" TargetMode="External"/><Relationship Id="rId29" Type="http://schemas.openxmlformats.org/officeDocument/2006/relationships/hyperlink" Target="https://inria.hal.science/hal-01017184v1" TargetMode="External"/><Relationship Id="rId30" Type="http://schemas.openxmlformats.org/officeDocument/2006/relationships/hyperlink" Target="https://dx.doi.org/10.1109/FPL.2014.6927494" TargetMode="External"/><Relationship Id="rId31" Type="http://schemas.openxmlformats.org/officeDocument/2006/relationships/hyperlink" Target="https://inria.hal.science/hal-01017185v1" TargetMode="External"/><Relationship Id="rId32" Type="http://schemas.openxmlformats.org/officeDocument/2006/relationships/hyperlink" Target="https://hal.science/search/index/?q=*&amp;authFullName_s=Vivek Tovinakere Dwarakanath" TargetMode="External"/><Relationship Id="rId33" Type="http://schemas.openxmlformats.org/officeDocument/2006/relationships/hyperlink" Target="https://hal.science/search/index/?q=*&amp;authFullName_s=Steven Derrien" TargetMode="External"/><Relationship Id="rId34" Type="http://schemas.openxmlformats.org/officeDocument/2006/relationships/hyperlink" Target="https://dx.doi.org/10.1109/FCCM.2014.68" TargetMode="External"/><Relationship Id="rId35" Type="http://schemas.openxmlformats.org/officeDocument/2006/relationships/hyperlink" Target="https://inria.hal.science/hal-00931572v1" TargetMode="External"/><Relationship Id="rId36" Type="http://schemas.openxmlformats.org/officeDocument/2006/relationships/hyperlink" Target="https://inria.hal.science/hal-01099866v1" TargetMode="External"/><Relationship Id="rId37" Type="http://schemas.openxmlformats.org/officeDocument/2006/relationships/hyperlink" Target="https://hal.science/search/index/?q=*&amp;authFullName_s=S&#233;bastien Pillemen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Huriaux</dc:title>
  <dc:description>CV</dc:description>
  <dc:subject/>
  <cp:keywords/>
  <cp:category/>
  <cp:lastModifiedBy/>
  <dcterms:created xsi:type="dcterms:W3CDTF">2026-05-07T14:56:39+02:00</dcterms:created>
  <dcterms:modified xsi:type="dcterms:W3CDTF">2026-05-07T14:56:39+02:00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