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Luzi </w:t>
      </w:r>
      <w:r>
        <w:rPr>
          <w:color w:val="641e6e"/>
        </w:rPr>
        <w:t xml:space="preserve">Ingénieur de recherche HDR au CNRS - Responsable scientifique de la Médiathèque Culturelle de la Corse et des Corses (M3C) - Laboratoire &amp;quot;Lieux, Identités, eSpaces, Activités&amp;quot; (UMR 6240 LISA) - 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christophe-luzi</w:t>
        </w:r>
      </w:hyperlink>
    </w:p>
    <w:p>
      <w:pPr>
        <w:numPr>
          <w:ilvl w:val="0"/>
          <w:numId w:val="1"/>
        </w:numPr>
      </w:pPr>
      <w:r>
        <w:rPr/>
        <w:t xml:space="preserve"> ORCID : </w:t>
      </w:r>
      <w:hyperlink r:id="rId9" w:history="1">
        <w:r>
          <w:rPr>
            <w:color w:val="#410a8c"/>
            <w:u w:val="single"/>
          </w:rPr>
          <w:t xml:space="preserve">0000-0002-9299-6954</w:t>
        </w:r>
      </w:hyperlink>
    </w:p>
    <w:p>
      <w:pPr>
        <w:numPr>
          <w:ilvl w:val="0"/>
          <w:numId w:val="1"/>
        </w:numPr>
      </w:pPr>
      <w:r>
        <w:rPr/>
        <w:t xml:space="preserve"> IdRef : </w:t>
      </w:r>
      <w:hyperlink r:id="rId10" w:history="1">
        <w:r>
          <w:rPr>
            <w:color w:val="#410a8c"/>
            <w:u w:val="single"/>
          </w:rPr>
          <w:t xml:space="preserve">112164684</w:t>
        </w:r>
      </w:hyperlink>
    </w:p>
    <w:p>
      <w:pPr>
        <w:spacing w:before="600"/>
      </w:pPr>
    </w:p>
    <w:p>
      <w:pPr>
        <w:pStyle w:val="Heading2"/>
      </w:pPr>
      <w:r>
        <w:rPr>
          <w:color w:val="1e198e"/>
          <w:b w:val="1"/>
          <w:bCs w:val="1"/>
        </w:rPr>
        <w:t xml:space="preserve">Présentation</w:t>
      </w:r>
    </w:p>
    <w:p>
      <w:pPr>
        <w:spacing w:after="100"/>
      </w:pPr>
    </w:p>
    <w:p>
      <w:pPr>
        <w:pStyle w:val="Heading3"/>
      </w:pPr>
      <w:r>
        <w:rPr/>
        <w:t xml:space="preserve">Parcours de recherche</w:t>
      </w:r>
    </w:p>
    <w:p>
      <w:pPr/>
      <w:r>
        <w:rPr/>
        <w:t xml:space="preserve">Docteur ès Lettres qualifié, Habilité à Diriger des Recherches, je suis Ingénieur de recherche au CNRS rattaché à la BAP D (Branche d’Activités Professionnelles en Sciences Humaines et Sociales). Je suis également le responsable scientifique du programme de recherche Médiathèque Culturelle de la Corse et des Corses (M3C) consultable à l’adresse </w:t>
      </w:r>
      <w:hyperlink r:id="rId11" w:history="1">
        <w:r>
          <w:rPr>
            <w:color w:val="#410a8c"/>
            <w:b w:val="1"/>
            <w:bCs w:val="1"/>
            <w:u w:val="single"/>
          </w:rPr>
          <w:t xml:space="preserve">http://m3c.universita.corsica</w:t>
        </w:r>
      </w:hyperlink>
      <w:r>
        <w:rPr/>
        <w:t xml:space="preserve">. Dédiée à la Science Ouverte, la </w:t>
      </w:r>
      <w:hyperlink r:id="rId12" w:history="1">
        <w:r>
          <w:rPr>
            <w:color w:val="#410a8c"/>
            <w:b w:val="1"/>
            <w:bCs w:val="1"/>
            <w:u w:val="single"/>
          </w:rPr>
          <w:t xml:space="preserve">M3C</w:t>
        </w:r>
      </w:hyperlink>
      <w:r>
        <w:rPr/>
        <w:t xml:space="preserve"> se décline à la fois sous la forme d’une base de données numérique, d’une </w:t>
      </w:r>
      <w:hyperlink r:id="rId13" w:history="1">
        <w:r>
          <w:rPr>
            <w:color w:val="#410a8c"/>
            <w:u w:val="single"/>
          </w:rPr>
          <w:t xml:space="preserve">bibliothèque</w:t>
        </w:r>
      </w:hyperlink>
      <w:r>
        <w:rPr/>
        <w:t xml:space="preserve"> où sont consultables actuellement plus de 5300 ouvrages au format papier, d'une </w:t>
      </w:r>
      <w:hyperlink r:id="rId13" w:history="1">
        <w:r>
          <w:rPr>
            <w:color w:val="#410a8c"/>
            <w:u w:val="single"/>
          </w:rPr>
          <w:t xml:space="preserve">salle de numérisation</w:t>
        </w:r>
      </w:hyperlink>
      <w:r>
        <w:rPr/>
        <w:t xml:space="preserve"> et d'une </w:t>
      </w:r>
      <w:hyperlink r:id="rId13" w:history="1">
        <w:r>
          <w:rPr>
            <w:color w:val="#410a8c"/>
            <w:u w:val="single"/>
          </w:rPr>
          <w:t xml:space="preserve">salle immersive de réalité virtuelle</w:t>
        </w:r>
      </w:hyperlink>
      <w:r>
        <w:rPr/>
        <w:t xml:space="preserve">. Elle propose pour le volet numérique, 42843 entrées documentaires qui la définissent comme un outil de collecte des savoirs anciens, populaires, littéraires, linguistiques et aussi socio-historiques qui chacun en leur temps, ont marqué l'histoire de la Corse.</w:t>
      </w:r>
    </w:p>
    <w:p>
      <w:pPr>
        <w:pStyle w:val="Heading3"/>
      </w:pPr>
      <w:r>
        <w:rPr/>
        <w:t xml:space="preserve">Thèmes de recherche</w:t>
      </w:r>
    </w:p>
    <w:p>
      <w:pPr/>
      <w:r>
        <w:rPr/>
        <w:t xml:space="preserve">Humanités numériques, Science Ouverte, littératures minorées, littérature de voyage, Corse, Méditerranée, insularité, roman historique, traitement littéraire de l’Histoire, formes d’expression de l’identité et des identités collectives, genèse de l’œuvre littéraire, problématique des sources documentaires, bases de données numériques sur les langues et littératures minorées.</w:t>
      </w:r>
    </w:p>
    <w:p>
      <w:pPr>
        <w:pStyle w:val="Heading3"/>
      </w:pPr>
      <w:r>
        <w:rPr/>
        <w:t xml:space="preserve">Enseignements</w:t>
      </w:r>
    </w:p>
    <w:p>
      <w:pPr/>
      <w:r>
        <w:rPr/>
        <w:t xml:space="preserve">2025 : Coordinateur et formateur du programme institutionnel de formation à la Science Ouverte pour l'Université de Corse (10 modules hybrides sur 30 séances annuelles pour l'ensemble de l'établissement, formation de la communauté d'enseignants-chercheurs et de doctorants, obligatoire pour l’École doctorale ED 377).</w:t>
      </w:r>
    </w:p>
    <w:p>
      <w:pPr/>
      <w:r>
        <w:rPr/>
        <w:t xml:space="preserve">2025 : Cours dispensés sur la Science Ouverte et sur les Humanités numériques auprès de l'École doctorale Environnement et Société ED 377.</w:t>
      </w:r>
    </w:p>
    <w:p>
      <w:pPr/>
      <w:r>
        <w:rPr/>
        <w:t xml:space="preserve">2009-2025 : Cours Magistraux et Travaux Dirigés pour les Masters « Langue et Culture Corses », « Lettres, Langues et Humanités numériques », « Histoire et anthropologie de l'homme insulaire et méditerranéen », « Guide confériencer », « Sciences de l'information et de la communication appliquées aux ressources patrimoniales des territoires »</w:t>
      </w:r>
    </w:p>
    <w:p>
      <w:pPr/>
      <w:r>
        <w:rPr/>
        <w:t xml:space="preserve">2009-2025 : Cours Magistraux et Travaux Dirigés pour les Licences « Langue et Culture Corses », « Lettres, Langues », « Sciences de l'information et de la communication parcours Humanités numériques »</w:t>
      </w:r>
    </w:p>
    <w:p>
      <w:pPr>
        <w:pStyle w:val="Heading3"/>
      </w:pPr>
      <w:r>
        <w:rPr/>
        <w:t xml:space="preserve">Encadrement scientifique</w:t>
      </w:r>
    </w:p>
    <w:p>
      <w:pPr/>
      <w:r>
        <w:rPr/>
        <w:t xml:space="preserve">Post-doctorants :</w:t>
      </w:r>
    </w:p>
    <w:p>
      <w:pPr>
        <w:numPr>
          <w:ilvl w:val="0"/>
          <w:numId w:val="2"/>
        </w:numPr>
      </w:pPr>
      <w:r>
        <w:rPr/>
        <w:t xml:space="preserve">Kevin Petroni « Horace de Carbuccia, l’homme d’influence du « clan Pietri » : littérature, journalisme et politique » (2024-2025)</w:t>
      </w:r>
    </w:p>
    <w:p>
      <w:pPr>
        <w:numPr>
          <w:ilvl w:val="0"/>
          <w:numId w:val="2"/>
        </w:numPr>
      </w:pPr>
      <w:r>
        <w:rPr/>
        <w:t xml:space="preserve">Angélique Blanc-Serra « Mémoire de l'éducation en Corse » (2023-2024)</w:t>
      </w:r>
    </w:p>
    <w:p>
      <w:pPr>
        <w:numPr>
          <w:ilvl w:val="0"/>
          <w:numId w:val="2"/>
        </w:numPr>
      </w:pPr>
      <w:r>
        <w:rPr/>
        <w:t xml:space="preserve">Alexandre D’Oriano « Le livre au pays des bergers. Culture savante et tradition populaire dans l’espace culturel et littéraire du nord de la Corse des XVIIIe et XIXe siècles » (2023-2024)</w:t>
      </w:r>
    </w:p>
    <w:p>
      <w:pPr/>
      <w:r>
        <w:rPr/>
        <w:t xml:space="preserve">Doctorants :</w:t>
      </w:r>
    </w:p>
    <w:p>
      <w:pPr>
        <w:numPr>
          <w:ilvl w:val="0"/>
          <w:numId w:val="3"/>
        </w:numPr>
      </w:pPr>
      <w:r>
        <w:rPr/>
        <w:t xml:space="preserve">Pierlovisi Romane « L’Insularité sous l’œil du pouvoir. Permanences et renouveaux littéraires et historiques du récit de voyage en Corse au siècle Génois (2e moitié du XVIe siècle – 1e moitié du XVIIe siècle) » (2024-)</w:t>
      </w:r>
    </w:p>
    <w:p>
      <w:pPr>
        <w:numPr>
          <w:ilvl w:val="0"/>
          <w:numId w:val="3"/>
        </w:numPr>
      </w:pPr>
      <w:r>
        <w:rPr/>
        <w:t xml:space="preserve">Justine Franceschi « Inventaire et analyse des corpus de récits mythiques corses (XIXe siècle et XXe siècle » (2024-)</w:t>
      </w:r>
    </w:p>
    <w:p>
      <w:pPr>
        <w:numPr>
          <w:ilvl w:val="0"/>
          <w:numId w:val="3"/>
        </w:numPr>
      </w:pPr>
      <w:r>
        <w:rPr/>
        <w:t xml:space="preserve">Anne-Charlotte Leandri « Résider, abriter, habiter. Etude anthropologique d’un territoire : U Fium’Orbu » (2023-)</w:t>
      </w:r>
    </w:p>
    <w:p>
      <w:pPr>
        <w:numPr>
          <w:ilvl w:val="0"/>
          <w:numId w:val="3"/>
        </w:numPr>
      </w:pPr>
      <w:r>
        <w:rPr/>
        <w:t xml:space="preserve">Nicolas Battini « Un journal corse d’opinion dans l’Europe de l’entre-deux-guerres : A Muvra (1920-1939) » (2022-)</w:t>
      </w:r>
    </w:p>
    <w:p>
      <w:pPr/>
      <w:r>
        <w:rPr/>
        <w:t xml:space="preserve">Membre de jury de thèse :</w:t>
      </w:r>
    </w:p>
    <w:p>
      <w:pPr>
        <w:numPr>
          <w:ilvl w:val="0"/>
          <w:numId w:val="4"/>
        </w:numPr>
      </w:pPr>
      <w:r>
        <w:rPr/>
        <w:t xml:space="preserve">Lisa Brun « Les arts visuels comme éléments de construction identitaire : approche comparée de la Corse et la Provence, de 1880 à 1950 » (2024-)</w:t>
      </w:r>
    </w:p>
    <w:p>
      <w:pPr>
        <w:numPr>
          <w:ilvl w:val="0"/>
          <w:numId w:val="4"/>
        </w:numPr>
      </w:pPr>
      <w:r>
        <w:rPr/>
        <w:t xml:space="preserve">Justine Faraut « Une approche historique des migrations en Corse depuis 1820 : Discours, pratiques, réalité » (2024-)</w:t>
      </w:r>
    </w:p>
    <w:p>
      <w:pPr>
        <w:numPr>
          <w:ilvl w:val="0"/>
          <w:numId w:val="4"/>
        </w:numPr>
      </w:pPr>
      <w:r>
        <w:rPr/>
        <w:t xml:space="preserve">Pasquale Pieri « Jalons pour une histoire environnementale de la Corse, de la Coltivazione universale génoise à la fin du Second Empire, aspects intellectuels, économiques et socioculturels : un terrain d’étude privilégié : La Corse orientale entre terre et mer » (2022-)</w:t>
      </w:r>
    </w:p>
    <w:p>
      <w:pPr>
        <w:numPr>
          <w:ilvl w:val="0"/>
          <w:numId w:val="4"/>
        </w:numPr>
      </w:pPr>
      <w:r>
        <w:rPr/>
        <w:t xml:space="preserve">Mohamed Harrabi « Les relations entre la Régence de Tunis et l’Empire ottoman puis la Turquie à l’époque du protectorat français (1881-1956) » (2022-)</w:t>
      </w:r>
    </w:p>
    <w:p>
      <w:pPr>
        <w:pStyle w:val="Heading3"/>
      </w:pPr>
      <w:r>
        <w:rPr/>
        <w:t xml:space="preserve">Responsabilités et distinctions</w:t>
      </w:r>
    </w:p>
    <w:p>
      <w:pPr/>
      <w:r>
        <w:rPr/>
        <w:t xml:space="preserve">2024-2025: </w:t>
      </w:r>
      <w:hyperlink r:id="rId14" w:history="1">
        <w:r>
          <w:rPr>
            <w:color w:val="#410a8c"/>
            <w:u w:val="single"/>
          </w:rPr>
          <w:t xml:space="preserve">Membre de la Gouvernance</w:t>
        </w:r>
      </w:hyperlink>
      <w:r>
        <w:rPr/>
        <w:t xml:space="preserve"> - Comité de Direction de l'Università de Corsica Pasquale Paoli</w:t>
      </w:r>
    </w:p>
    <w:p>
      <w:pPr/>
      <w:r>
        <w:rPr/>
        <w:t xml:space="preserve">2022-2025: </w:t>
      </w:r>
      <w:hyperlink r:id="rId14" w:history="1">
        <w:r>
          <w:rPr>
            <w:color w:val="#410a8c"/>
            <w:u w:val="single"/>
          </w:rPr>
          <w:t xml:space="preserve">Référent Science Ouverte</w:t>
        </w:r>
      </w:hyperlink>
      <w:r>
        <w:rPr/>
        <w:t xml:space="preserve"> à l'Università de Corsica Pasquale Paoli. Membre du Réseau National des Référents Science Ouverte</w:t>
      </w:r>
    </w:p>
    <w:p>
      <w:pPr/>
      <w:r>
        <w:rPr/>
        <w:t xml:space="preserve">2025: </w:t>
      </w:r>
      <w:hyperlink r:id="rId15" w:history="1">
        <w:r>
          <w:rPr>
            <w:color w:val="#410a8c"/>
            <w:u w:val="single"/>
          </w:rPr>
          <w:t xml:space="preserve">Responsable scientifique</w:t>
        </w:r>
      </w:hyperlink>
      <w:r>
        <w:rPr/>
        <w:t xml:space="preserve"> du site institutionnel HAL Science de l'Università de Corsica Pasquale Paoli</w:t>
      </w:r>
    </w:p>
    <w:p>
      <w:pPr/>
      <w:r>
        <w:rPr/>
        <w:t xml:space="preserve">2020-2025: </w:t>
      </w:r>
      <w:hyperlink r:id="rId12" w:history="1">
        <w:r>
          <w:rPr>
            <w:color w:val="#410a8c"/>
            <w:b w:val="1"/>
            <w:bCs w:val="1"/>
            <w:u w:val="single"/>
          </w:rPr>
          <w:t xml:space="preserve">Responsable scientifique</w:t>
        </w:r>
      </w:hyperlink>
      <w:r>
        <w:rPr/>
        <w:t xml:space="preserve"> du programme de recherche Médiathèque Culturelle de la Corse et des Corses (M3C), première plateforme scientifique d'archive verte et ouverte sur la Corse, et axe de recherche transversal du laboratoire « Lieux, Identités, eSpaces, Activités » (UMR 6240 LISA) qui déploie ses activités sur une plateforme numérique en ligne, une salle de consultation (bibliothèque documentaire), une salle de numérisation ainsi qu'une salle immersive de visualisation 3D de type CAVE.</w:t>
      </w:r>
    </w:p>
    <w:p>
      <w:pPr/>
      <w:r>
        <w:rPr/>
        <w:t xml:space="preserve">2025: </w:t>
      </w:r>
      <w:hyperlink r:id="rId16" w:history="1">
        <w:r>
          <w:rPr>
            <w:color w:val="#410a8c"/>
            <w:b w:val="1"/>
            <w:bCs w:val="1"/>
            <w:u w:val="single"/>
          </w:rPr>
          <w:t xml:space="preserve">Représentant institutionnel</w:t>
        </w:r>
      </w:hyperlink>
      <w:r>
        <w:rPr/>
        <w:t xml:space="preserve"> au Conseil des membres de Recherche Data Gouv pour de l’Université de Corse, Ministère de l’Enseignement supérieur et de la Recherche (depuis novembre 2025).</w:t>
      </w:r>
    </w:p>
    <w:p>
      <w:pPr/>
      <w:r>
        <w:rPr/>
        <w:t xml:space="preserve">2020-2025: </w:t>
      </w:r>
      <w:hyperlink r:id="rId17" w:history="1">
        <w:r>
          <w:rPr>
            <w:color w:val="#410a8c"/>
            <w:b w:val="1"/>
            <w:bCs w:val="1"/>
            <w:u w:val="single"/>
          </w:rPr>
          <w:t xml:space="preserve">Habilité à Diriger des Recherches</w:t>
        </w:r>
      </w:hyperlink>
      <w:r>
        <w:rPr/>
        <w:t xml:space="preserve">, spécialisé dans les domaines « Cultures et Langues Régionales » et « Humanités numériques »</w:t>
      </w:r>
    </w:p>
    <w:p>
      <w:pPr/>
      <w:r>
        <w:rPr/>
        <w:t xml:space="preserve">2022-2025: </w:t>
      </w:r>
      <w:hyperlink r:id="rId18" w:history="1">
        <w:r>
          <w:rPr>
            <w:color w:val="#410a8c"/>
            <w:u w:val="single"/>
          </w:rPr>
          <w:t xml:space="preserve">Membre du Conseil de laboratoire</w:t>
        </w:r>
      </w:hyperlink>
      <w:r>
        <w:rPr/>
        <w:t xml:space="preserve"> de l'UMR 6240 LISA (&amp;quot;Lieux, Identités, eSpaces, Activités&amp;quot;)</w:t>
      </w:r>
    </w:p>
    <w:p>
      <w:pPr/>
      <w:r>
        <w:rPr/>
        <w:t xml:space="preserve">2024-2025: </w:t>
      </w:r>
      <w:hyperlink r:id="rId19" w:history="1">
        <w:r>
          <w:rPr>
            <w:color w:val="#410a8c"/>
            <w:u w:val="single"/>
          </w:rPr>
          <w:t xml:space="preserve">Membre du Conseil de l'école doctorale</w:t>
        </w:r>
      </w:hyperlink>
      <w:r>
        <w:rPr/>
        <w:t xml:space="preserve"> Environnement et Société ED 377 de l'Università de Corsica Pasquale Paoli</w:t>
      </w:r>
    </w:p>
    <w:p>
      <w:pPr/>
      <w:r>
        <w:rPr/>
        <w:t xml:space="preserve">2019-2025: Membre de jury de concours externe du CNRS</w:t>
      </w:r>
    </w:p>
    <w:p>
      <w:pPr/>
      <w:r>
        <w:rPr/>
        <w:t xml:space="preserve">2024-2025 : </w:t>
      </w:r>
      <w:hyperlink r:id="rId20" w:history="1">
        <w:r>
          <w:rPr>
            <w:color w:val="#410a8c"/>
            <w:u w:val="single"/>
          </w:rPr>
          <w:t xml:space="preserve">Membre du comité scientifique</w:t>
        </w:r>
      </w:hyperlink>
      <w:r>
        <w:rPr/>
        <w:t xml:space="preserve"> de la revue Lumi</w:t>
      </w:r>
    </w:p>
    <w:p>
      <w:pPr/>
      <w:r>
        <w:rPr/>
        <w:t xml:space="preserve">2025 : </w:t>
      </w:r>
      <w:hyperlink r:id="rId21" w:history="1">
        <w:r>
          <w:rPr>
            <w:color w:val="#410a8c"/>
            <w:u w:val="single"/>
          </w:rPr>
          <w:t xml:space="preserve">Membre du comité scientifique</w:t>
        </w:r>
      </w:hyperlink>
      <w:r>
        <w:rPr/>
        <w:t xml:space="preserve"> de la revue Storia Corsa</w:t>
      </w:r>
    </w:p>
    <w:p>
      <w:pPr/>
      <w:r>
        <w:rPr/>
        <w:t xml:space="preserve">2021-2025: </w:t>
      </w:r>
      <w:hyperlink r:id="rId22" w:history="1">
        <w:r>
          <w:rPr>
            <w:color w:val="#410a8c"/>
            <w:b w:val="1"/>
            <w:bCs w:val="1"/>
            <w:u w:val="single"/>
          </w:rPr>
          <w:t xml:space="preserve">Responsable scientifique</w:t>
        </w:r>
      </w:hyperlink>
      <w:r>
        <w:rPr/>
        <w:t xml:space="preserve"> du programme Micro-Folies pour l'Università di Corsica Pasquale Paoli (Ministère de la Culture, La Grande Halle de La Villette)</w:t>
      </w:r>
    </w:p>
    <w:p>
      <w:pPr/>
      <w:r>
        <w:rPr/>
        <w:t xml:space="preserve">2019: Membre de l'Accademia Corsa di i Vagabondi, commission littérature du Cunsigliu di a lingua</w:t>
      </w:r>
    </w:p>
    <w:p>
      <w:pPr/>
      <w:r>
        <w:rPr/>
        <w:t xml:space="preserve">2019: </w:t>
      </w:r>
      <w:hyperlink r:id="rId23" w:history="1">
        <w:r>
          <w:rPr>
            <w:color w:val="#410a8c"/>
            <w:u w:val="single"/>
          </w:rPr>
          <w:t xml:space="preserve">Prix du livre</w:t>
        </w:r>
      </w:hyperlink>
      <w:r>
        <w:rPr/>
        <w:t xml:space="preserve"> de la Collectivité de Corse, catégorie « ouvrage scientifique », remis par l'Accademia Corsa di i Vagabondi, commission littérature du Cunsigliu di a lingua, pour l'ouvrage intitulé &amp;quot;Petru Santu Leca. Fiori di machja. Textes rassemblés, présentés et annotés par Christophe Luzi&amp;quot;, Albiana-CNRS,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Réécrire le destin d’une île. Édition numérique annotée des &amp;quot;Lettere Italiane Sopra La Corsica&amp;quot; de Raimondo Cocchi (1770)</w:t>
              </w:r>
            </w:hyperlink>
          </w:p>
          <w:p>
            <w:pPr/>
            <w:hyperlink r:id="rId25" w:history="1">
              <w:r>
                <w:rPr>
                  <w:color w:val="#410a8c"/>
                  <w:u w:val="single"/>
                </w:rPr>
                <w:t xml:space="preserve">Christophe Luzi</w:t>
              </w:r>
            </w:hyperlink>
          </w:p>
          <w:p>
            <w:pPr/>
            <w:r>
              <w:rPr/>
              <w:t xml:space="preserve">, 2025</w:t>
            </w:r>
          </w:p>
          <w:p>
            <w:pPr/>
            <w:r>
              <w:rPr/>
              <w:t xml:space="preserve">Ouvrages</w:t>
            </w:r>
            <w:r>
              <w:rPr/>
              <w:t xml:space="preserve"> (édition critique)</w:t>
            </w:r>
          </w:p>
          <w:p>
            <w:pPr/>
            <w:hyperlink r:id="rId24" w:history="1">
              <w:r>
                <w:rPr>
                  <w:color w:val="#410a8c"/>
                  <w:u w:val="single"/>
                </w:rPr>
                <w:t xml:space="preserve">hal-05328845v1</w:t>
              </w:r>
            </w:hyperlink>
          </w:p>
        </w:tc>
      </w:tr>
      <w:tr>
        <w:trPr/>
        <w:tc>
          <w:tcPr>
            <w:noWrap/>
          </w:tcPr>
          <w:p>
            <w:pPr>
              <w:spacing w:after="200"/>
            </w:pPr>
            <w:hyperlink r:id="rId26" w:history="1">
              <w:r>
                <w:rPr>
                  <w:color w:val="1e198e"/>
                  <w:b w:val="1"/>
                  <w:bCs w:val="1"/>
                  <w:u w:val="single"/>
                </w:rPr>
                <w:t xml:space="preserve">Anthologie des grands discours sur la Corse et les Corses (XVIIIe-XXe siècle)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 2023, Les Méditerranées, 978-2-406-14550-9</w:t>
            </w:r>
          </w:p>
          <w:p>
            <w:pPr/>
            <w:r>
              <w:rPr/>
              <w:t xml:space="preserve">Ouvrages</w:t>
            </w:r>
          </w:p>
          <w:p>
            <w:pPr/>
            <w:hyperlink r:id="rId26" w:history="1">
              <w:r>
                <w:rPr>
                  <w:color w:val="#410a8c"/>
                  <w:u w:val="single"/>
                </w:rPr>
                <w:t xml:space="preserve">hal-04138390v1</w:t>
              </w:r>
            </w:hyperlink>
          </w:p>
        </w:tc>
      </w:tr>
      <w:tr>
        <w:trPr/>
        <w:tc>
          <w:tcPr>
            <w:noWrap/>
          </w:tcPr>
          <w:p>
            <w:pPr>
              <w:spacing w:after="200"/>
            </w:pPr>
            <w:hyperlink r:id="rId28" w:history="1">
              <w:r>
                <w:rPr>
                  <w:color w:val="1e198e"/>
                  <w:b w:val="1"/>
                  <w:bCs w:val="1"/>
                  <w:u w:val="single"/>
                </w:rPr>
                <w:t xml:space="preserve">Petru Santu Leca. Fiori di machja</w:t>
              </w:r>
            </w:hyperlink>
          </w:p>
          <w:p>
            <w:pPr/>
            <w:hyperlink r:id="rId25" w:history="1">
              <w:r>
                <w:rPr>
                  <w:color w:val="#410a8c"/>
                  <w:u w:val="single"/>
                </w:rPr>
                <w:t xml:space="preserve">Christophe Luzi</w:t>
              </w:r>
            </w:hyperlink>
          </w:p>
          <w:p>
            <w:pPr/>
            <w:r>
              <w:rPr/>
              <w:t xml:space="preserve">CNRS. Albiana, pp.216, 2018, Pueti è cantadori, 978-2-8241-0890-2</w:t>
            </w:r>
          </w:p>
          <w:p>
            <w:pPr/>
            <w:r>
              <w:rPr/>
              <w:t xml:space="preserve">Ouvrages</w:t>
            </w:r>
          </w:p>
          <w:p>
            <w:pPr/>
            <w:hyperlink r:id="rId28" w:history="1">
              <w:r>
                <w:rPr>
                  <w:color w:val="#410a8c"/>
                  <w:u w:val="single"/>
                </w:rPr>
                <w:t xml:space="preserve">hal-01756419v1</w:t>
              </w:r>
            </w:hyperlink>
          </w:p>
        </w:tc>
      </w:tr>
      <w:tr>
        <w:trPr/>
        <w:tc>
          <w:tcPr>
            <w:noWrap/>
          </w:tcPr>
          <w:p>
            <w:pPr>
              <w:spacing w:after="200"/>
            </w:pPr>
            <w:hyperlink r:id="rId29" w:history="1">
              <w:r>
                <w:rPr>
                  <w:color w:val="1e198e"/>
                  <w:b w:val="1"/>
                  <w:bCs w:val="1"/>
                  <w:u w:val="single"/>
                </w:rPr>
                <w:t xml:space="preserve">La Corse de Gustave Flaubert. Impressions de voyage</w:t>
              </w:r>
            </w:hyperlink>
          </w:p>
          <w:p>
            <w:pPr/>
            <w:hyperlink r:id="rId25" w:history="1">
              <w:r>
                <w:rPr>
                  <w:color w:val="#410a8c"/>
                  <w:u w:val="single"/>
                </w:rPr>
                <w:t xml:space="preserve">Christophe Luzi</w:t>
              </w:r>
            </w:hyperlink>
          </w:p>
          <w:p>
            <w:pPr/>
            <w:r>
              <w:rPr/>
              <w:t xml:space="preserve">CNRS. Albiana, pp.112, 2016, Les oubliés</w:t>
            </w:r>
          </w:p>
          <w:p>
            <w:pPr/>
            <w:r>
              <w:rPr/>
              <w:t xml:space="preserve">Ouvrages</w:t>
            </w:r>
          </w:p>
          <w:p>
            <w:pPr/>
            <w:hyperlink r:id="rId29" w:history="1">
              <w:r>
                <w:rPr>
                  <w:color w:val="#410a8c"/>
                  <w:u w:val="single"/>
                </w:rPr>
                <w:t xml:space="preserve">hal-01682687v1</w:t>
              </w:r>
            </w:hyperlink>
          </w:p>
        </w:tc>
      </w:tr>
      <w:tr>
        <w:trPr/>
        <w:tc>
          <w:tcPr>
            <w:noWrap/>
          </w:tcPr>
          <w:p>
            <w:pPr>
              <w:spacing w:after="200"/>
            </w:pPr>
            <w:hyperlink r:id="rId30" w:history="1">
              <w:r>
                <w:rPr>
                  <w:color w:val="1e198e"/>
                  <w:b w:val="1"/>
                  <w:bCs w:val="1"/>
                  <w:u w:val="single"/>
                </w:rPr>
                <w:t xml:space="preserve">Aere perennius, Hommages à Antoine Laurent Serpentini</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32" w:history="1">
              <w:r>
                <w:rPr>
                  <w:color w:val="#410a8c"/>
                  <w:u w:val="single"/>
                </w:rPr>
                <w:t xml:space="preserve">Eugène François Xavier Gherardi</w:t>
              </w:r>
            </w:hyperlink>
          </w:p>
          <w:p>
            <w:pPr/>
            <w:r>
              <w:rPr/>
              <w:t xml:space="preserve">Università di Corsica - UMR CNRS 6240 LISA. Editions Albiana, 334 p., 2015, « Bibliothèque d’Histoire de la Corse »</w:t>
            </w:r>
          </w:p>
          <w:p>
            <w:pPr/>
            <w:r>
              <w:rPr/>
              <w:t xml:space="preserve">Ouvrages</w:t>
            </w:r>
          </w:p>
          <w:p>
            <w:pPr/>
            <w:hyperlink r:id="rId30" w:history="1">
              <w:r>
                <w:rPr>
                  <w:color w:val="#410a8c"/>
                  <w:u w:val="single"/>
                </w:rPr>
                <w:t xml:space="preserve">hal-01271385v1</w:t>
              </w:r>
            </w:hyperlink>
          </w:p>
        </w:tc>
      </w:tr>
      <w:tr>
        <w:trPr/>
        <w:tc>
          <w:tcPr>
            <w:noWrap/>
          </w:tcPr>
          <w:p>
            <w:pPr>
              <w:spacing w:after="200"/>
            </w:pPr>
            <w:hyperlink r:id="rId33" w:history="1">
              <w:r>
                <w:rPr>
                  <w:color w:val="1e198e"/>
                  <w:b w:val="1"/>
                  <w:bCs w:val="1"/>
                  <w:u w:val="single"/>
                </w:rPr>
                <w:t xml:space="preserve">Le Mentir-vrai dans la littérature de guerre</w:t>
              </w:r>
            </w:hyperlink>
          </w:p>
          <w:p>
            <w:pPr/>
            <w:hyperlink r:id="rId25" w:history="1">
              <w:r>
                <w:rPr>
                  <w:color w:val="#410a8c"/>
                  <w:u w:val="single"/>
                </w:rPr>
                <w:t xml:space="preserve">Christophe Luzi</w:t>
              </w:r>
            </w:hyperlink>
          </w:p>
          <w:p>
            <w:pPr/>
            <w:r>
              <w:rPr/>
              <w:t xml:space="preserve">Colonna, pp.225, 2011, Essais littéraires</w:t>
            </w:r>
          </w:p>
          <w:p>
            <w:pPr/>
            <w:r>
              <w:rPr/>
              <w:t xml:space="preserve">Ouvrages</w:t>
            </w:r>
          </w:p>
          <w:p>
            <w:pPr/>
            <w:hyperlink r:id="rId33" w:history="1">
              <w:r>
                <w:rPr>
                  <w:color w:val="#410a8c"/>
                  <w:u w:val="single"/>
                </w:rPr>
                <w:t xml:space="preserve">hal-00632812v1</w:t>
              </w:r>
            </w:hyperlink>
          </w:p>
        </w:tc>
      </w:tr>
      <w:tr>
        <w:trPr/>
        <w:tc>
          <w:tcPr>
            <w:noWrap/>
          </w:tcPr>
          <w:p>
            <w:pPr>
              <w:spacing w:after="200"/>
            </w:pPr>
            <w:hyperlink r:id="rId34" w:history="1">
              <w:r>
                <w:rPr>
                  <w:color w:val="1e198e"/>
                  <w:b w:val="1"/>
                  <w:bCs w:val="1"/>
                  <w:u w:val="single"/>
                </w:rPr>
                <w:t xml:space="preserve">La Guerre au miroir de la littérature</w:t>
              </w:r>
            </w:hyperlink>
          </w:p>
          <w:p>
            <w:pPr/>
            <w:hyperlink r:id="rId25" w:history="1">
              <w:r>
                <w:rPr>
                  <w:color w:val="#410a8c"/>
                  <w:u w:val="single"/>
                </w:rPr>
                <w:t xml:space="preserve">Christophe Luzi</w:t>
              </w:r>
            </w:hyperlink>
          </w:p>
          <w:p>
            <w:pPr/>
            <w:r>
              <w:rPr/>
              <w:t xml:space="preserve">Colonna, pp.258, 2009, Essais littéraires</w:t>
            </w:r>
          </w:p>
          <w:p>
            <w:pPr/>
            <w:r>
              <w:rPr/>
              <w:t xml:space="preserve">Ouvrages</w:t>
            </w:r>
          </w:p>
          <w:p>
            <w:pPr/>
            <w:hyperlink r:id="rId34" w:history="1">
              <w:r>
                <w:rPr>
                  <w:color w:val="#410a8c"/>
                  <w:u w:val="single"/>
                </w:rPr>
                <w:t xml:space="preserve">hal-00632793v1</w:t>
              </w:r>
            </w:hyperlink>
          </w:p>
        </w:tc>
      </w:tr>
      <w:tr>
        <w:trPr/>
        <w:tc>
          <w:tcPr>
            <w:noWrap/>
          </w:tcPr>
          <w:p>
            <w:pPr>
              <w:spacing w:after="200"/>
            </w:pPr>
            <w:hyperlink r:id="rId35" w:history="1">
              <w:r>
                <w:rPr>
                  <w:color w:val="1e198e"/>
                  <w:b w:val="1"/>
                  <w:bCs w:val="1"/>
                  <w:u w:val="single"/>
                </w:rPr>
                <w:t xml:space="preserve">Discours et propagande dans la presse clandestine corse 1943-1944</w:t>
              </w:r>
            </w:hyperlink>
          </w:p>
          <w:p>
            <w:pPr/>
            <w:hyperlink r:id="rId25" w:history="1">
              <w:r>
                <w:rPr>
                  <w:color w:val="#410a8c"/>
                  <w:u w:val="single"/>
                </w:rPr>
                <w:t xml:space="preserve">Christophe Luzi</w:t>
              </w:r>
            </w:hyperlink>
          </w:p>
          <w:p>
            <w:pPr/>
            <w:r>
              <w:rPr/>
              <w:t xml:space="preserve">Anima Corsa, 110 p., 2007, "Histoire, linguistique, propagande"</w:t>
            </w:r>
          </w:p>
          <w:p>
            <w:pPr/>
            <w:r>
              <w:rPr/>
              <w:t xml:space="preserve">Ouvrages</w:t>
            </w:r>
          </w:p>
          <w:p>
            <w:pPr/>
            <w:hyperlink r:id="rId35" w:history="1">
              <w:r>
                <w:rPr>
                  <w:color w:val="#410a8c"/>
                  <w:u w:val="single"/>
                </w:rPr>
                <w:t xml:space="preserve">hal-01682692v1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Drittu naturali è libertà naziunali : Raimondo Cocchi, Pasquale Paoli è a Corsica</w:t>
              </w:r>
            </w:hyperlink>
          </w:p>
          <w:p>
            <w:pPr/>
            <w:hyperlink r:id="rId25" w:history="1">
              <w:r>
                <w:rPr>
                  <w:color w:val="#410a8c"/>
                  <w:u w:val="single"/>
                </w:rPr>
                <w:t xml:space="preserve">Christophe Luzi</w:t>
              </w:r>
            </w:hyperlink>
          </w:p>
          <w:p>
            <w:pPr/>
            <w:r>
              <w:rPr/>
              <w:t xml:space="preserve">Università di Corsica. </w:t>
            </w:r>
            <w:r>
              <w:rPr>
                <w:i w:val="1"/>
                <w:iCs w:val="1"/>
              </w:rPr>
              <w:t xml:space="preserve">A Cerca paulina</w:t>
            </w:r>
            <w:r>
              <w:rPr/>
              <w:t xml:space="preserve">, Albiana, pp.95, 2025, 978-2-8241-1499-6</w:t>
            </w:r>
          </w:p>
          <w:p>
            <w:pPr/>
            <w:r>
              <w:rPr/>
              <w:t xml:space="preserve">Chapitre d'ouvrage</w:t>
            </w:r>
          </w:p>
          <w:p>
            <w:pPr/>
            <w:hyperlink r:id="rId36" w:history="1">
              <w:r>
                <w:rPr>
                  <w:color w:val="#410a8c"/>
                  <w:u w:val="single"/>
                </w:rPr>
                <w:t xml:space="preserve">hal-05328843v1</w:t>
              </w:r>
            </w:hyperlink>
          </w:p>
        </w:tc>
      </w:tr>
      <w:tr>
        <w:trPr/>
        <w:tc>
          <w:tcPr>
            <w:noWrap/>
          </w:tcPr>
          <w:p>
            <w:pPr>
              <w:spacing w:after="200"/>
            </w:pPr>
            <w:hyperlink r:id="rId37" w:history="1">
              <w:r>
                <w:rPr>
                  <w:color w:val="1e198e"/>
                  <w:b w:val="1"/>
                  <w:bCs w:val="1"/>
                  <w:u w:val="single"/>
                </w:rPr>
                <w:t xml:space="preserve">Une vitalité culturelle en trompe-l'œil ?</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pp.60, 2023, 978-2-330-16581-9</w:t>
            </w:r>
          </w:p>
          <w:p>
            <w:pPr/>
            <w:r>
              <w:rPr/>
              <w:t xml:space="preserve">Chapitre d'ouvrage</w:t>
            </w:r>
          </w:p>
          <w:p>
            <w:pPr/>
            <w:hyperlink r:id="rId37" w:history="1">
              <w:r>
                <w:rPr>
                  <w:color w:val="#410a8c"/>
                  <w:u w:val="single"/>
                </w:rPr>
                <w:t xml:space="preserve">hal-03952956v1</w:t>
              </w:r>
            </w:hyperlink>
          </w:p>
        </w:tc>
      </w:tr>
      <w:tr>
        <w:trPr/>
        <w:tc>
          <w:tcPr>
            <w:noWrap/>
          </w:tcPr>
          <w:p>
            <w:pPr>
              <w:spacing w:after="200"/>
            </w:pPr>
            <w:hyperlink r:id="rId38" w:history="1">
              <w:r>
                <w:rPr>
                  <w:color w:val="1e198e"/>
                  <w:b w:val="1"/>
                  <w:bCs w:val="1"/>
                  <w:u w:val="single"/>
                </w:rPr>
                <w:t xml:space="preserve">C'est l'Orient toujours, j'étais né pour y vivre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pp.54-60, 2023, Les Méditerranées, 978-2-406-14550-9</w:t>
            </w:r>
          </w:p>
          <w:p>
            <w:pPr/>
            <w:r>
              <w:rPr/>
              <w:t xml:space="preserve">Chapitre d'ouvrage</w:t>
            </w:r>
          </w:p>
          <w:p>
            <w:pPr/>
            <w:hyperlink r:id="rId38" w:history="1">
              <w:r>
                <w:rPr>
                  <w:color w:val="#410a8c"/>
                  <w:u w:val="single"/>
                </w:rPr>
                <w:t xml:space="preserve">hal-04141962v1</w:t>
              </w:r>
            </w:hyperlink>
          </w:p>
        </w:tc>
      </w:tr>
      <w:tr>
        <w:trPr/>
        <w:tc>
          <w:tcPr>
            <w:noWrap/>
          </w:tcPr>
          <w:p>
            <w:pPr>
              <w:spacing w:after="200"/>
            </w:pPr>
            <w:hyperlink r:id="rId39" w:history="1">
              <w:r>
                <w:rPr>
                  <w:color w:val="1e198e"/>
                  <w:b w:val="1"/>
                  <w:bCs w:val="1"/>
                  <w:u w:val="single"/>
                </w:rPr>
                <w:t xml:space="preserve">Mythe paolien versus mythe napoléonien</w:t>
              </w:r>
            </w:hyperlink>
          </w:p>
          <w:p>
            <w:pPr/>
            <w:hyperlink r:id="rId25" w:history="1">
              <w:r>
                <w:rPr>
                  <w:color w:val="#410a8c"/>
                  <w:u w:val="single"/>
                </w:rPr>
                <w:t xml:space="preserve">Christophe Luzi</w:t>
              </w:r>
            </w:hyperlink>
          </w:p>
          <w:p>
            <w:pPr/>
            <w:r>
              <w:rPr/>
              <w:t xml:space="preserve">Actes Sud. </w:t>
            </w:r>
            <w:r>
              <w:rPr>
                <w:i w:val="1"/>
                <w:iCs w:val="1"/>
              </w:rPr>
              <w:t xml:space="preserve">Atlas de la Corse contemporaine</w:t>
            </w:r>
            <w:r>
              <w:rPr/>
              <w:t xml:space="preserve">, Actes Sud, pp.24, 2023, 978-2-330-16581-9</w:t>
            </w:r>
          </w:p>
          <w:p>
            <w:pPr/>
            <w:r>
              <w:rPr/>
              <w:t xml:space="preserve">Chapitre d'ouvrage</w:t>
            </w:r>
          </w:p>
          <w:p>
            <w:pPr/>
            <w:hyperlink r:id="rId39" w:history="1">
              <w:r>
                <w:rPr>
                  <w:color w:val="#410a8c"/>
                  <w:u w:val="single"/>
                </w:rPr>
                <w:t xml:space="preserve">hal-03952923v1</w:t>
              </w:r>
            </w:hyperlink>
          </w:p>
        </w:tc>
      </w:tr>
      <w:tr>
        <w:trPr/>
        <w:tc>
          <w:tcPr>
            <w:noWrap/>
          </w:tcPr>
          <w:p>
            <w:pPr>
              <w:spacing w:after="200"/>
            </w:pPr>
            <w:hyperlink r:id="rId40" w:history="1">
              <w:r>
                <w:rPr>
                  <w:color w:val="1e198e"/>
                  <w:b w:val="1"/>
                  <w:bCs w:val="1"/>
                  <w:u w:val="single"/>
                </w:rPr>
                <w:t xml:space="preserve">La rencontre avec Pascal Paoli</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pp.37-43, 2023, Les Méditerranées, 978-2-406-14550-9</w:t>
            </w:r>
          </w:p>
          <w:p>
            <w:pPr/>
            <w:r>
              <w:rPr/>
              <w:t xml:space="preserve">Chapitre d'ouvrage</w:t>
            </w:r>
          </w:p>
          <w:p>
            <w:pPr/>
            <w:hyperlink r:id="rId40" w:history="1">
              <w:r>
                <w:rPr>
                  <w:color w:val="#410a8c"/>
                  <w:u w:val="single"/>
                </w:rPr>
                <w:t xml:space="preserve">halshs-04141436v1</w:t>
              </w:r>
            </w:hyperlink>
          </w:p>
        </w:tc>
      </w:tr>
      <w:tr>
        <w:trPr/>
        <w:tc>
          <w:tcPr>
            <w:noWrap/>
          </w:tcPr>
          <w:p>
            <w:pPr>
              <w:spacing w:after="200"/>
            </w:pPr>
            <w:hyperlink r:id="rId41" w:history="1">
              <w:r>
                <w:rPr>
                  <w:color w:val="1e198e"/>
                  <w:b w:val="1"/>
                  <w:bCs w:val="1"/>
                  <w:u w:val="single"/>
                </w:rPr>
                <w:t xml:space="preserve">Le Tremolino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pp.91-103, 2023, Les Méditerranées, 978-2-406-14550-9</w:t>
            </w:r>
          </w:p>
          <w:p>
            <w:pPr/>
            <w:r>
              <w:rPr/>
              <w:t xml:space="preserve">Chapitre d'ouvrage</w:t>
            </w:r>
          </w:p>
          <w:p>
            <w:pPr/>
            <w:hyperlink r:id="rId41" w:history="1">
              <w:r>
                <w:rPr>
                  <w:color w:val="#410a8c"/>
                  <w:u w:val="single"/>
                </w:rPr>
                <w:t xml:space="preserve">hal-04142014v1</w:t>
              </w:r>
            </w:hyperlink>
          </w:p>
        </w:tc>
      </w:tr>
      <w:tr>
        <w:trPr/>
        <w:tc>
          <w:tcPr>
            <w:noWrap/>
          </w:tcPr>
          <w:p>
            <w:pPr>
              <w:spacing w:after="200"/>
            </w:pPr>
            <w:hyperlink r:id="rId42" w:history="1">
              <w:r>
                <w:rPr>
                  <w:color w:val="1e198e"/>
                  <w:b w:val="1"/>
                  <w:bCs w:val="1"/>
                  <w:u w:val="single"/>
                </w:rPr>
                <w:t xml:space="preserve">Fortunato</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pp.61-68, 2023, Les Méditerranées, 978-2-406-14550-9</w:t>
            </w:r>
          </w:p>
          <w:p>
            <w:pPr/>
            <w:r>
              <w:rPr/>
              <w:t xml:space="preserve">Chapitre d'ouvrage</w:t>
            </w:r>
          </w:p>
          <w:p>
            <w:pPr/>
            <w:hyperlink r:id="rId42" w:history="1">
              <w:r>
                <w:rPr>
                  <w:color w:val="#410a8c"/>
                  <w:u w:val="single"/>
                </w:rPr>
                <w:t xml:space="preserve">hal-04141996v1</w:t>
              </w:r>
            </w:hyperlink>
          </w:p>
        </w:tc>
      </w:tr>
      <w:tr>
        <w:trPr/>
        <w:tc>
          <w:tcPr>
            <w:noWrap/>
          </w:tcPr>
          <w:p>
            <w:pPr>
              <w:spacing w:after="200"/>
            </w:pPr>
            <w:hyperlink r:id="rId43" w:history="1">
              <w:r>
                <w:rPr>
                  <w:color w:val="1e198e"/>
                  <w:b w:val="1"/>
                  <w:bCs w:val="1"/>
                  <w:u w:val="single"/>
                </w:rPr>
                <w:t xml:space="preserve">Les grands récits de voyage sur la Corse</w:t>
              </w:r>
            </w:hyperlink>
          </w:p>
          <w:p>
            <w:pPr/>
            <w:hyperlink r:id="rId25" w:history="1">
              <w:r>
                <w:rPr>
                  <w:color w:val="#410a8c"/>
                  <w:u w:val="single"/>
                </w:rPr>
                <w:t xml:space="preserve">Christophe Luzi</w:t>
              </w:r>
            </w:hyperlink>
            <w:r>
              <w:rPr/>
              <w:t xml:space="preserve">,</w:t>
            </w:r>
            <w:hyperlink r:id="rId27" w:history="1">
              <w:r>
                <w:rPr>
                  <w:color w:val="#410a8c"/>
                  <w:u w:val="single"/>
                </w:rPr>
                <w:t xml:space="preserve">Kévin Petroni</w:t>
              </w:r>
            </w:hyperlink>
          </w:p>
          <w:p>
            <w:pPr/>
            <w:r>
              <w:rPr/>
              <w:t xml:space="preserve">Classiques Garnier. </w:t>
            </w:r>
            <w:r>
              <w:rPr>
                <w:i w:val="1"/>
                <w:iCs w:val="1"/>
              </w:rPr>
              <w:t xml:space="preserve">Anthologie des grands discours sur la Corse et les Corses (XVIIIe-XXe siècle)</w:t>
            </w:r>
            <w:r>
              <w:rPr/>
              <w:t xml:space="preserve">, , pp.30-116, 2023, Les Méditerranées, 978-2-406-14550-9</w:t>
            </w:r>
          </w:p>
          <w:p>
            <w:pPr/>
            <w:r>
              <w:rPr/>
              <w:t xml:space="preserve">Chapitre d'ouvrage</w:t>
            </w:r>
          </w:p>
          <w:p>
            <w:pPr/>
            <w:hyperlink r:id="rId43" w:history="1">
              <w:r>
                <w:rPr>
                  <w:color w:val="#410a8c"/>
                  <w:u w:val="single"/>
                </w:rPr>
                <w:t xml:space="preserve">halshs-04141745v1</w:t>
              </w:r>
            </w:hyperlink>
          </w:p>
        </w:tc>
      </w:tr>
      <w:tr>
        <w:trPr/>
        <w:tc>
          <w:tcPr>
            <w:noWrap/>
          </w:tcPr>
          <w:p>
            <w:pPr>
              <w:spacing w:after="200"/>
            </w:pPr>
            <w:hyperlink r:id="rId44" w:history="1">
              <w:r>
                <w:rPr>
                  <w:color w:val="1e198e"/>
                  <w:b w:val="1"/>
                  <w:bCs w:val="1"/>
                  <w:u w:val="single"/>
                </w:rPr>
                <w:t xml:space="preserve">L'un des plus beaux pays du monde</w:t>
              </w:r>
            </w:hyperlink>
          </w:p>
          <w:p>
            <w:pPr/>
            <w:hyperlink r:id="rId25" w:history="1">
              <w:r>
                <w:rPr>
                  <w:color w:val="#410a8c"/>
                  <w:u w:val="single"/>
                </w:rPr>
                <w:t xml:space="preserve">Christophe Luzi</w:t>
              </w:r>
            </w:hyperlink>
          </w:p>
          <w:p>
            <w:pPr/>
            <w:r>
              <w:rPr/>
              <w:t xml:space="preserve">Classiques Garnier. </w:t>
            </w:r>
            <w:r>
              <w:rPr>
                <w:i w:val="1"/>
                <w:iCs w:val="1"/>
              </w:rPr>
              <w:t xml:space="preserve">Anthologie des grands discours sur la Corse et les Corses (XVIIIe-XXe siècle)</w:t>
            </w:r>
            <w:r>
              <w:rPr/>
              <w:t xml:space="preserve">, , pp.48-43, 2023, 978-2-406-14550-9</w:t>
            </w:r>
          </w:p>
          <w:p>
            <w:pPr/>
            <w:r>
              <w:rPr/>
              <w:t xml:space="preserve">Chapitre d'ouvrage</w:t>
            </w:r>
          </w:p>
          <w:p>
            <w:pPr/>
            <w:hyperlink r:id="rId44" w:history="1">
              <w:r>
                <w:rPr>
                  <w:color w:val="#410a8c"/>
                  <w:u w:val="single"/>
                </w:rPr>
                <w:t xml:space="preserve">hal-04141905v1</w:t>
              </w:r>
            </w:hyperlink>
          </w:p>
        </w:tc>
      </w:tr>
      <w:tr>
        <w:trPr/>
        <w:tc>
          <w:tcPr>
            <w:noWrap/>
          </w:tcPr>
          <w:p>
            <w:pPr>
              <w:spacing w:after="200"/>
            </w:pPr>
            <w:hyperlink r:id="rId4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t xml:space="preserve">CNRS. </w:t>
            </w:r>
            <w:r>
              <w:rPr>
                <w:i w:val="1"/>
                <w:iCs w:val="1"/>
              </w:rPr>
              <w:t xml:space="preserve">Des images qui collent à la peau. Regards de Corse et d’ailleurs. Études réunies par Eugène F.-X. Gherardi</w:t>
            </w:r>
            <w:r>
              <w:rPr/>
              <w:t xml:space="preserve">, Alain Piazzola, 2020</w:t>
            </w:r>
          </w:p>
          <w:p>
            <w:pPr/>
            <w:r>
              <w:rPr/>
              <w:t xml:space="preserve">Chapitre d'ouvrage</w:t>
            </w:r>
          </w:p>
          <w:p>
            <w:pPr/>
            <w:hyperlink r:id="rId45" w:history="1">
              <w:r>
                <w:rPr>
                  <w:color w:val="#410a8c"/>
                  <w:u w:val="single"/>
                </w:rPr>
                <w:t xml:space="preserve">hal-02516140v1</w:t>
              </w:r>
            </w:hyperlink>
          </w:p>
        </w:tc>
      </w:tr>
      <w:tr>
        <w:trPr/>
        <w:tc>
          <w:tcPr>
            <w:noWrap/>
          </w:tcPr>
          <w:p>
            <w:pPr>
              <w:spacing w:after="200"/>
            </w:pPr>
            <w:hyperlink r:id="rId46" w:history="1">
              <w:r>
                <w:rPr>
                  <w:color w:val="1e198e"/>
                  <w:b w:val="1"/>
                  <w:bCs w:val="1"/>
                  <w:u w:val="single"/>
                </w:rPr>
                <w:t xml:space="preserve">Agostino Giustiniani, un érudit humaniste</w:t>
              </w:r>
            </w:hyperlink>
          </w:p>
          <w:p>
            <w:pPr/>
            <w:hyperlink r:id="rId25" w:history="1">
              <w:r>
                <w:rPr>
                  <w:color w:val="#410a8c"/>
                  <w:u w:val="single"/>
                </w:rPr>
                <w:t xml:space="preserve">Christophe Luzi</w:t>
              </w:r>
            </w:hyperlink>
          </w:p>
          <w:p>
            <w:pPr/>
            <w:r>
              <w:rPr/>
              <w:t xml:space="preserve">Bibliothèque patrimoniale Tommaso Prelà. </w:t>
            </w:r>
            <w:r>
              <w:rPr>
                <w:i w:val="1"/>
                <w:iCs w:val="1"/>
              </w:rPr>
              <w:t xml:space="preserve">Trésors.. du manuscrit à l'imprimé</w:t>
            </w:r>
            <w:r>
              <w:rPr/>
              <w:t xml:space="preserve">, Corlet, pp. 42-45, 2019</w:t>
            </w:r>
          </w:p>
          <w:p>
            <w:pPr/>
            <w:r>
              <w:rPr/>
              <w:t xml:space="preserve">Chapitre d'ouvrage</w:t>
            </w:r>
          </w:p>
          <w:p>
            <w:pPr/>
            <w:hyperlink r:id="rId46" w:history="1">
              <w:r>
                <w:rPr>
                  <w:color w:val="#410a8c"/>
                  <w:u w:val="single"/>
                </w:rPr>
                <w:t xml:space="preserve">hal-02548624v1</w:t>
              </w:r>
            </w:hyperlink>
          </w:p>
        </w:tc>
      </w:tr>
      <w:tr>
        <w:trPr/>
        <w:tc>
          <w:tcPr>
            <w:noWrap/>
          </w:tcPr>
          <w:p>
            <w:pPr>
              <w:spacing w:after="200"/>
            </w:pPr>
            <w:hyperlink r:id="rId47" w:history="1">
              <w:r>
                <w:rPr>
                  <w:color w:val="1e198e"/>
                  <w:b w:val="1"/>
                  <w:bCs w:val="1"/>
                  <w:u w:val="single"/>
                </w:rPr>
                <w:t xml:space="preserve">Le fonds J.A. Canasi de la Médiathèque Culturelle de la Corse et des Corses : une vie de passion pour les archives insulaires</w:t>
              </w:r>
            </w:hyperlink>
          </w:p>
          <w:p>
            <w:pPr/>
            <w:hyperlink r:id="rId25" w:history="1">
              <w:r>
                <w:rPr>
                  <w:color w:val="#410a8c"/>
                  <w:u w:val="single"/>
                </w:rPr>
                <w:t xml:space="preserve">Christophe Luzi</w:t>
              </w:r>
            </w:hyperlink>
          </w:p>
          <w:p>
            <w:pPr/>
            <w:r>
              <w:rPr>
                <w:i w:val="1"/>
                <w:iCs w:val="1"/>
              </w:rPr>
              <w:t xml:space="preserve">Aere perennius, Hommages à Antoine Laurent Serpentini</w:t>
            </w:r>
            <w:r>
              <w:rPr/>
              <w:t xml:space="preserve">, Editions Albiana, pp. 281-295, 2015</w:t>
            </w:r>
          </w:p>
          <w:p>
            <w:pPr/>
            <w:r>
              <w:rPr/>
              <w:t xml:space="preserve">Chapitre d'ouvrage</w:t>
            </w:r>
          </w:p>
          <w:p>
            <w:pPr/>
            <w:hyperlink r:id="rId47" w:history="1">
              <w:r>
                <w:rPr>
                  <w:color w:val="#410a8c"/>
                  <w:u w:val="single"/>
                </w:rPr>
                <w:t xml:space="preserve">hal-01272069v1</w:t>
              </w:r>
            </w:hyperlink>
          </w:p>
        </w:tc>
      </w:tr>
      <w:tr>
        <w:trPr/>
        <w:tc>
          <w:tcPr>
            <w:noWrap/>
          </w:tcPr>
          <w:p>
            <w:pPr>
              <w:spacing w:after="200"/>
            </w:pPr>
            <w:hyperlink r:id="rId48" w:history="1">
              <w:r>
                <w:rPr>
                  <w:color w:val="1e198e"/>
                  <w:b w:val="1"/>
                  <w:bCs w:val="1"/>
                  <w:u w:val="single"/>
                </w:rPr>
                <w:t xml:space="preserve">Perspectives et confrontations du témoignage avec l’histoire dans la littérature de guerre. D’une vérité mauvaise à dire</w:t>
              </w:r>
            </w:hyperlink>
          </w:p>
          <w:p>
            <w:pPr/>
            <w:hyperlink r:id="rId25" w:history="1">
              <w:r>
                <w:rPr>
                  <w:color w:val="#410a8c"/>
                  <w:u w:val="single"/>
                </w:rPr>
                <w:t xml:space="preserve">Christophe Luzi</w:t>
              </w:r>
            </w:hyperlink>
          </w:p>
          <w:p>
            <w:pPr/>
            <w:r>
              <w:rPr/>
              <w:t xml:space="preserve">press U-Szeged. </w:t>
            </w:r>
            <w:r>
              <w:rPr>
                <w:i w:val="1"/>
                <w:iCs w:val="1"/>
              </w:rPr>
              <w:t xml:space="preserve">Mélanges Serpentini</w:t>
            </w:r>
            <w:r>
              <w:rPr/>
              <w:t xml:space="preserve">, p. 139-154, 2014</w:t>
            </w:r>
          </w:p>
          <w:p>
            <w:pPr/>
            <w:r>
              <w:rPr/>
              <w:t xml:space="preserve">Chapitre d'ouvrage</w:t>
            </w:r>
          </w:p>
          <w:p>
            <w:pPr/>
            <w:hyperlink r:id="rId48" w:history="1">
              <w:r>
                <w:rPr>
                  <w:color w:val="#410a8c"/>
                  <w:u w:val="single"/>
                </w:rPr>
                <w:t xml:space="preserve">hal-01682708v1</w:t>
              </w:r>
            </w:hyperlink>
          </w:p>
        </w:tc>
      </w:tr>
      <w:tr>
        <w:trPr/>
        <w:tc>
          <w:tcPr>
            <w:noWrap/>
          </w:tcPr>
          <w:p>
            <w:pPr>
              <w:spacing w:after="200"/>
            </w:pPr>
            <w:hyperlink r:id="rId49" w:history="1">
              <w:r>
                <w:rPr>
                  <w:color w:val="1e198e"/>
                  <w:b w:val="1"/>
                  <w:bCs w:val="1"/>
                  <w:u w:val="single"/>
                </w:rPr>
                <w:t xml:space="preserve">Napoléon</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725-726, 2013, « Dictionnaires et Références »</w:t>
            </w:r>
          </w:p>
          <w:p>
            <w:pPr/>
            <w:r>
              <w:rPr/>
              <w:t xml:space="preserve">Chapitre d'ouvrage</w:t>
            </w:r>
          </w:p>
          <w:p>
            <w:pPr/>
            <w:hyperlink r:id="rId49" w:history="1">
              <w:r>
                <w:rPr>
                  <w:color w:val="#410a8c"/>
                  <w:u w:val="single"/>
                </w:rPr>
                <w:t xml:space="preserve">hal-01682746v1</w:t>
              </w:r>
            </w:hyperlink>
          </w:p>
        </w:tc>
      </w:tr>
      <w:tr>
        <w:trPr/>
        <w:tc>
          <w:tcPr>
            <w:noWrap/>
          </w:tcPr>
          <w:p>
            <w:pPr>
              <w:spacing w:after="200"/>
            </w:pPr>
            <w:hyperlink r:id="rId50" w:history="1">
              <w:r>
                <w:rPr>
                  <w:color w:val="1e198e"/>
                  <w:b w:val="1"/>
                  <w:bCs w:val="1"/>
                  <w:u w:val="single"/>
                </w:rPr>
                <w:t xml:space="preserve">Archive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68-70, 2013, « Dictionnaires et Références »</w:t>
            </w:r>
          </w:p>
          <w:p>
            <w:pPr/>
            <w:r>
              <w:rPr/>
              <w:t xml:space="preserve">Chapitre d'ouvrage</w:t>
            </w:r>
          </w:p>
          <w:p>
            <w:pPr/>
            <w:hyperlink r:id="rId50" w:history="1">
              <w:r>
                <w:rPr>
                  <w:color w:val="#410a8c"/>
                  <w:u w:val="single"/>
                </w:rPr>
                <w:t xml:space="preserve">hal-01686854v1</w:t>
              </w:r>
            </w:hyperlink>
          </w:p>
        </w:tc>
      </w:tr>
      <w:tr>
        <w:trPr/>
        <w:tc>
          <w:tcPr>
            <w:noWrap/>
          </w:tcPr>
          <w:p>
            <w:pPr>
              <w:spacing w:after="200"/>
            </w:pPr>
            <w:hyperlink r:id="rId51" w:history="1">
              <w:r>
                <w:rPr>
                  <w:color w:val="1e198e"/>
                  <w:b w:val="1"/>
                  <w:bCs w:val="1"/>
                  <w:u w:val="single"/>
                </w:rPr>
                <w:t xml:space="preserve">Guerre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430-434, 2013, « Dictionnaires et Références »</w:t>
            </w:r>
          </w:p>
          <w:p>
            <w:pPr/>
            <w:r>
              <w:rPr/>
              <w:t xml:space="preserve">Chapitre d'ouvrage</w:t>
            </w:r>
          </w:p>
          <w:p>
            <w:pPr/>
            <w:hyperlink r:id="rId51" w:history="1">
              <w:r>
                <w:rPr>
                  <w:color w:val="#410a8c"/>
                  <w:u w:val="single"/>
                </w:rPr>
                <w:t xml:space="preserve">hal-01682737v1</w:t>
              </w:r>
            </w:hyperlink>
          </w:p>
        </w:tc>
      </w:tr>
      <w:tr>
        <w:trPr/>
        <w:tc>
          <w:tcPr>
            <w:noWrap/>
          </w:tcPr>
          <w:p>
            <w:pPr>
              <w:spacing w:after="200"/>
            </w:pPr>
            <w:hyperlink r:id="rId52" w:history="1">
              <w:r>
                <w:rPr>
                  <w:color w:val="1e198e"/>
                  <w:b w:val="1"/>
                  <w:bCs w:val="1"/>
                  <w:u w:val="single"/>
                </w:rPr>
                <w:t xml:space="preserve">Ruines</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953-954, 2013, « Dictionnaires et Références »</w:t>
            </w:r>
          </w:p>
          <w:p>
            <w:pPr/>
            <w:r>
              <w:rPr/>
              <w:t xml:space="preserve">Chapitre d'ouvrage</w:t>
            </w:r>
          </w:p>
          <w:p>
            <w:pPr/>
            <w:hyperlink r:id="rId52" w:history="1">
              <w:r>
                <w:rPr>
                  <w:color w:val="#410a8c"/>
                  <w:u w:val="single"/>
                </w:rPr>
                <w:t xml:space="preserve">hal-01682755v1</w:t>
              </w:r>
            </w:hyperlink>
          </w:p>
        </w:tc>
      </w:tr>
      <w:tr>
        <w:trPr/>
        <w:tc>
          <w:tcPr>
            <w:noWrap/>
          </w:tcPr>
          <w:p>
            <w:pPr>
              <w:spacing w:after="200"/>
            </w:pPr>
            <w:hyperlink r:id="rId53" w:history="1">
              <w:r>
                <w:rPr>
                  <w:color w:val="1e198e"/>
                  <w:b w:val="1"/>
                  <w:bCs w:val="1"/>
                  <w:u w:val="single"/>
                </w:rPr>
                <w:t xml:space="preserve">Boue</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128-129, 2013, « Dictionnaires et Références »</w:t>
            </w:r>
          </w:p>
          <w:p>
            <w:pPr/>
            <w:r>
              <w:rPr/>
              <w:t xml:space="preserve">Chapitre d'ouvrage</w:t>
            </w:r>
          </w:p>
          <w:p>
            <w:pPr/>
            <w:hyperlink r:id="rId53" w:history="1">
              <w:r>
                <w:rPr>
                  <w:color w:val="#410a8c"/>
                  <w:u w:val="single"/>
                </w:rPr>
                <w:t xml:space="preserve">hal-01682732v1</w:t>
              </w:r>
            </w:hyperlink>
          </w:p>
        </w:tc>
      </w:tr>
      <w:tr>
        <w:trPr/>
        <w:tc>
          <w:tcPr>
            <w:noWrap/>
          </w:tcPr>
          <w:p>
            <w:pPr>
              <w:spacing w:after="200"/>
            </w:pPr>
            <w:hyperlink r:id="rId54" w:history="1">
              <w:r>
                <w:rPr>
                  <w:color w:val="1e198e"/>
                  <w:b w:val="1"/>
                  <w:bCs w:val="1"/>
                  <w:u w:val="single"/>
                </w:rPr>
                <w:t xml:space="preserve">Soldat</w:t>
              </w:r>
            </w:hyperlink>
          </w:p>
          <w:p>
            <w:pPr/>
            <w:hyperlink r:id="rId25" w:history="1">
              <w:r>
                <w:rPr>
                  <w:color w:val="#410a8c"/>
                  <w:u w:val="single"/>
                </w:rPr>
                <w:t xml:space="preserve">Christophe Luzi</w:t>
              </w:r>
            </w:hyperlink>
          </w:p>
          <w:p>
            <w:pPr/>
            <w:r>
              <w:rPr/>
              <w:t xml:space="preserve">Honoré Champion. </w:t>
            </w:r>
            <w:r>
              <w:rPr>
                <w:i w:val="1"/>
                <w:iCs w:val="1"/>
              </w:rPr>
              <w:t xml:space="preserve">Dictionnaire Claude Simon</w:t>
            </w:r>
            <w:r>
              <w:rPr/>
              <w:t xml:space="preserve">, pp. 1014-1015, 2013, « Dictionnaires et Références »</w:t>
            </w:r>
          </w:p>
          <w:p>
            <w:pPr/>
            <w:r>
              <w:rPr/>
              <w:t xml:space="preserve">Chapitre d'ouvrage</w:t>
            </w:r>
          </w:p>
          <w:p>
            <w:pPr/>
            <w:hyperlink r:id="rId54" w:history="1">
              <w:r>
                <w:rPr>
                  <w:color w:val="#410a8c"/>
                  <w:u w:val="single"/>
                </w:rPr>
                <w:t xml:space="preserve">hal-01682758v1</w:t>
              </w:r>
            </w:hyperlink>
          </w:p>
        </w:tc>
      </w:tr>
      <w:tr>
        <w:trPr/>
        <w:tc>
          <w:tcPr>
            <w:noWrap/>
          </w:tcPr>
          <w:p>
            <w:pPr>
              <w:spacing w:after="200"/>
            </w:pPr>
            <w:hyperlink r:id="rId55" w:history="1">
              <w:r>
                <w:rPr>
                  <w:color w:val="1e198e"/>
                  <w:b w:val="1"/>
                  <w:bCs w:val="1"/>
                  <w:u w:val="single"/>
                </w:rPr>
                <w:t xml:space="preserve">L’image littéraire du football en Méditerranée à travers l’œuvre d’Albert Camus</w:t>
              </w:r>
            </w:hyperlink>
          </w:p>
          <w:p>
            <w:pPr/>
            <w:hyperlink r:id="rId25" w:history="1">
              <w:r>
                <w:rPr>
                  <w:color w:val="#410a8c"/>
                  <w:u w:val="single"/>
                </w:rPr>
                <w:t xml:space="preserve">Christophe Luzi</w:t>
              </w:r>
            </w:hyperlink>
          </w:p>
          <w:p>
            <w:pPr/>
            <w:r>
              <w:rPr/>
              <w:t xml:space="preserve">Editions du Musée de la Corse. </w:t>
            </w:r>
            <w:r>
              <w:rPr>
                <w:i w:val="1"/>
                <w:iCs w:val="1"/>
              </w:rPr>
              <w:t xml:space="preserve">Les sports en Méditerranée (1945-2012)</w:t>
            </w:r>
            <w:r>
              <w:rPr/>
              <w:t xml:space="preserve">, Albiana, p. 196-209, 2012</w:t>
            </w:r>
          </w:p>
          <w:p>
            <w:pPr/>
            <w:r>
              <w:rPr/>
              <w:t xml:space="preserve">Chapitre d'ouvrage</w:t>
            </w:r>
          </w:p>
          <w:p>
            <w:pPr/>
            <w:hyperlink r:id="rId55" w:history="1">
              <w:r>
                <w:rPr>
                  <w:color w:val="#410a8c"/>
                  <w:u w:val="single"/>
                </w:rPr>
                <w:t xml:space="preserve">hal-01682763v1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Construire une mémoire numérique ouverte de la Corse : la Médiathèque Culturelle de la Corse et des Corses (M3C)</w:t>
              </w:r>
            </w:hyperlink>
          </w:p>
          <w:p>
            <w:pPr/>
            <w:hyperlink r:id="rId25" w:history="1">
              <w:r>
                <w:rPr>
                  <w:color w:val="#410a8c"/>
                  <w:u w:val="single"/>
                </w:rPr>
                <w:t xml:space="preserve">Christophe Luzi</w:t>
              </w:r>
            </w:hyperlink>
          </w:p>
          <w:p>
            <w:pPr/>
            <w:r>
              <w:rPr>
                <w:i w:val="1"/>
                <w:iCs w:val="1"/>
              </w:rPr>
              <w:t xml:space="preserve">Réinventer le Patrimoine à l’Ère du Numérique</w:t>
            </w:r>
            <w:r>
              <w:rPr/>
              <w:t xml:space="preserve">, Laboratoire "Lieux, Identités, eSpaces, Activités" (UMR 6240 LISA); Fédération de Recherche Environnement et Société (FR CNRS 3041); INSPÉ de Corse, Oct 2025, Corte, France</w:t>
            </w:r>
          </w:p>
          <w:p>
            <w:pPr/>
            <w:r>
              <w:rPr/>
              <w:t xml:space="preserve">Communication dans un congrès</w:t>
            </w:r>
          </w:p>
          <w:p>
            <w:pPr/>
            <w:hyperlink r:id="rId56" w:history="1">
              <w:r>
                <w:rPr>
                  <w:color w:val="#410a8c"/>
                  <w:u w:val="single"/>
                </w:rPr>
                <w:t xml:space="preserve">hal-05328840v1</w:t>
              </w:r>
            </w:hyperlink>
          </w:p>
        </w:tc>
      </w:tr>
      <w:tr>
        <w:trPr/>
        <w:tc>
          <w:tcPr>
            <w:noWrap/>
          </w:tcPr>
          <w:p>
            <w:pPr>
              <w:spacing w:after="200"/>
            </w:pPr>
            <w:hyperlink r:id="rId57" w:history="1">
              <w:r>
                <w:rPr>
                  <w:color w:val="1e198e"/>
                  <w:b w:val="1"/>
                  <w:bCs w:val="1"/>
                  <w:u w:val="single"/>
                </w:rPr>
                <w:t xml:space="preserve">La M3C et le dispositif Micro-Folie &amp;quot;Università di Corsica&amp;quot; : une expérience immersive de la culture et du patrimoine à l’Université de Corse</w:t>
              </w:r>
            </w:hyperlink>
          </w:p>
          <w:p>
            <w:pPr/>
            <w:hyperlink r:id="rId25" w:history="1">
              <w:r>
                <w:rPr>
                  <w:color w:val="#410a8c"/>
                  <w:u w:val="single"/>
                </w:rPr>
                <w:t xml:space="preserve">Christophe Luzi</w:t>
              </w:r>
            </w:hyperlink>
          </w:p>
          <w:p>
            <w:pPr/>
            <w:r>
              <w:rPr>
                <w:i w:val="1"/>
                <w:iCs w:val="1"/>
              </w:rPr>
              <w:t xml:space="preserve">Rencontre régionale Micro-Folie – M3C : La Culture à portée de main</w:t>
            </w:r>
            <w:r>
              <w:rPr/>
              <w:t xml:space="preserve">, Apr 2025, Corte (Corse), France</w:t>
            </w:r>
          </w:p>
          <w:p>
            <w:pPr/>
            <w:r>
              <w:rPr/>
              <w:t xml:space="preserve">Communication dans un congrès</w:t>
            </w:r>
          </w:p>
          <w:p>
            <w:pPr/>
            <w:hyperlink r:id="rId57" w:history="1">
              <w:r>
                <w:rPr>
                  <w:color w:val="#410a8c"/>
                  <w:u w:val="single"/>
                </w:rPr>
                <w:t xml:space="preserve">hal-05329290v1</w:t>
              </w:r>
            </w:hyperlink>
          </w:p>
        </w:tc>
      </w:tr>
      <w:tr>
        <w:trPr/>
        <w:tc>
          <w:tcPr>
            <w:noWrap/>
          </w:tcPr>
          <w:p>
            <w:pPr>
              <w:spacing w:after="200"/>
            </w:pPr>
            <w:hyperlink r:id="rId58" w:history="1">
              <w:r>
                <w:rPr>
                  <w:color w:val="1e198e"/>
                  <w:b w:val="1"/>
                  <w:bCs w:val="1"/>
                  <w:u w:val="single"/>
                </w:rPr>
                <w:t xml:space="preserve">Les Humanités numériques. Des contre-cultures à la cyberculture</w:t>
              </w:r>
            </w:hyperlink>
          </w:p>
          <w:p>
            <w:pPr/>
            <w:hyperlink r:id="rId25" w:history="1">
              <w:r>
                <w:rPr>
                  <w:color w:val="#410a8c"/>
                  <w:u w:val="single"/>
                </w:rPr>
                <w:t xml:space="preserve">Christophe Luzi</w:t>
              </w:r>
            </w:hyperlink>
          </w:p>
          <w:p>
            <w:pPr/>
            <w:r>
              <w:rPr>
                <w:i w:val="1"/>
                <w:iCs w:val="1"/>
              </w:rPr>
              <w:t xml:space="preserve">Les Humanités numériques</w:t>
            </w:r>
            <w:r>
              <w:rPr/>
              <w:t xml:space="preserve">, Inspé de Corse; Faculté des Lettres, Langues, Arts, Sciences Humaines et Sociales de l'Università di Corsica, Feb 2024, Corte, France</w:t>
            </w:r>
          </w:p>
          <w:p>
            <w:pPr/>
            <w:r>
              <w:rPr/>
              <w:t xml:space="preserve">Communication dans un congrès</w:t>
            </w:r>
          </w:p>
          <w:p>
            <w:pPr/>
            <w:hyperlink r:id="rId58" w:history="1">
              <w:r>
                <w:rPr>
                  <w:color w:val="#410a8c"/>
                  <w:u w:val="single"/>
                </w:rPr>
                <w:t xml:space="preserve">hal-05328851v1</w:t>
              </w:r>
            </w:hyperlink>
          </w:p>
        </w:tc>
      </w:tr>
      <w:tr>
        <w:trPr/>
        <w:tc>
          <w:tcPr>
            <w:noWrap/>
          </w:tcPr>
          <w:p>
            <w:pPr>
              <w:spacing w:after="200"/>
            </w:pPr>
            <w:hyperlink r:id="rId59" w:history="1">
              <w:r>
                <w:rPr>
                  <w:color w:val="1e198e"/>
                  <w:b w:val="1"/>
                  <w:bCs w:val="1"/>
                  <w:u w:val="single"/>
                </w:rPr>
                <w:t xml:space="preserve">Archives sonores « vivantes » : littérature, patrimoine, langue, création et territoires insulaires</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r>
              <w:rPr/>
              <w:t xml:space="preserve">,</w:t>
            </w:r>
            <w:hyperlink r:id="rId61" w:history="1">
              <w:r>
                <w:rPr>
                  <w:color w:val="#410a8c"/>
                  <w:u w:val="single"/>
                </w:rPr>
                <w:t xml:space="preserve">Christine Esclapez</w:t>
              </w:r>
            </w:hyperlink>
            <w:r>
              <w:rPr/>
              <w:t xml:space="preserve">,</w:t>
            </w:r>
            <w:hyperlink r:id="rId62" w:history="1">
              <w:r>
                <w:rPr>
                  <w:color w:val="#410a8c"/>
                  <w:u w:val="single"/>
                </w:rPr>
                <w:t xml:space="preserve">Josephine Simonnot</w:t>
              </w:r>
            </w:hyperlink>
          </w:p>
          <w:p>
            <w:pPr/>
            <w:r>
              <w:rPr>
                <w:i w:val="1"/>
                <w:iCs w:val="1"/>
              </w:rPr>
              <w:t xml:space="preserve">Archives sonores « vivantes » Patrimoine, langue, création et territoires insulaires</w:t>
            </w:r>
            <w:r>
              <w:rPr/>
              <w:t xml:space="preserve">, UMR CNRS 6240 LISA, Mar 2023, Corte, France</w:t>
            </w:r>
          </w:p>
          <w:p>
            <w:pPr/>
            <w:r>
              <w:rPr/>
              <w:t xml:space="preserve">Communication dans un congrès</w:t>
            </w:r>
          </w:p>
          <w:p>
            <w:pPr/>
            <w:hyperlink r:id="rId59" w:history="1">
              <w:r>
                <w:rPr>
                  <w:color w:val="#410a8c"/>
                  <w:u w:val="single"/>
                </w:rPr>
                <w:t xml:space="preserve">hal-04011196v1</w:t>
              </w:r>
            </w:hyperlink>
          </w:p>
        </w:tc>
      </w:tr>
      <w:tr>
        <w:trPr/>
        <w:tc>
          <w:tcPr>
            <w:noWrap/>
          </w:tcPr>
          <w:p>
            <w:pPr>
              <w:spacing w:after="200"/>
            </w:pPr>
            <w:hyperlink r:id="rId63" w:history="1">
              <w:r>
                <w:rPr>
                  <w:color w:val="1e198e"/>
                  <w:b w:val="1"/>
                  <w:bCs w:val="1"/>
                  <w:u w:val="single"/>
                </w:rPr>
                <w:t xml:space="preserve">Les enjeux du livre à l’ère du numérique</w:t>
              </w:r>
            </w:hyperlink>
          </w:p>
          <w:p>
            <w:pPr/>
            <w:hyperlink r:id="rId25" w:history="1">
              <w:r>
                <w:rPr>
                  <w:color w:val="#410a8c"/>
                  <w:u w:val="single"/>
                </w:rPr>
                <w:t xml:space="preserve">Christophe Luzi</w:t>
              </w:r>
            </w:hyperlink>
          </w:p>
          <w:p>
            <w:pPr/>
            <w:r>
              <w:rPr>
                <w:i w:val="1"/>
                <w:iCs w:val="1"/>
              </w:rPr>
              <w:t xml:space="preserve">Le livre dans tous ses états : du matériau au matériel, le livre comme objet du patrimoine</w:t>
            </w:r>
            <w:r>
              <w:rPr/>
              <w:t xml:space="preserve">, UMR CNRS 6240 LISA, Mar 2022, Corte, France</w:t>
            </w:r>
          </w:p>
          <w:p>
            <w:pPr/>
            <w:r>
              <w:rPr/>
              <w:t xml:space="preserve">Communication dans un congrès</w:t>
            </w:r>
          </w:p>
          <w:p>
            <w:pPr/>
            <w:hyperlink r:id="rId63" w:history="1">
              <w:r>
                <w:rPr>
                  <w:color w:val="#410a8c"/>
                  <w:u w:val="single"/>
                </w:rPr>
                <w:t xml:space="preserve">hal-04011097v1</w:t>
              </w:r>
            </w:hyperlink>
          </w:p>
        </w:tc>
      </w:tr>
      <w:tr>
        <w:trPr/>
        <w:tc>
          <w:tcPr>
            <w:noWrap/>
          </w:tcPr>
          <w:p>
            <w:pPr>
              <w:spacing w:after="200"/>
            </w:pPr>
            <w:hyperlink r:id="rId64" w:history="1">
              <w:r>
                <w:rPr>
                  <w:color w:val="1e198e"/>
                  <w:b w:val="1"/>
                  <w:bCs w:val="1"/>
                  <w:u w:val="single"/>
                </w:rPr>
                <w:t xml:space="preserve">Les humanités numériques au coeur du patrimoine culturel</w:t>
              </w:r>
            </w:hyperlink>
          </w:p>
          <w:p>
            <w:pPr/>
            <w:hyperlink r:id="rId25" w:history="1">
              <w:r>
                <w:rPr>
                  <w:color w:val="#410a8c"/>
                  <w:u w:val="single"/>
                </w:rPr>
                <w:t xml:space="preserve">Christophe Luzi</w:t>
              </w:r>
            </w:hyperlink>
            <w:r>
              <w:rPr/>
              <w:t xml:space="preserve">,</w:t>
            </w:r>
            <w:hyperlink r:id="rId60" w:history="1">
              <w:r>
                <w:rPr>
                  <w:color w:val="#410a8c"/>
                  <w:u w:val="single"/>
                </w:rPr>
                <w:t xml:space="preserve">Richard Walter</w:t>
              </w:r>
            </w:hyperlink>
          </w:p>
          <w:p>
            <w:pPr/>
            <w:r>
              <w:rPr>
                <w:i w:val="1"/>
                <w:iCs w:val="1"/>
              </w:rPr>
              <w:t xml:space="preserve">Les humanités numériques au coeur du patrimoine culturel</w:t>
            </w:r>
            <w:r>
              <w:rPr/>
              <w:t xml:space="preserve">, Nov 2021, Corte, France</w:t>
            </w:r>
          </w:p>
          <w:p>
            <w:pPr/>
            <w:r>
              <w:rPr/>
              <w:t xml:space="preserve">Communication dans un congrès</w:t>
            </w:r>
          </w:p>
          <w:p>
            <w:pPr/>
            <w:hyperlink r:id="rId64" w:history="1">
              <w:r>
                <w:rPr>
                  <w:color w:val="#410a8c"/>
                  <w:u w:val="single"/>
                </w:rPr>
                <w:t xml:space="preserve">hal-03450015v1</w:t>
              </w:r>
            </w:hyperlink>
          </w:p>
        </w:tc>
      </w:tr>
      <w:tr>
        <w:trPr/>
        <w:tc>
          <w:tcPr>
            <w:noWrap/>
          </w:tcPr>
          <w:p>
            <w:pPr>
              <w:spacing w:after="200"/>
            </w:pPr>
            <w:hyperlink r:id="rId65" w:history="1">
              <w:r>
                <w:rPr>
                  <w:color w:val="1e198e"/>
                  <w:b w:val="1"/>
                  <w:bCs w:val="1"/>
                  <w:u w:val="single"/>
                </w:rPr>
                <w:t xml:space="preserve">De la cartographie et de l’ethnotype comme sceaux du pouvoir politique : l’exemple des premiers écrits chorographiques sur la Corse</w:t>
              </w:r>
            </w:hyperlink>
          </w:p>
          <w:p>
            <w:pPr/>
            <w:hyperlink r:id="rId25" w:history="1">
              <w:r>
                <w:rPr>
                  <w:color w:val="#410a8c"/>
                  <w:u w:val="single"/>
                </w:rPr>
                <w:t xml:space="preserve">Christophe Luzi</w:t>
              </w:r>
            </w:hyperlink>
          </w:p>
          <w:p>
            <w:pPr/>
            <w:r>
              <w:rPr>
                <w:i w:val="1"/>
                <w:iCs w:val="1"/>
              </w:rPr>
              <w:t xml:space="preserve">Des images qui nous collent à la peau… Les ethnotypes hier et aujourd’hui</w:t>
            </w:r>
            <w:r>
              <w:rPr/>
              <w:t xml:space="preserve">, laboratoire "Lieux, Identités, eSpaces, Activités" (UMR 6240 LISA), Dec 2019, Corte, France</w:t>
            </w:r>
          </w:p>
          <w:p>
            <w:pPr/>
            <w:r>
              <w:rPr/>
              <w:t xml:space="preserve">Communication dans un congrès</w:t>
            </w:r>
          </w:p>
          <w:p>
            <w:pPr/>
            <w:hyperlink r:id="rId65" w:history="1">
              <w:r>
                <w:rPr>
                  <w:color w:val="#410a8c"/>
                  <w:u w:val="single"/>
                </w:rPr>
                <w:t xml:space="preserve">hal-02516055v1</w:t>
              </w:r>
            </w:hyperlink>
          </w:p>
        </w:tc>
      </w:tr>
      <w:tr>
        <w:trPr/>
        <w:tc>
          <w:tcPr>
            <w:noWrap/>
          </w:tcPr>
          <w:p>
            <w:pPr>
              <w:spacing w:after="200"/>
            </w:pPr>
            <w:hyperlink r:id="rId66" w:history="1">
              <w:r>
                <w:rPr>
                  <w:color w:val="1e198e"/>
                  <w:b w:val="1"/>
                  <w:bCs w:val="1"/>
                  <w:u w:val="single"/>
                </w:rPr>
                <w:t xml:space="preserve">L’insularité sous l’œil du pouvoir : cartes de l’île de Corse (1567-1769)</w:t>
              </w:r>
            </w:hyperlink>
          </w:p>
          <w:p>
            <w:pPr/>
            <w:hyperlink r:id="rId25" w:history="1">
              <w:r>
                <w:rPr>
                  <w:color w:val="#410a8c"/>
                  <w:u w:val="single"/>
                </w:rPr>
                <w:t xml:space="preserve">Christophe Luzi</w:t>
              </w:r>
            </w:hyperlink>
          </w:p>
          <w:p>
            <w:pPr/>
            <w:r>
              <w:rPr>
                <w:i w:val="1"/>
                <w:iCs w:val="1"/>
              </w:rPr>
              <w:t xml:space="preserve">Émergences de la géographie, France/Italie, XIVe-XVIIe siècles</w:t>
            </w:r>
            <w:r>
              <w:rPr/>
              <w:t xml:space="preserve">, Laboratoire LA3M (MMSH) en partenariat avec le CIELAM et l’UFR ALLSH (Aix-Marseille Université)., Oct 2018, Aix-en-Provence, France</w:t>
            </w:r>
          </w:p>
          <w:p>
            <w:pPr/>
            <w:r>
              <w:rPr/>
              <w:t xml:space="preserve">Communication dans un congrès</w:t>
            </w:r>
          </w:p>
          <w:p>
            <w:pPr/>
            <w:hyperlink r:id="rId66" w:history="1">
              <w:r>
                <w:rPr>
                  <w:color w:val="#410a8c"/>
                  <w:u w:val="single"/>
                </w:rPr>
                <w:t xml:space="preserve">hal-02147189v1</w:t>
              </w:r>
            </w:hyperlink>
          </w:p>
        </w:tc>
      </w:tr>
      <w:tr>
        <w:trPr/>
        <w:tc>
          <w:tcPr>
            <w:noWrap/>
          </w:tcPr>
          <w:p>
            <w:pPr>
              <w:spacing w:after="200"/>
            </w:pPr>
            <w:hyperlink r:id="rId67" w:history="1">
              <w:r>
                <w:rPr>
                  <w:color w:val="1e198e"/>
                  <w:b w:val="1"/>
                  <w:bCs w:val="1"/>
                  <w:u w:val="single"/>
                </w:rPr>
                <w:t xml:space="preserve">La Presse clandestine en Corse. Eléments de rhétorique du journal Le Patriote</w:t>
              </w:r>
            </w:hyperlink>
          </w:p>
          <w:p>
            <w:pPr/>
            <w:hyperlink r:id="rId25" w:history="1">
              <w:r>
                <w:rPr>
                  <w:color w:val="#410a8c"/>
                  <w:u w:val="single"/>
                </w:rPr>
                <w:t xml:space="preserve">Christophe Luzi</w:t>
              </w:r>
            </w:hyperlink>
          </w:p>
          <w:p>
            <w:pPr/>
            <w:r>
              <w:rPr>
                <w:i w:val="1"/>
                <w:iCs w:val="1"/>
              </w:rPr>
              <w:t xml:space="preserve">Resistenza è machja literaria. Cummemurazione di i 70 anni di a Liberazione di a Corsica</w:t>
            </w:r>
            <w:r>
              <w:rPr/>
              <w:t xml:space="preserve">, Cunsigliu di a lingua corsa - Accademia corsa di i Vagabondi, Oct 2013, Corte, France. pp. 135-171</w:t>
            </w:r>
          </w:p>
          <w:p>
            <w:pPr/>
            <w:r>
              <w:rPr/>
              <w:t xml:space="preserve">Communication dans un congrès</w:t>
            </w:r>
          </w:p>
          <w:p>
            <w:pPr/>
            <w:hyperlink r:id="rId67" w:history="1">
              <w:r>
                <w:rPr>
                  <w:color w:val="#410a8c"/>
                  <w:u w:val="single"/>
                </w:rPr>
                <w:t xml:space="preserve">hal-01686825v1</w:t>
              </w:r>
            </w:hyperlink>
          </w:p>
        </w:tc>
      </w:tr>
      <w:tr>
        <w:trPr/>
        <w:tc>
          <w:tcPr>
            <w:noWrap/>
          </w:tcPr>
          <w:p>
            <w:pPr>
              <w:spacing w:after="200"/>
            </w:pPr>
            <w:hyperlink r:id="rId68" w:history="1">
              <w:r>
                <w:rPr>
                  <w:color w:val="1e198e"/>
                  <w:b w:val="1"/>
                  <w:bCs w:val="1"/>
                  <w:u w:val="single"/>
                </w:rPr>
                <w:t xml:space="preserve">De la Médiathèque Culturelle de la Corse et des Corses au fonds de la Bibliothèque Universitaire de Szeged : un difficile processus de genèse et de constitution d’archives identitaires</w:t>
              </w:r>
            </w:hyperlink>
          </w:p>
          <w:p>
            <w:pPr/>
            <w:hyperlink r:id="rId25" w:history="1">
              <w:r>
                <w:rPr>
                  <w:color w:val="#410a8c"/>
                  <w:u w:val="single"/>
                </w:rPr>
                <w:t xml:space="preserve">Christophe Luzi</w:t>
              </w:r>
            </w:hyperlink>
          </w:p>
          <w:p>
            <w:pPr/>
            <w:r>
              <w:rPr>
                <w:i w:val="1"/>
                <w:iCs w:val="1"/>
              </w:rPr>
              <w:t xml:space="preserve">Nations, nationalismes, nationalités, minorités dans l’espace euro-méditerranéen 1903-1945</w:t>
            </w:r>
            <w:r>
              <w:rPr/>
              <w:t xml:space="preserve">, Université de Szeged-Università di Corsica Pasquale Paoli, Nov 2015, Corte, France</w:t>
            </w:r>
          </w:p>
          <w:p>
            <w:pPr/>
            <w:r>
              <w:rPr/>
              <w:t xml:space="preserve">Communication dans un congrès</w:t>
            </w:r>
          </w:p>
          <w:p>
            <w:pPr/>
            <w:hyperlink r:id="rId68" w:history="1">
              <w:r>
                <w:rPr>
                  <w:color w:val="#410a8c"/>
                  <w:u w:val="single"/>
                </w:rPr>
                <w:t xml:space="preserve">hal-01682393v1</w:t>
              </w:r>
            </w:hyperlink>
          </w:p>
        </w:tc>
      </w:tr>
      <w:tr>
        <w:trPr/>
        <w:tc>
          <w:tcPr>
            <w:noWrap/>
          </w:tcPr>
          <w:p>
            <w:pPr>
              <w:spacing w:after="200"/>
            </w:pPr>
            <w:hyperlink r:id="rId69" w:history="1">
              <w:r>
                <w:rPr>
                  <w:color w:val="1e198e"/>
                  <w:b w:val="1"/>
                  <w:bCs w:val="1"/>
                  <w:u w:val="single"/>
                </w:rPr>
                <w:t xml:space="preserve">Napoléon et la Corse dans la littérature romanesque. Eléments d’étude sur les représentations fictionnelles de l’espace géographique insulaire</w:t>
              </w:r>
            </w:hyperlink>
          </w:p>
          <w:p>
            <w:pPr/>
            <w:hyperlink r:id="rId25" w:history="1">
              <w:r>
                <w:rPr>
                  <w:color w:val="#410a8c"/>
                  <w:u w:val="single"/>
                </w:rPr>
                <w:t xml:space="preserve">Christophe Luzi</w:t>
              </w:r>
            </w:hyperlink>
          </w:p>
          <w:p>
            <w:pPr/>
            <w:r>
              <w:rPr>
                <w:i w:val="1"/>
                <w:iCs w:val="1"/>
              </w:rPr>
              <w:t xml:space="preserve">Pascal Paoli, la Révolution Corse et Napoléon Bonaparte : pour un projet scientifique et économique novateur</w:t>
            </w:r>
            <w:r>
              <w:rPr/>
              <w:t xml:space="preserve">, UMR 6240 LISA - Università di Corsica Pasquale Paoli, May 2015, Corte, France</w:t>
            </w:r>
          </w:p>
          <w:p>
            <w:pPr/>
            <w:r>
              <w:rPr/>
              <w:t xml:space="preserve">Communication dans un congrès</w:t>
            </w:r>
          </w:p>
          <w:p>
            <w:pPr/>
            <w:hyperlink r:id="rId69" w:history="1">
              <w:r>
                <w:rPr>
                  <w:color w:val="#410a8c"/>
                  <w:u w:val="single"/>
                </w:rPr>
                <w:t xml:space="preserve">hal-01686856v1</w:t>
              </w:r>
            </w:hyperlink>
          </w:p>
        </w:tc>
      </w:tr>
      <w:tr>
        <w:trPr/>
        <w:tc>
          <w:tcPr>
            <w:noWrap/>
          </w:tcPr>
          <w:p>
            <w:pPr>
              <w:spacing w:after="200"/>
            </w:pPr>
            <w:hyperlink r:id="rId70" w:history="1">
              <w:r>
                <w:rPr>
                  <w:color w:val="1e198e"/>
                  <w:b w:val="1"/>
                  <w:bCs w:val="1"/>
                  <w:u w:val="single"/>
                </w:rPr>
                <w:t xml:space="preserve">Mythe et mythologies réinterprétées dans la littérature martiale : restructurations mentales et sociales perçues au fil de La Semaine Sainte de louis Aragon, Les Géorgiques de Claude Simon et La Main coupée de Blaise Cendrars</w:t>
              </w:r>
            </w:hyperlink>
          </w:p>
          <w:p>
            <w:pPr/>
            <w:hyperlink r:id="rId25" w:history="1">
              <w:r>
                <w:rPr>
                  <w:color w:val="#410a8c"/>
                  <w:u w:val="single"/>
                </w:rPr>
                <w:t xml:space="preserve">Christophe Luzi</w:t>
              </w:r>
            </w:hyperlink>
          </w:p>
          <w:p>
            <w:pPr/>
            <w:r>
              <w:rPr>
                <w:i w:val="1"/>
                <w:iCs w:val="1"/>
              </w:rPr>
              <w:t xml:space="preserve">La Construction des identités nationales et de ses mythes</w:t>
            </w:r>
            <w:r>
              <w:rPr/>
              <w:t xml:space="preserve">, Université de Szeged, Nov 2014, Szeged, Hongrie</w:t>
            </w:r>
          </w:p>
          <w:p>
            <w:pPr/>
            <w:r>
              <w:rPr/>
              <w:t xml:space="preserve">Communication dans un congrès</w:t>
            </w:r>
          </w:p>
          <w:p>
            <w:pPr/>
            <w:hyperlink r:id="rId70" w:history="1">
              <w:r>
                <w:rPr>
                  <w:color w:val="#410a8c"/>
                  <w:u w:val="single"/>
                </w:rPr>
                <w:t xml:space="preserve">hal-01708405v1</w:t>
              </w:r>
            </w:hyperlink>
          </w:p>
        </w:tc>
      </w:tr>
      <w:tr>
        <w:trPr/>
        <w:tc>
          <w:tcPr>
            <w:noWrap/>
          </w:tcPr>
          <w:p>
            <w:pPr>
              <w:spacing w:after="200"/>
            </w:pPr>
            <w:hyperlink r:id="rId71" w:history="1">
              <w:r>
                <w:rPr>
                  <w:color w:val="1e198e"/>
                  <w:b w:val="1"/>
                  <w:bCs w:val="1"/>
                  <w:u w:val="single"/>
                </w:rPr>
                <w:t xml:space="preserve">Joseph-Antoine Canasi. Lettere è currispundanze di guerra (1910-1918)</w:t>
              </w:r>
            </w:hyperlink>
          </w:p>
          <w:p>
            <w:pPr/>
            <w:hyperlink r:id="rId25" w:history="1">
              <w:r>
                <w:rPr>
                  <w:color w:val="#410a8c"/>
                  <w:u w:val="single"/>
                </w:rPr>
                <w:t xml:space="preserve">Christophe Luzi</w:t>
              </w:r>
            </w:hyperlink>
          </w:p>
          <w:p>
            <w:pPr/>
            <w:r>
              <w:rPr>
                <w:i w:val="1"/>
                <w:iCs w:val="1"/>
              </w:rPr>
              <w:t xml:space="preserve">La Grande Guerre vue de Méditerranée : représentations et contradictions</w:t>
            </w:r>
            <w:r>
              <w:rPr/>
              <w:t xml:space="preserve">, Università di Corsica Pasquale Paoli - Cunsigliu di a lingua corsa, Accademia corsa di i Vagabondi, Nov 2014, Corte, France</w:t>
            </w:r>
          </w:p>
          <w:p>
            <w:pPr/>
            <w:r>
              <w:rPr/>
              <w:t xml:space="preserve">Communication dans un congrès</w:t>
            </w:r>
          </w:p>
          <w:p>
            <w:pPr/>
            <w:hyperlink r:id="rId71" w:history="1">
              <w:r>
                <w:rPr>
                  <w:color w:val="#410a8c"/>
                  <w:u w:val="single"/>
                </w:rPr>
                <w:t xml:space="preserve">hal-01682408v1</w:t>
              </w:r>
            </w:hyperlink>
          </w:p>
        </w:tc>
      </w:tr>
      <w:tr>
        <w:trPr/>
        <w:tc>
          <w:tcPr>
            <w:noWrap/>
          </w:tcPr>
          <w:p>
            <w:pPr>
              <w:spacing w:after="200"/>
            </w:pPr>
            <w:hyperlink r:id="rId72" w:history="1">
              <w:r>
                <w:rPr>
                  <w:color w:val="1e198e"/>
                  <w:b w:val="1"/>
                  <w:bCs w:val="1"/>
                  <w:u w:val="single"/>
                </w:rPr>
                <w:t xml:space="preserve">L’îlot de paix ne dure &amp;quot;guerre&amp;quot;. La perception de l’insularité à travers le témoignage de trois récits martiaux : La Main coupée de Blaise Cendrars, Les Géorgiques et La Route des Flandres de Claude Simon</w:t>
              </w:r>
            </w:hyperlink>
          </w:p>
          <w:p>
            <w:pPr/>
            <w:hyperlink r:id="rId25" w:history="1">
              <w:r>
                <w:rPr>
                  <w:color w:val="#410a8c"/>
                  <w:u w:val="single"/>
                </w:rPr>
                <w:t xml:space="preserve">Christophe Luzi</w:t>
              </w:r>
            </w:hyperlink>
          </w:p>
          <w:p>
            <w:pPr/>
            <w:r>
              <w:rPr>
                <w:i w:val="1"/>
                <w:iCs w:val="1"/>
              </w:rPr>
              <w:t xml:space="preserve">Temps et espaces insulaires en littérature</w:t>
            </w:r>
            <w:r>
              <w:rPr/>
              <w:t xml:space="preserve">, Université de Corse Pasquale Paoli, Feb 2013, Corte, France</w:t>
            </w:r>
          </w:p>
          <w:p>
            <w:pPr/>
            <w:r>
              <w:rPr/>
              <w:t xml:space="preserve">Communication dans un congrès</w:t>
            </w:r>
          </w:p>
          <w:p>
            <w:pPr/>
            <w:hyperlink r:id="rId72" w:history="1">
              <w:r>
                <w:rPr>
                  <w:color w:val="#410a8c"/>
                  <w:u w:val="single"/>
                </w:rPr>
                <w:t xml:space="preserve">hal-01682666v1</w:t>
              </w:r>
            </w:hyperlink>
          </w:p>
        </w:tc>
      </w:tr>
      <w:tr>
        <w:trPr/>
        <w:tc>
          <w:tcPr>
            <w:noWrap/>
          </w:tcPr>
          <w:p>
            <w:pPr>
              <w:spacing w:after="200"/>
            </w:pPr>
            <w:hyperlink r:id="rId73" w:history="1">
              <w:r>
                <w:rPr>
                  <w:color w:val="1e198e"/>
                  <w:b w:val="1"/>
                  <w:bCs w:val="1"/>
                  <w:u w:val="single"/>
                </w:rPr>
                <w:t xml:space="preserve">Violence, démembrement et images cauchemardesques du quotidien de la campagne napoléonienne de 1812 dans le roman Il neigeait de Patrick Rambaud</w:t>
              </w:r>
            </w:hyperlink>
          </w:p>
          <w:p>
            <w:pPr/>
            <w:hyperlink r:id="rId25" w:history="1">
              <w:r>
                <w:rPr>
                  <w:color w:val="#410a8c"/>
                  <w:u w:val="single"/>
                </w:rPr>
                <w:t xml:space="preserve">Christophe Luzi</w:t>
              </w:r>
            </w:hyperlink>
          </w:p>
          <w:p>
            <w:pPr/>
            <w:r>
              <w:rPr>
                <w:i w:val="1"/>
                <w:iCs w:val="1"/>
              </w:rPr>
              <w:t xml:space="preserve">Deux siècles de mémoire russe. Les 200 ans de la guerre de 1812</w:t>
            </w:r>
            <w:r>
              <w:rPr/>
              <w:t xml:space="preserve">, Université Européenne de Saint-Pétersbourg - Académie de sciences de Russie, Feb 2013, Saint Pétersbourg, Russie</w:t>
            </w:r>
          </w:p>
          <w:p>
            <w:pPr/>
            <w:r>
              <w:rPr/>
              <w:t xml:space="preserve">Communication dans un congrès</w:t>
            </w:r>
          </w:p>
          <w:p>
            <w:pPr/>
            <w:hyperlink r:id="rId73" w:history="1">
              <w:r>
                <w:rPr>
                  <w:color w:val="#410a8c"/>
                  <w:u w:val="single"/>
                </w:rPr>
                <w:t xml:space="preserve">hal-01682476v1</w:t>
              </w:r>
            </w:hyperlink>
          </w:p>
        </w:tc>
      </w:tr>
      <w:tr>
        <w:trPr/>
        <w:tc>
          <w:tcPr>
            <w:noWrap/>
          </w:tcPr>
          <w:p>
            <w:pPr>
              <w:spacing w:after="200"/>
            </w:pPr>
            <w:hyperlink r:id="rId74" w:history="1">
              <w:r>
                <w:rPr>
                  <w:color w:val="1e198e"/>
                  <w:b w:val="1"/>
                  <w:bCs w:val="1"/>
                  <w:u w:val="single"/>
                </w:rPr>
                <w:t xml:space="preserve">Le Mutatis mutandis déchu : l’imitation perpétuelle du guerrier ou la geste ancestrale revisitée dans l’œuvre de Claude Simon</w:t>
              </w:r>
            </w:hyperlink>
          </w:p>
          <w:p>
            <w:pPr/>
            <w:hyperlink r:id="rId25" w:history="1">
              <w:r>
                <w:rPr>
                  <w:color w:val="#410a8c"/>
                  <w:u w:val="single"/>
                </w:rPr>
                <w:t xml:space="preserve">Christophe Luzi</w:t>
              </w:r>
            </w:hyperlink>
          </w:p>
          <w:p>
            <w:pPr/>
            <w:r>
              <w:rPr>
                <w:i w:val="1"/>
                <w:iCs w:val="1"/>
              </w:rPr>
              <w:t xml:space="preserve">L’imitation comme thème littéraire</w:t>
            </w:r>
            <w:r>
              <w:rPr/>
              <w:t xml:space="preserve">, Université du Littoral, Sep 2013, Dunkerque, France</w:t>
            </w:r>
          </w:p>
          <w:p>
            <w:pPr/>
            <w:r>
              <w:rPr/>
              <w:t xml:space="preserve">Communication dans un congrès</w:t>
            </w:r>
          </w:p>
          <w:p>
            <w:pPr/>
            <w:hyperlink r:id="rId74" w:history="1">
              <w:r>
                <w:rPr>
                  <w:color w:val="#410a8c"/>
                  <w:u w:val="single"/>
                </w:rPr>
                <w:t xml:space="preserve">hal-01682658v1</w:t>
              </w:r>
            </w:hyperlink>
          </w:p>
        </w:tc>
      </w:tr>
      <w:tr>
        <w:trPr/>
        <w:tc>
          <w:tcPr>
            <w:noWrap/>
          </w:tcPr>
          <w:p>
            <w:pPr>
              <w:spacing w:after="200"/>
            </w:pPr>
            <w:hyperlink r:id="rId75" w:history="1">
              <w:r>
                <w:rPr>
                  <w:color w:val="1e198e"/>
                  <w:b w:val="1"/>
                  <w:bCs w:val="1"/>
                  <w:u w:val="single"/>
                </w:rPr>
                <w:t xml:space="preserve">L’image littéraire des guerres mondiales en Méditerranée et leur confrontation avec l’histoire officielle : percevoir la cruauté à travers un regard insulaire</w:t>
              </w:r>
            </w:hyperlink>
          </w:p>
          <w:p>
            <w:pPr/>
            <w:hyperlink r:id="rId25" w:history="1">
              <w:r>
                <w:rPr>
                  <w:color w:val="#410a8c"/>
                  <w:u w:val="single"/>
                </w:rPr>
                <w:t xml:space="preserve">Christophe Luzi</w:t>
              </w:r>
            </w:hyperlink>
          </w:p>
          <w:p>
            <w:pPr/>
            <w:r>
              <w:rPr>
                <w:i w:val="1"/>
                <w:iCs w:val="1"/>
              </w:rPr>
              <w:t xml:space="preserve">Séminaire invité</w:t>
            </w:r>
            <w:r>
              <w:rPr/>
              <w:t xml:space="preserve">, Département d’Histoire Moderne et d’Études Méditerranéennes et École doctorale de l’Université de Szeged, Mar 2013, Szeged, Hongrie</w:t>
            </w:r>
          </w:p>
          <w:p>
            <w:pPr/>
            <w:r>
              <w:rPr/>
              <w:t xml:space="preserve">Communication dans un congrès</w:t>
            </w:r>
          </w:p>
          <w:p>
            <w:pPr/>
            <w:hyperlink r:id="rId75" w:history="1">
              <w:r>
                <w:rPr>
                  <w:color w:val="#410a8c"/>
                  <w:u w:val="single"/>
                </w:rPr>
                <w:t xml:space="preserve">hal-01708321v1</w:t>
              </w:r>
            </w:hyperlink>
          </w:p>
        </w:tc>
      </w:tr>
      <w:tr>
        <w:trPr/>
        <w:tc>
          <w:tcPr>
            <w:noWrap/>
          </w:tcPr>
          <w:p>
            <w:pPr>
              <w:spacing w:after="200"/>
            </w:pPr>
            <w:hyperlink r:id="rId76" w:history="1">
              <w:r>
                <w:rPr>
                  <w:color w:val="1e198e"/>
                  <w:b w:val="1"/>
                  <w:bCs w:val="1"/>
                  <w:u w:val="single"/>
                </w:rPr>
                <w:t xml:space="preserve">Napoléon et la guerre : mythe, images et représentations à l’oeuvre dans la littérature romanesque contemporaine</w:t>
              </w:r>
            </w:hyperlink>
          </w:p>
          <w:p>
            <w:pPr/>
            <w:hyperlink r:id="rId25" w:history="1">
              <w:r>
                <w:rPr>
                  <w:color w:val="#410a8c"/>
                  <w:u w:val="single"/>
                </w:rPr>
                <w:t xml:space="preserve">Christophe Luzi</w:t>
              </w:r>
            </w:hyperlink>
          </w:p>
          <w:p>
            <w:pPr/>
            <w:r>
              <w:rPr>
                <w:i w:val="1"/>
                <w:iCs w:val="1"/>
              </w:rPr>
              <w:t xml:space="preserve">Iconosphère de la figure mythique de Napoléon : imaginaires collectifs et personnels</w:t>
            </w:r>
            <w:r>
              <w:rPr/>
              <w:t xml:space="preserve">, Laboratoire Lieux, Identités, eSpaces et Activités (UMR CNRS 6240 LISA / Université de Corse) Sep 2013, Corte, France</w:t>
            </w:r>
          </w:p>
          <w:p>
            <w:pPr/>
            <w:r>
              <w:rPr/>
              <w:t xml:space="preserve">Communication dans un congrès</w:t>
            </w:r>
          </w:p>
          <w:p>
            <w:pPr/>
            <w:hyperlink r:id="rId76" w:history="1">
              <w:r>
                <w:rPr>
                  <w:color w:val="#410a8c"/>
                  <w:u w:val="single"/>
                </w:rPr>
                <w:t xml:space="preserve">hal-01709786v1</w:t>
              </w:r>
            </w:hyperlink>
          </w:p>
        </w:tc>
      </w:tr>
      <w:tr>
        <w:trPr/>
        <w:tc>
          <w:tcPr>
            <w:noWrap/>
          </w:tcPr>
          <w:p>
            <w:pPr>
              <w:spacing w:after="200"/>
            </w:pPr>
            <w:hyperlink r:id="rId77" w:history="1">
              <w:r>
                <w:rPr>
                  <w:color w:val="1e198e"/>
                  <w:b w:val="1"/>
                  <w:bCs w:val="1"/>
                  <w:u w:val="single"/>
                </w:rPr>
                <w:t xml:space="preserve">L’image littéraire du football en Méditerranée chez Albert Camus : une symbolique populaire à l’œuvre</w:t>
              </w:r>
            </w:hyperlink>
          </w:p>
          <w:p>
            <w:pPr/>
            <w:hyperlink r:id="rId25" w:history="1">
              <w:r>
                <w:rPr>
                  <w:color w:val="#410a8c"/>
                  <w:u w:val="single"/>
                </w:rPr>
                <w:t xml:space="preserve">Christophe Luzi</w:t>
              </w:r>
            </w:hyperlink>
          </w:p>
          <w:p>
            <w:pPr/>
            <w:r>
              <w:rPr>
                <w:i w:val="1"/>
                <w:iCs w:val="1"/>
              </w:rPr>
              <w:t xml:space="preserve">Albert Camus et les écritures méditerranéennes</w:t>
            </w:r>
            <w:r>
              <w:rPr/>
              <w:t xml:space="preserve">, Université de Gabès, Institut Supérieur des Langues de Gabès et l’Unité de Recherche en Littérature, Discours et Civilisation (UR11ES62), Feb 2013, Gabès, Tunisie. pp. 133-154</w:t>
            </w:r>
          </w:p>
          <w:p>
            <w:pPr/>
            <w:r>
              <w:rPr/>
              <w:t xml:space="preserve">Communication dans un congrès</w:t>
            </w:r>
          </w:p>
          <w:p>
            <w:pPr/>
            <w:hyperlink r:id="rId77" w:history="1">
              <w:r>
                <w:rPr>
                  <w:color w:val="#410a8c"/>
                  <w:u w:val="single"/>
                </w:rPr>
                <w:t xml:space="preserve">hal-01686858v1</w:t>
              </w:r>
            </w:hyperlink>
          </w:p>
        </w:tc>
      </w:tr>
      <w:tr>
        <w:trPr/>
        <w:tc>
          <w:tcPr>
            <w:noWrap/>
          </w:tcPr>
          <w:p>
            <w:pPr>
              <w:spacing w:after="200"/>
            </w:pPr>
            <w:hyperlink r:id="rId78" w:history="1">
              <w:r>
                <w:rPr>
                  <w:color w:val="1e198e"/>
                  <w:b w:val="1"/>
                  <w:bCs w:val="1"/>
                  <w:u w:val="single"/>
                </w:rPr>
                <w:t xml:space="preserve">La conscience du mythe napoléonien dans l'œuvre de Claude Simon : les figures entremêlées du guerrier, du rustique et du conquérant</w:t>
              </w:r>
            </w:hyperlink>
          </w:p>
          <w:p>
            <w:pPr/>
            <w:hyperlink r:id="rId25" w:history="1">
              <w:r>
                <w:rPr>
                  <w:color w:val="#410a8c"/>
                  <w:u w:val="single"/>
                </w:rPr>
                <w:t xml:space="preserve">Christophe Luzi</w:t>
              </w:r>
            </w:hyperlink>
          </w:p>
          <w:p>
            <w:pPr/>
            <w:r>
              <w:rPr>
                <w:i w:val="1"/>
                <w:iCs w:val="1"/>
              </w:rPr>
              <w:t xml:space="preserve">Les guerres napoléoniennes sur les cartes mentales de l'Europe : la conscience historique et les mythes littéraires</w:t>
            </w:r>
            <w:r>
              <w:rPr/>
              <w:t xml:space="preserve">, Sep 2011, Moscou, Russie. p. 505-516</w:t>
            </w:r>
          </w:p>
          <w:p>
            <w:pPr/>
            <w:r>
              <w:rPr/>
              <w:t xml:space="preserve">Communication dans un congrès</w:t>
            </w:r>
          </w:p>
          <w:p>
            <w:pPr/>
            <w:hyperlink r:id="rId78" w:history="1">
              <w:r>
                <w:rPr>
                  <w:color w:val="#410a8c"/>
                  <w:u w:val="single"/>
                </w:rPr>
                <w:t xml:space="preserve">hal-00632778v2</w:t>
              </w:r>
            </w:hyperlink>
          </w:p>
        </w:tc>
      </w:tr>
      <w:tr>
        <w:trPr/>
        <w:tc>
          <w:tcPr>
            <w:noWrap/>
          </w:tcPr>
          <w:p>
            <w:pPr>
              <w:spacing w:after="200"/>
            </w:pPr>
            <w:hyperlink r:id="rId79" w:history="1">
              <w:r>
                <w:rPr>
                  <w:color w:val="1e198e"/>
                  <w:b w:val="1"/>
                  <w:bCs w:val="1"/>
                  <w:u w:val="single"/>
                </w:rPr>
                <w:t xml:space="preserve">La fragilité du témoignage littéraire aux prises avec l’histoire officielle. Images confrontées de la première guerre mondiale dans Hommes en guerre de l’écrivain hongrois Andreas Latzko</w:t>
              </w:r>
            </w:hyperlink>
          </w:p>
          <w:p>
            <w:pPr/>
            <w:hyperlink r:id="rId25" w:history="1">
              <w:r>
                <w:rPr>
                  <w:color w:val="#410a8c"/>
                  <w:u w:val="single"/>
                </w:rPr>
                <w:t xml:space="preserve">Christophe Luzi</w:t>
              </w:r>
            </w:hyperlink>
          </w:p>
          <w:p>
            <w:pPr/>
            <w:r>
              <w:rPr>
                <w:i w:val="1"/>
                <w:iCs w:val="1"/>
              </w:rPr>
              <w:t xml:space="preserve">La mémoire et l’héritage de Tibor Wittman (1923–1972)/ Wittman Tibor emlékezete és öröksége</w:t>
            </w:r>
            <w:r>
              <w:rPr/>
              <w:t xml:space="preserve">, Faculté des Lettres et Institut d’Histoire de l’université de Szeged Városháza, Sep 2012, Szeged, Hongrie</w:t>
            </w:r>
          </w:p>
          <w:p>
            <w:pPr/>
            <w:r>
              <w:rPr/>
              <w:t xml:space="preserve">Communication dans un congrès</w:t>
            </w:r>
          </w:p>
          <w:p>
            <w:pPr/>
            <w:hyperlink r:id="rId79" w:history="1">
              <w:r>
                <w:rPr>
                  <w:color w:val="#410a8c"/>
                  <w:u w:val="single"/>
                </w:rPr>
                <w:t xml:space="preserve">hal-01682640v1</w:t>
              </w:r>
            </w:hyperlink>
          </w:p>
        </w:tc>
      </w:tr>
      <w:tr>
        <w:trPr/>
        <w:tc>
          <w:tcPr>
            <w:noWrap/>
          </w:tcPr>
          <w:p>
            <w:pPr>
              <w:spacing w:after="200"/>
            </w:pPr>
            <w:hyperlink r:id="rId80" w:history="1">
              <w:r>
                <w:rPr>
                  <w:color w:val="1e198e"/>
                  <w:b w:val="1"/>
                  <w:bCs w:val="1"/>
                  <w:u w:val="single"/>
                </w:rPr>
                <w:t xml:space="preserve">Dans les affres du récit de guerre : écriture(s) de la violence martiale dans l’œuvre romanesque de l’écrivain Claude Simon</w:t>
              </w:r>
            </w:hyperlink>
          </w:p>
          <w:p>
            <w:pPr/>
            <w:hyperlink r:id="rId25" w:history="1">
              <w:r>
                <w:rPr>
                  <w:color w:val="#410a8c"/>
                  <w:u w:val="single"/>
                </w:rPr>
                <w:t xml:space="preserve">Christophe Luzi</w:t>
              </w:r>
            </w:hyperlink>
          </w:p>
          <w:p>
            <w:pPr/>
            <w:r>
              <w:rPr>
                <w:i w:val="1"/>
                <w:iCs w:val="1"/>
              </w:rPr>
              <w:t xml:space="preserve">Écrire la guerre, écrire le conflit </w:t>
            </w:r>
            <w:r>
              <w:rPr/>
              <w:t xml:space="preserve">, Université de Lille 3, Oct 2012, Lille, France</w:t>
            </w:r>
          </w:p>
          <w:p>
            <w:pPr/>
            <w:r>
              <w:rPr/>
              <w:t xml:space="preserve">Communication dans un congrès</w:t>
            </w:r>
          </w:p>
          <w:p>
            <w:pPr/>
            <w:hyperlink r:id="rId80" w:history="1">
              <w:r>
                <w:rPr>
                  <w:color w:val="#410a8c"/>
                  <w:u w:val="single"/>
                </w:rPr>
                <w:t xml:space="preserve">hal-01682495v1</w:t>
              </w:r>
            </w:hyperlink>
          </w:p>
        </w:tc>
      </w:tr>
      <w:tr>
        <w:trPr/>
        <w:tc>
          <w:tcPr>
            <w:noWrap/>
          </w:tcPr>
          <w:p>
            <w:pPr>
              <w:spacing w:after="200"/>
            </w:pPr>
            <w:hyperlink r:id="rId81" w:history="1">
              <w:r>
                <w:rPr>
                  <w:color w:val="1e198e"/>
                  <w:b w:val="1"/>
                  <w:bCs w:val="1"/>
                  <w:u w:val="single"/>
                </w:rPr>
                <w:t xml:space="preserve">La figure de Napoléon et la Corse dans la littérature française contemporaine</w:t>
              </w:r>
            </w:hyperlink>
          </w:p>
          <w:p>
            <w:pPr/>
            <w:hyperlink r:id="rId25" w:history="1">
              <w:r>
                <w:rPr>
                  <w:color w:val="#410a8c"/>
                  <w:u w:val="single"/>
                </w:rPr>
                <w:t xml:space="preserve">Christophe Luzi</w:t>
              </w:r>
            </w:hyperlink>
          </w:p>
          <w:p>
            <w:pPr/>
            <w:r>
              <w:rPr>
                <w:i w:val="1"/>
                <w:iCs w:val="1"/>
              </w:rPr>
              <w:t xml:space="preserve">Séminaire invité</w:t>
            </w:r>
            <w:r>
              <w:rPr/>
              <w:t xml:space="preserve">, Université d’Etat des Sciences humaines de Moscou RGGU, Sep 2012, Moscou, Russie</w:t>
            </w:r>
          </w:p>
          <w:p>
            <w:pPr/>
            <w:r>
              <w:rPr/>
              <w:t xml:space="preserve">Communication dans un congrès</w:t>
            </w:r>
          </w:p>
          <w:p>
            <w:pPr/>
            <w:hyperlink r:id="rId81" w:history="1">
              <w:r>
                <w:rPr>
                  <w:color w:val="#410a8c"/>
                  <w:u w:val="single"/>
                </w:rPr>
                <w:t xml:space="preserve">hal-01682672v1</w:t>
              </w:r>
            </w:hyperlink>
          </w:p>
        </w:tc>
      </w:tr>
      <w:tr>
        <w:trPr/>
        <w:tc>
          <w:tcPr>
            <w:noWrap/>
          </w:tcPr>
          <w:p>
            <w:pPr>
              <w:spacing w:after="200"/>
            </w:pPr>
            <w:hyperlink r:id="rId82" w:history="1">
              <w:r>
                <w:rPr>
                  <w:color w:val="1e198e"/>
                  <w:b w:val="1"/>
                  <w:bCs w:val="1"/>
                  <w:u w:val="single"/>
                </w:rPr>
                <w:t xml:space="preserve">Guerre &amp;quot;cuite&amp;quot; et guerre &amp;quot;crue&amp;quot; : la représentation de la guerre en littérature à travers l’œuvre romanesque de l’écrivain Claude Simon</w:t>
              </w:r>
            </w:hyperlink>
          </w:p>
          <w:p>
            <w:pPr/>
            <w:hyperlink r:id="rId25" w:history="1">
              <w:r>
                <w:rPr>
                  <w:color w:val="#410a8c"/>
                  <w:u w:val="single"/>
                </w:rPr>
                <w:t xml:space="preserve">Christophe Luzi</w:t>
              </w:r>
            </w:hyperlink>
          </w:p>
          <w:p>
            <w:pPr/>
            <w:r>
              <w:rPr>
                <w:i w:val="1"/>
                <w:iCs w:val="1"/>
              </w:rPr>
              <w:t xml:space="preserve">La littérature va-t’en guerre : représentations fictionnelles de la guerre et du conflit dans les littératures contemporaines</w:t>
            </w:r>
            <w:r>
              <w:rPr/>
              <w:t xml:space="preserve">, Faculté des Lettres de l’université de Porto, Oct 2012, Porto, Portugal</w:t>
            </w:r>
          </w:p>
          <w:p>
            <w:pPr/>
            <w:r>
              <w:rPr/>
              <w:t xml:space="preserve">Communication dans un congrès</w:t>
            </w:r>
          </w:p>
          <w:p>
            <w:pPr/>
            <w:hyperlink r:id="rId82" w:history="1">
              <w:r>
                <w:rPr>
                  <w:color w:val="#410a8c"/>
                  <w:u w:val="single"/>
                </w:rPr>
                <w:t xml:space="preserve">hal-01686809v1</w:t>
              </w:r>
            </w:hyperlink>
          </w:p>
        </w:tc>
      </w:tr>
      <w:tr>
        <w:trPr/>
        <w:tc>
          <w:tcPr>
            <w:noWrap/>
          </w:tcPr>
          <w:p>
            <w:pPr>
              <w:spacing w:after="200"/>
            </w:pPr>
            <w:hyperlink r:id="rId83" w:history="1">
              <w:r>
                <w:rPr>
                  <w:color w:val="1e198e"/>
                  <w:b w:val="1"/>
                  <w:bCs w:val="1"/>
                  <w:u w:val="single"/>
                </w:rPr>
                <w:t xml:space="preserve">Ajaccio vendicata dall’accusa di cospirazione contro l’impero francese d’Alexandre Colonna d’Istria (1809) : Eléments de rhétorique d’un discours pamphlétaire</w:t>
              </w:r>
            </w:hyperlink>
          </w:p>
          <w:p>
            <w:pPr/>
            <w:hyperlink r:id="rId25" w:history="1">
              <w:r>
                <w:rPr>
                  <w:color w:val="#410a8c"/>
                  <w:u w:val="single"/>
                </w:rPr>
                <w:t xml:space="preserve">Christophe Luzi</w:t>
              </w:r>
            </w:hyperlink>
          </w:p>
          <w:p>
            <w:pPr/>
            <w:r>
              <w:rPr>
                <w:i w:val="1"/>
                <w:iCs w:val="1"/>
              </w:rPr>
              <w:t xml:space="preserve">L’historiographe de la Corse : sources anciennes revisitées et sources inédites</w:t>
            </w:r>
            <w:r>
              <w:rPr/>
              <w:t xml:space="preserve">, Société des Sciences Historiques et Naturelles de la Corse, Nov 2011, Bastia, France</w:t>
            </w:r>
          </w:p>
          <w:p>
            <w:pPr/>
            <w:r>
              <w:rPr/>
              <w:t xml:space="preserve">Communication dans un congrès</w:t>
            </w:r>
          </w:p>
          <w:p>
            <w:pPr/>
            <w:hyperlink r:id="rId83" w:history="1">
              <w:r>
                <w:rPr>
                  <w:color w:val="#410a8c"/>
                  <w:u w:val="single"/>
                </w:rPr>
                <w:t xml:space="preserve">hal-01682654v1</w:t>
              </w:r>
            </w:hyperlink>
          </w:p>
        </w:tc>
      </w:tr>
      <w:tr>
        <w:trPr/>
        <w:tc>
          <w:tcPr>
            <w:noWrap/>
          </w:tcPr>
          <w:p>
            <w:pPr>
              <w:spacing w:after="200"/>
            </w:pPr>
            <w:hyperlink r:id="rId84" w:history="1">
              <w:r>
                <w:rPr>
                  <w:color w:val="1e198e"/>
                  <w:b w:val="1"/>
                  <w:bCs w:val="1"/>
                  <w:u w:val="single"/>
                </w:rPr>
                <w:t xml:space="preserve">Indices et sens de la présence du mythe napoléonien dans la littérature contemporaine: image, descendance et modernité dans l’œuvre de Claude Simon</w:t>
              </w:r>
            </w:hyperlink>
          </w:p>
          <w:p>
            <w:pPr/>
            <w:hyperlink r:id="rId25" w:history="1">
              <w:r>
                <w:rPr>
                  <w:color w:val="#410a8c"/>
                  <w:u w:val="single"/>
                </w:rPr>
                <w:t xml:space="preserve">Christophe Luzi</w:t>
              </w:r>
            </w:hyperlink>
          </w:p>
          <w:p>
            <w:pPr/>
            <w:r>
              <w:rPr>
                <w:i w:val="1"/>
                <w:iCs w:val="1"/>
              </w:rPr>
              <w:t xml:space="preserve">Attentes et sens autour de la présence du mythe de Napoléon aujourd’hui</w:t>
            </w:r>
            <w:r>
              <w:rPr/>
              <w:t xml:space="preserve">, Université de Corse-Université d’Etat RGGU de Moscou, Sep 2010, Corte, France</w:t>
            </w:r>
          </w:p>
          <w:p>
            <w:pPr/>
            <w:r>
              <w:rPr/>
              <w:t xml:space="preserve">Communication dans un congrès</w:t>
            </w:r>
          </w:p>
          <w:p>
            <w:pPr/>
            <w:hyperlink r:id="rId84" w:history="1">
              <w:r>
                <w:rPr>
                  <w:color w:val="#410a8c"/>
                  <w:u w:val="single"/>
                </w:rPr>
                <w:t xml:space="preserve">hal-01682633v1</w:t>
              </w:r>
            </w:hyperlink>
          </w:p>
        </w:tc>
      </w:tr>
      <w:tr>
        <w:trPr/>
        <w:tc>
          <w:tcPr>
            <w:noWrap/>
          </w:tcPr>
          <w:p>
            <w:pPr>
              <w:spacing w:after="200"/>
            </w:pPr>
            <w:hyperlink r:id="rId85" w:history="1">
              <w:r>
                <w:rPr>
                  <w:color w:val="1e198e"/>
                  <w:b w:val="1"/>
                  <w:bCs w:val="1"/>
                  <w:u w:val="single"/>
                </w:rPr>
                <w:t xml:space="preserve">Genèse, motifs et formes d’expression de la complainte, quelques exemples corses dans la région du Fium'orbu</w:t>
              </w:r>
            </w:hyperlink>
          </w:p>
          <w:p>
            <w:pPr/>
            <w:hyperlink r:id="rId25" w:history="1">
              <w:r>
                <w:rPr>
                  <w:color w:val="#410a8c"/>
                  <w:u w:val="single"/>
                </w:rPr>
                <w:t xml:space="preserve">Christophe Luzi</w:t>
              </w:r>
            </w:hyperlink>
          </w:p>
          <w:p>
            <w:pPr/>
            <w:r>
              <w:rPr>
                <w:i w:val="1"/>
                <w:iCs w:val="1"/>
              </w:rPr>
              <w:t xml:space="preserve">Les mots, les chants, les gestes pour le dire : les lamentations dans le monde euroméditerranéen</w:t>
            </w:r>
            <w:r>
              <w:rPr/>
              <w:t xml:space="preserve">, Université Paris-Sorbonne; ADECEM (Association pour le développement des études corses et méditerranéennes); Conseil général de Haute-Corse; Mairie de Bastia, Oct 2008, Bastia, France</w:t>
            </w:r>
          </w:p>
          <w:p>
            <w:pPr/>
            <w:r>
              <w:rPr/>
              <w:t xml:space="preserve">Communication dans un congrès</w:t>
            </w:r>
          </w:p>
          <w:p>
            <w:pPr/>
            <w:hyperlink r:id="rId85" w:history="1">
              <w:r>
                <w:rPr>
                  <w:color w:val="#410a8c"/>
                  <w:u w:val="single"/>
                </w:rPr>
                <w:t xml:space="preserve">hal-01686878v1</w:t>
              </w:r>
            </w:hyperlink>
          </w:p>
        </w:tc>
      </w:tr>
      <w:tr>
        <w:trPr/>
        <w:tc>
          <w:tcPr>
            <w:noWrap/>
          </w:tcPr>
          <w:p>
            <w:pPr>
              <w:spacing w:after="200"/>
            </w:pPr>
            <w:hyperlink r:id="rId86" w:history="1">
              <w:r>
                <w:rPr>
                  <w:color w:val="1e198e"/>
                  <w:b w:val="1"/>
                  <w:bCs w:val="1"/>
                  <w:u w:val="single"/>
                </w:rPr>
                <w:t xml:space="preserve">Autour du concept d’archive de l’oralité : le siège de la citadelle de Calvi en 1794 chez l’écrivain Claude Simon</w:t>
              </w:r>
            </w:hyperlink>
          </w:p>
          <w:p>
            <w:pPr/>
            <w:hyperlink r:id="rId25" w:history="1">
              <w:r>
                <w:rPr>
                  <w:color w:val="#410a8c"/>
                  <w:u w:val="single"/>
                </w:rPr>
                <w:t xml:space="preserve">Christophe Luzi</w:t>
              </w:r>
            </w:hyperlink>
          </w:p>
          <w:p>
            <w:pPr/>
            <w:r>
              <w:rPr>
                <w:i w:val="1"/>
                <w:iCs w:val="1"/>
              </w:rPr>
              <w:t xml:space="preserve">les Voix/es maritimes en Méditerranée</w:t>
            </w:r>
            <w:r>
              <w:rPr/>
              <w:t xml:space="preserve">, Université Paris IV-Sorbonne, Sep 2007, Solenzara, France</w:t>
            </w:r>
          </w:p>
          <w:p>
            <w:pPr/>
            <w:r>
              <w:rPr/>
              <w:t xml:space="preserve">Communication dans un congrès</w:t>
            </w:r>
          </w:p>
          <w:p>
            <w:pPr/>
            <w:hyperlink r:id="rId86" w:history="1">
              <w:r>
                <w:rPr>
                  <w:color w:val="#410a8c"/>
                  <w:u w:val="single"/>
                </w:rPr>
                <w:t xml:space="preserve">hal-01682679v1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James Boswell, État de la Corse. Suivi de Journal d'un voyage en Corse et Mémoires de Pascal Paoli. Édition critique par Jean Viviès. Présentation, traduction et notes. Suivi de An Account of Corsica. Introduced by Gordon Turnbull, Albiana, 2019, 400 p., ISBN : 978-2-8241-0962-6.</w:t>
              </w:r>
            </w:hyperlink>
          </w:p>
          <w:p>
            <w:pPr/>
            <w:hyperlink r:id="rId25" w:history="1">
              <w:r>
                <w:rPr>
                  <w:color w:val="#410a8c"/>
                  <w:u w:val="single"/>
                </w:rPr>
                <w:t xml:space="preserve">Christophe Luzi</w:t>
              </w:r>
            </w:hyperlink>
          </w:p>
          <w:p>
            <w:pPr/>
            <w:r>
              <w:rPr>
                <w:i w:val="1"/>
                <w:iCs w:val="1"/>
              </w:rPr>
              <w:t xml:space="preserve">Viatica</w:t>
            </w:r>
            <w:r>
              <w:rPr/>
              <w:t xml:space="preserve">, 2020</w:t>
            </w:r>
          </w:p>
          <w:p>
            <w:pPr/>
            <w:r>
              <w:rPr/>
              <w:t xml:space="preserve">Article dans une revue</w:t>
            </w:r>
            <w:r>
              <w:rPr/>
              <w:t xml:space="preserve"> (compte-rendu de lecture)</w:t>
            </w:r>
          </w:p>
          <w:p>
            <w:pPr/>
            <w:hyperlink r:id="rId87" w:history="1">
              <w:r>
                <w:rPr>
                  <w:color w:val="#410a8c"/>
                  <w:u w:val="single"/>
                </w:rPr>
                <w:t xml:space="preserve">hal-02517973v1</w:t>
              </w:r>
            </w:hyperlink>
          </w:p>
        </w:tc>
      </w:tr>
      <w:tr>
        <w:trPr/>
        <w:tc>
          <w:tcPr>
            <w:noWrap/>
          </w:tcPr>
          <w:p>
            <w:pPr>
              <w:spacing w:after="200"/>
            </w:pPr>
            <w:hyperlink r:id="rId88" w:history="1">
              <w:r>
                <w:rPr>
                  <w:color w:val="1e198e"/>
                  <w:b w:val="1"/>
                  <w:bCs w:val="1"/>
                  <w:u w:val="single"/>
                </w:rPr>
                <w:t xml:space="preserve">L’insularité sous l’œil du pouvoir : le voyage en Corse au regard de la cartographie insulaire (1531-1634). Considérations autour du Dialogo nominato Corsica d’Agostino Giustiniani</w:t>
              </w:r>
            </w:hyperlink>
          </w:p>
          <w:p>
            <w:pPr/>
            <w:hyperlink r:id="rId25" w:history="1">
              <w:r>
                <w:rPr>
                  <w:color w:val="#410a8c"/>
                  <w:u w:val="single"/>
                </w:rPr>
                <w:t xml:space="preserve">Christophe Luzi</w:t>
              </w:r>
            </w:hyperlink>
          </w:p>
          <w:p>
            <w:pPr/>
            <w:r>
              <w:rPr>
                <w:i w:val="1"/>
                <w:iCs w:val="1"/>
              </w:rPr>
              <w:t xml:space="preserve">Astrolabe</w:t>
            </w:r>
            <w:r>
              <w:rPr/>
              <w:t xml:space="preserve">, 2020, 50, https://astrolabe.msh.uca.fr/emergences-de-la-geographie-franceitalie-xive-xviie-siecles-novembre-2020/dossier/l-insularite-sous-l-oeil-du-pouvoir-le-voyage-en-corse-au-regard-de-la-cartographie-insulaire-1531-1634</w:t>
            </w:r>
          </w:p>
          <w:p>
            <w:pPr/>
            <w:r>
              <w:rPr/>
              <w:t xml:space="preserve">Article dans une revue</w:t>
            </w:r>
          </w:p>
          <w:p>
            <w:pPr/>
            <w:hyperlink r:id="rId88" w:history="1">
              <w:r>
                <w:rPr>
                  <w:color w:val="#410a8c"/>
                  <w:u w:val="single"/>
                </w:rPr>
                <w:t xml:space="preserve">hal-02147312v1</w:t>
              </w:r>
            </w:hyperlink>
          </w:p>
        </w:tc>
      </w:tr>
      <w:tr>
        <w:trPr/>
        <w:tc>
          <w:tcPr>
            <w:noWrap/>
          </w:tcPr>
          <w:p>
            <w:pPr>
              <w:spacing w:after="200"/>
            </w:pPr>
            <w:hyperlink r:id="rId89" w:history="1">
              <w:r>
                <w:rPr>
                  <w:color w:val="1e198e"/>
                  <w:b w:val="1"/>
                  <w:bCs w:val="1"/>
                  <w:u w:val="single"/>
                </w:rPr>
                <w:t xml:space="preserve">About the Corsican poet Petru Santu Leca, his Fiori di Machja, and an unpublished correspondence with Paul Valéry (1924-1933)</w:t>
              </w:r>
            </w:hyperlink>
          </w:p>
          <w:p>
            <w:pPr/>
            <w:hyperlink r:id="rId25" w:history="1">
              <w:r>
                <w:rPr>
                  <w:color w:val="#410a8c"/>
                  <w:u w:val="single"/>
                </w:rPr>
                <w:t xml:space="preserve">Christophe Luzi</w:t>
              </w:r>
            </w:hyperlink>
          </w:p>
          <w:p>
            <w:pPr/>
            <w:r>
              <w:rPr>
                <w:i w:val="1"/>
                <w:iCs w:val="1"/>
              </w:rPr>
              <w:t xml:space="preserve">Mediterran Tanulmanyok</w:t>
            </w:r>
            <w:r>
              <w:rPr/>
              <w:t xml:space="preserve">, 2018, Etudes sur la région méditerranéenne, XXVII, pp.51-63</w:t>
            </w:r>
          </w:p>
          <w:p>
            <w:pPr/>
            <w:r>
              <w:rPr/>
              <w:t xml:space="preserve">Article dans une revue</w:t>
            </w:r>
          </w:p>
          <w:p>
            <w:pPr/>
            <w:hyperlink r:id="rId89" w:history="1">
              <w:r>
                <w:rPr>
                  <w:color w:val="#410a8c"/>
                  <w:u w:val="single"/>
                </w:rPr>
                <w:t xml:space="preserve">hal-01849088v1</w:t>
              </w:r>
            </w:hyperlink>
          </w:p>
        </w:tc>
      </w:tr>
      <w:tr>
        <w:trPr/>
        <w:tc>
          <w:tcPr>
            <w:noWrap/>
          </w:tcPr>
          <w:p>
            <w:pPr>
              <w:spacing w:after="200"/>
            </w:pPr>
            <w:hyperlink r:id="rId90" w:history="1">
              <w:r>
                <w:rPr>
                  <w:color w:val="1e198e"/>
                  <w:b w:val="1"/>
                  <w:bCs w:val="1"/>
                  <w:u w:val="single"/>
                </w:rPr>
                <w:t xml:space="preserve">Petru Santu Leca, Paul Valéry et la Corse. Morceaux de correspondance (1924-1933)</w:t>
              </w:r>
            </w:hyperlink>
          </w:p>
          <w:p>
            <w:pPr/>
            <w:hyperlink r:id="rId25" w:history="1">
              <w:r>
                <w:rPr>
                  <w:color w:val="#410a8c"/>
                  <w:u w:val="single"/>
                </w:rPr>
                <w:t xml:space="preserve">Christophe Luzi</w:t>
              </w:r>
            </w:hyperlink>
          </w:p>
          <w:p>
            <w:pPr/>
            <w:r>
              <w:rPr>
                <w:i w:val="1"/>
                <w:iCs w:val="1"/>
              </w:rPr>
              <w:t xml:space="preserve">Political Linguistics</w:t>
            </w:r>
            <w:r>
              <w:rPr/>
              <w:t xml:space="preserve">, 2018, The West, the East &amp; Russia social and political projects of the past, 20, pp.215-227</w:t>
            </w:r>
          </w:p>
          <w:p>
            <w:pPr/>
            <w:r>
              <w:rPr/>
              <w:t xml:space="preserve">Article dans une revue</w:t>
            </w:r>
          </w:p>
          <w:p>
            <w:pPr/>
            <w:hyperlink r:id="rId90" w:history="1">
              <w:r>
                <w:rPr>
                  <w:color w:val="#410a8c"/>
                  <w:u w:val="single"/>
                </w:rPr>
                <w:t xml:space="preserve">hal-01814844v1</w:t>
              </w:r>
            </w:hyperlink>
          </w:p>
        </w:tc>
      </w:tr>
      <w:tr>
        <w:trPr/>
        <w:tc>
          <w:tcPr>
            <w:noWrap/>
          </w:tcPr>
          <w:p>
            <w:pPr>
              <w:spacing w:after="200"/>
            </w:pPr>
            <w:hyperlink r:id="rId91" w:history="1">
              <w:r>
                <w:rPr>
                  <w:color w:val="1e198e"/>
                  <w:b w:val="1"/>
                  <w:bCs w:val="1"/>
                  <w:u w:val="single"/>
                </w:rPr>
                <w:t xml:space="preserve">La Corse exaltée ou le désir d’Orient. Récits et impressions de voyage dans l’œuvre de jeunesse de Gustave Flaubert (1835-1840)</w:t>
              </w:r>
            </w:hyperlink>
          </w:p>
          <w:p>
            <w:pPr/>
            <w:hyperlink r:id="rId25" w:history="1">
              <w:r>
                <w:rPr>
                  <w:color w:val="#410a8c"/>
                  <w:u w:val="single"/>
                </w:rPr>
                <w:t xml:space="preserve">Christophe Luzi</w:t>
              </w:r>
            </w:hyperlink>
          </w:p>
          <w:p>
            <w:pPr/>
            <w:r>
              <w:rPr>
                <w:i w:val="1"/>
                <w:iCs w:val="1"/>
              </w:rPr>
              <w:t xml:space="preserve">Mediterran Tanulmanyok</w:t>
            </w:r>
            <w:r>
              <w:rPr/>
              <w:t xml:space="preserve">, 2017, XXVI, p. 69-78</w:t>
            </w:r>
          </w:p>
          <w:p>
            <w:pPr/>
            <w:r>
              <w:rPr/>
              <w:t xml:space="preserve">Article dans une revue</w:t>
            </w:r>
          </w:p>
          <w:p>
            <w:pPr/>
            <w:hyperlink r:id="rId91" w:history="1">
              <w:r>
                <w:rPr>
                  <w:color w:val="#410a8c"/>
                  <w:u w:val="single"/>
                </w:rPr>
                <w:t xml:space="preserve">hal-01682141v1</w:t>
              </w:r>
            </w:hyperlink>
          </w:p>
        </w:tc>
      </w:tr>
      <w:tr>
        <w:trPr/>
        <w:tc>
          <w:tcPr>
            <w:noWrap/>
          </w:tcPr>
          <w:p>
            <w:pPr>
              <w:spacing w:after="200"/>
            </w:pPr>
            <w:hyperlink r:id="rId92" w:history="1">
              <w:r>
                <w:rPr>
                  <w:color w:val="1e198e"/>
                  <w:b w:val="1"/>
                  <w:bCs w:val="1"/>
                  <w:u w:val="single"/>
                </w:rPr>
                <w:t xml:space="preserve">L'émergence des mythes nationaux dans la littérature de guerre : le temps des nécessaires reconstructions</w:t>
              </w:r>
            </w:hyperlink>
          </w:p>
          <w:p>
            <w:pPr/>
            <w:hyperlink r:id="rId25" w:history="1">
              <w:r>
                <w:rPr>
                  <w:color w:val="#410a8c"/>
                  <w:u w:val="single"/>
                </w:rPr>
                <w:t xml:space="preserve">Christophe Luzi</w:t>
              </w:r>
            </w:hyperlink>
          </w:p>
          <w:p>
            <w:pPr/>
            <w:r>
              <w:rPr>
                <w:i w:val="1"/>
                <w:iCs w:val="1"/>
              </w:rPr>
              <w:t xml:space="preserve">Mediterran Tanulmanyok</w:t>
            </w:r>
            <w:r>
              <w:rPr/>
              <w:t xml:space="preserve">, 2015, XXIV, p. 63-77</w:t>
            </w:r>
          </w:p>
          <w:p>
            <w:pPr/>
            <w:r>
              <w:rPr/>
              <w:t xml:space="preserve">Article dans une revue</w:t>
            </w:r>
          </w:p>
          <w:p>
            <w:pPr/>
            <w:hyperlink r:id="rId92" w:history="1">
              <w:r>
                <w:rPr>
                  <w:color w:val="#410a8c"/>
                  <w:u w:val="single"/>
                </w:rPr>
                <w:t xml:space="preserve">hal-01682144v1</w:t>
              </w:r>
            </w:hyperlink>
          </w:p>
        </w:tc>
      </w:tr>
      <w:tr>
        <w:trPr/>
        <w:tc>
          <w:tcPr>
            <w:noWrap/>
          </w:tcPr>
          <w:p>
            <w:pPr>
              <w:spacing w:after="200"/>
            </w:pPr>
            <w:hyperlink r:id="rId93" w:history="1">
              <w:r>
                <w:rPr>
                  <w:color w:val="1e198e"/>
                  <w:b w:val="1"/>
                  <w:bCs w:val="1"/>
                  <w:u w:val="single"/>
                </w:rPr>
                <w:t xml:space="preserve">La Paume de discorde : rhétorique du discours pamphlétaire à travers l’Ajaccio vendicata dall’accusa di cospirazione contro l’impero francese d’Alexandre Colonna d’Istria (1809)</w:t>
              </w:r>
            </w:hyperlink>
          </w:p>
          <w:p>
            <w:pPr/>
            <w:hyperlink r:id="rId25" w:history="1">
              <w:r>
                <w:rPr>
                  <w:color w:val="#410a8c"/>
                  <w:u w:val="single"/>
                </w:rPr>
                <w:t xml:space="preserve">Christophe Luzi</w:t>
              </w:r>
            </w:hyperlink>
          </w:p>
          <w:p>
            <w:pPr/>
            <w:r>
              <w:rPr>
                <w:i w:val="1"/>
                <w:iCs w:val="1"/>
              </w:rPr>
              <w:t xml:space="preserve">Bulletin de la Société des Sciences historiques et naturelles de la Corse</w:t>
            </w:r>
            <w:r>
              <w:rPr/>
              <w:t xml:space="preserve">, 2012, L’historiographe de la Corse : sources anciennes revisitées et sources inédites, 740-741, pp.255-266</w:t>
            </w:r>
          </w:p>
          <w:p>
            <w:pPr/>
            <w:r>
              <w:rPr/>
              <w:t xml:space="preserve">Article dans une revue</w:t>
            </w:r>
          </w:p>
          <w:p>
            <w:pPr/>
            <w:hyperlink r:id="rId93" w:history="1">
              <w:r>
                <w:rPr>
                  <w:color w:val="#410a8c"/>
                  <w:u w:val="single"/>
                </w:rPr>
                <w:t xml:space="preserve">hal-01682156v1</w:t>
              </w:r>
            </w:hyperlink>
          </w:p>
        </w:tc>
      </w:tr>
      <w:tr>
        <w:trPr/>
        <w:tc>
          <w:tcPr>
            <w:noWrap/>
          </w:tcPr>
          <w:p>
            <w:pPr>
              <w:spacing w:after="200"/>
            </w:pPr>
            <w:hyperlink r:id="rId94" w:history="1">
              <w:r>
                <w:rPr>
                  <w:color w:val="1e198e"/>
                  <w:b w:val="1"/>
                  <w:bCs w:val="1"/>
                  <w:u w:val="single"/>
                </w:rPr>
                <w:t xml:space="preserve">From the literality of History to the literalness of War. The failure of initiation rites and rites-of-passage in Claude Simon’s and Blaise Cendrar’s novels</w:t>
              </w:r>
            </w:hyperlink>
          </w:p>
          <w:p>
            <w:pPr/>
            <w:hyperlink r:id="rId25" w:history="1">
              <w:r>
                <w:rPr>
                  <w:color w:val="#410a8c"/>
                  <w:u w:val="single"/>
                </w:rPr>
                <w:t xml:space="preserve">Christophe Luzi</w:t>
              </w:r>
            </w:hyperlink>
          </w:p>
          <w:p>
            <w:pPr/>
            <w:r>
              <w:rPr>
                <w:i w:val="1"/>
                <w:iCs w:val="1"/>
              </w:rPr>
              <w:t xml:space="preserve"> Acta Iassyensia Comparationis</w:t>
            </w:r>
            <w:r>
              <w:rPr/>
              <w:t xml:space="preserve">, 2012, 10, p. 103-111</w:t>
            </w:r>
          </w:p>
          <w:p>
            <w:pPr/>
            <w:r>
              <w:rPr/>
              <w:t xml:space="preserve">Article dans une revue</w:t>
            </w:r>
          </w:p>
          <w:p>
            <w:pPr/>
            <w:hyperlink r:id="rId94" w:history="1">
              <w:r>
                <w:rPr>
                  <w:color w:val="#410a8c"/>
                  <w:u w:val="single"/>
                </w:rPr>
                <w:t xml:space="preserve">hal-01682159v1</w:t>
              </w:r>
            </w:hyperlink>
          </w:p>
        </w:tc>
      </w:tr>
      <w:tr>
        <w:trPr/>
        <w:tc>
          <w:tcPr>
            <w:noWrap/>
          </w:tcPr>
          <w:p>
            <w:pPr>
              <w:spacing w:after="200"/>
            </w:pPr>
            <w:hyperlink r:id="rId95" w:history="1">
              <w:r>
                <w:rPr>
                  <w:color w:val="1e198e"/>
                  <w:b w:val="1"/>
                  <w:bCs w:val="1"/>
                  <w:u w:val="single"/>
                </w:rPr>
                <w:t xml:space="preserve">L’Archive simonienne</w:t>
              </w:r>
            </w:hyperlink>
          </w:p>
          <w:p>
            <w:pPr/>
            <w:hyperlink r:id="rId25" w:history="1">
              <w:r>
                <w:rPr>
                  <w:color w:val="#410a8c"/>
                  <w:u w:val="single"/>
                </w:rPr>
                <w:t xml:space="preserve">Christophe Luzi</w:t>
              </w:r>
            </w:hyperlink>
          </w:p>
          <w:p>
            <w:pPr/>
            <w:r>
              <w:rPr>
                <w:i w:val="1"/>
                <w:iCs w:val="1"/>
              </w:rPr>
              <w:t xml:space="preserve">Cahiers Claude Simon </w:t>
            </w:r>
            <w:r>
              <w:rPr/>
              <w:t xml:space="preserve">, 2007, p. 151-153</w:t>
            </w:r>
          </w:p>
          <w:p>
            <w:pPr/>
            <w:r>
              <w:rPr/>
              <w:t xml:space="preserve">Article dans une revue</w:t>
            </w:r>
            <w:r>
              <w:rPr/>
              <w:t xml:space="preserve"> (compte-rendu de lecture)</w:t>
            </w:r>
          </w:p>
          <w:p>
            <w:pPr/>
            <w:hyperlink r:id="rId95" w:history="1">
              <w:r>
                <w:rPr>
                  <w:color w:val="#410a8c"/>
                  <w:u w:val="single"/>
                </w:rPr>
                <w:t xml:space="preserve">hal-01682369v1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Mostra A cerca paulina</w:t>
              </w:r>
            </w:hyperlink>
          </w:p>
          <w:p>
            <w:pPr/>
            <w:hyperlink r:id="rId97" w:history="1">
              <w:r>
                <w:rPr>
                  <w:color w:val="#410a8c"/>
                  <w:u w:val="single"/>
                </w:rPr>
                <w:t xml:space="preserve">Sébastien Quenot</w:t>
              </w:r>
            </w:hyperlink>
            <w:r>
              <w:rPr/>
              <w:t xml:space="preserve">,</w:t>
            </w:r>
            <w:hyperlink r:id="rId98" w:history="1">
              <w:r>
                <w:rPr>
                  <w:color w:val="#410a8c"/>
                  <w:u w:val="single"/>
                </w:rPr>
                <w:t xml:space="preserve">Canarelli Julie</w:t>
              </w:r>
            </w:hyperlink>
            <w:r>
              <w:rPr/>
              <w:t xml:space="preserve">,</w:t>
            </w:r>
            <w:hyperlink r:id="rId99" w:history="1">
              <w:r>
                <w:rPr>
                  <w:color w:val="#410a8c"/>
                  <w:u w:val="single"/>
                </w:rPr>
                <w:t xml:space="preserve">Leandri Yan</w:t>
              </w:r>
            </w:hyperlink>
            <w:r>
              <w:rPr/>
              <w:t xml:space="preserve">,</w:t>
            </w:r>
            <w:hyperlink r:id="rId100" w:history="1">
              <w:r>
                <w:rPr>
                  <w:color w:val="#410a8c"/>
                  <w:u w:val="single"/>
                </w:rPr>
                <w:t xml:space="preserve">Petru Couvidat-Gherardi</w:t>
              </w:r>
            </w:hyperlink>
            <w:r>
              <w:rPr/>
              <w:t xml:space="preserve">,</w:t>
            </w:r>
            <w:hyperlink r:id="rId101" w:history="1">
              <w:r>
                <w:rPr>
                  <w:color w:val="#410a8c"/>
                  <w:u w:val="single"/>
                </w:rPr>
                <w:t xml:space="preserve">Jean-Baptiste Geronimi</w:t>
              </w:r>
            </w:hyperlink>
            <w:r>
              <w:rPr/>
              <w:t xml:space="preserve">et al.</w:t>
            </w:r>
          </w:p>
          <w:p>
            <w:pPr/>
            <w:r>
              <w:rPr/>
              <w:t xml:space="preserve">2025</w:t>
            </w:r>
          </w:p>
          <w:p>
            <w:pPr/>
            <w:r>
              <w:rPr/>
              <w:t xml:space="preserve">Autre publication scientifique</w:t>
            </w:r>
          </w:p>
          <w:p>
            <w:pPr/>
            <w:hyperlink r:id="rId96" w:history="1">
              <w:r>
                <w:rPr>
                  <w:color w:val="#410a8c"/>
                  <w:u w:val="single"/>
                </w:rPr>
                <w:t xml:space="preserve">hal-05294357v1</w:t>
              </w:r>
            </w:hyperlink>
          </w:p>
        </w:tc>
      </w:tr>
      <w:tr>
        <w:trPr/>
        <w:tc>
          <w:tcPr>
            <w:noWrap/>
          </w:tcPr>
          <w:p>
            <w:pPr>
              <w:spacing w:after="200"/>
            </w:pPr>
            <w:hyperlink r:id="rId102" w:history="1">
              <w:r>
                <w:rPr>
                  <w:color w:val="1e198e"/>
                  <w:b w:val="1"/>
                  <w:bCs w:val="1"/>
                  <w:u w:val="single"/>
                </w:rPr>
                <w:t xml:space="preserve">Jeu de données patrimoniales &amp;quot;Regards sur la Corse contemporaine (XXIᵉ siècle)</w:t>
              </w:r>
            </w:hyperlink>
          </w:p>
          <w:p>
            <w:pPr/>
            <w:hyperlink r:id="rId25" w:history="1">
              <w:r>
                <w:rPr>
                  <w:color w:val="#410a8c"/>
                  <w:u w:val="single"/>
                </w:rPr>
                <w:t xml:space="preserve">Christophe Luzi</w:t>
              </w:r>
            </w:hyperlink>
          </w:p>
          <w:p>
            <w:pPr/>
            <w:r>
              <w:rPr/>
              <w:t xml:space="preserve">2025, https://m3c.universita.corsica/s/fr/find?page=1&amp;facet[item_set_s][0]=Regards%20sur%20la%20Corse%20contemporaine%20(XXI%E1%B5%89%20si%C3%A8cle)%20-%20Fonds%20photographique%20Jeannot%20Filippi%20(2025)</w:t>
            </w:r>
          </w:p>
          <w:p>
            <w:pPr/>
            <w:r>
              <w:rPr/>
              <w:t xml:space="preserve">Autre publication scientifique</w:t>
            </w:r>
          </w:p>
          <w:p>
            <w:pPr/>
            <w:hyperlink r:id="rId102" w:history="1">
              <w:r>
                <w:rPr>
                  <w:color w:val="#410a8c"/>
                  <w:u w:val="single"/>
                </w:rPr>
                <w:t xml:space="preserve">hal-05330284v1</w:t>
              </w:r>
            </w:hyperlink>
          </w:p>
        </w:tc>
      </w:tr>
      <w:tr>
        <w:trPr/>
        <w:tc>
          <w:tcPr>
            <w:noWrap/>
          </w:tcPr>
          <w:p>
            <w:pPr>
              <w:spacing w:after="200"/>
            </w:pPr>
            <w:hyperlink r:id="rId103" w:history="1">
              <w:r>
                <w:rPr>
                  <w:color w:val="1e198e"/>
                  <w:b w:val="1"/>
                  <w:bCs w:val="1"/>
                  <w:u w:val="single"/>
                </w:rPr>
                <w:t xml:space="preserve">Jeu de données patrimoniales sur les traditions et territoires de Corse</w:t>
              </w:r>
            </w:hyperlink>
          </w:p>
          <w:p>
            <w:pPr/>
            <w:hyperlink r:id="rId25" w:history="1">
              <w:r>
                <w:rPr>
                  <w:color w:val="#410a8c"/>
                  <w:u w:val="single"/>
                </w:rPr>
                <w:t xml:space="preserve">Christophe Luzi</w:t>
              </w:r>
            </w:hyperlink>
          </w:p>
          <w:p>
            <w:pPr/>
            <w:r>
              <w:rPr/>
              <w:t xml:space="preserve">2025, https://m3c.universita.corsica/s/fr/find?page=1&amp;facet[item_set_s][0]=Traditions%20et%20territoires%20de%20Corse%20%E2%80%93%20Fonds%20photographie%20Jambert%20(2025)</w:t>
            </w:r>
          </w:p>
          <w:p>
            <w:pPr/>
            <w:r>
              <w:rPr/>
              <w:t xml:space="preserve">Autre publication scientifique</w:t>
            </w:r>
          </w:p>
          <w:p>
            <w:pPr/>
            <w:hyperlink r:id="rId103" w:history="1">
              <w:r>
                <w:rPr>
                  <w:color w:val="#410a8c"/>
                  <w:u w:val="single"/>
                </w:rPr>
                <w:t xml:space="preserve">hal-05330266v1</w:t>
              </w:r>
            </w:hyperlink>
          </w:p>
        </w:tc>
      </w:tr>
      <w:tr>
        <w:trPr/>
        <w:tc>
          <w:tcPr>
            <w:noWrap/>
          </w:tcPr>
          <w:p>
            <w:pPr>
              <w:spacing w:after="200"/>
            </w:pPr>
            <w:hyperlink r:id="rId104" w:history="1">
              <w:r>
                <w:rPr>
                  <w:color w:val="1e198e"/>
                  <w:b w:val="1"/>
                  <w:bCs w:val="1"/>
                  <w:u w:val="single"/>
                </w:rPr>
                <w:t xml:space="preserve">Joseph-Antoine Canasi, nocetais témoin et acteur de son temps (1880-1960)</w:t>
              </w:r>
            </w:hyperlink>
          </w:p>
          <w:p>
            <w:pPr/>
            <w:hyperlink r:id="rId25" w:history="1">
              <w:r>
                <w:rPr>
                  <w:color w:val="#410a8c"/>
                  <w:u w:val="single"/>
                </w:rPr>
                <w:t xml:space="preserve">Christophe Luzi</w:t>
              </w:r>
            </w:hyperlink>
            <w:r>
              <w:rPr/>
              <w:t xml:space="preserve">,</w:t>
            </w:r>
            <w:hyperlink r:id="rId31" w:history="1">
              <w:r>
                <w:rPr>
                  <w:color w:val="#410a8c"/>
                  <w:u w:val="single"/>
                </w:rPr>
                <w:t xml:space="preserve">Didier Rey</w:t>
              </w:r>
            </w:hyperlink>
            <w:r>
              <w:rPr/>
              <w:t xml:space="preserve">,</w:t>
            </w:r>
            <w:hyperlink r:id="rId105" w:history="1">
              <w:r>
                <w:rPr>
                  <w:color w:val="#410a8c"/>
                  <w:u w:val="single"/>
                </w:rPr>
                <w:t xml:space="preserve">Eugène Gherardi</w:t>
              </w:r>
            </w:hyperlink>
            <w:r>
              <w:rPr/>
              <w:t xml:space="preserve">,</w:t>
            </w:r>
            <w:hyperlink r:id="rId106" w:history="1">
              <w:r>
                <w:rPr>
                  <w:color w:val="#410a8c"/>
                  <w:u w:val="single"/>
                </w:rPr>
                <w:t xml:space="preserve">Denis Jouffroy</w:t>
              </w:r>
            </w:hyperlink>
            <w:r>
              <w:rPr/>
              <w:t xml:space="preserve">,</w:t>
            </w:r>
            <w:hyperlink r:id="rId107" w:history="1">
              <w:r>
                <w:rPr>
                  <w:color w:val="#410a8c"/>
                  <w:u w:val="single"/>
                </w:rPr>
                <w:t xml:space="preserve">Muriel Poli</w:t>
              </w:r>
            </w:hyperlink>
            <w:r>
              <w:rPr/>
              <w:t xml:space="preserve">et al.</w:t>
            </w:r>
          </w:p>
          <w:p>
            <w:pPr/>
            <w:r>
              <w:rPr/>
              <w:t xml:space="preserve">2020</w:t>
            </w:r>
          </w:p>
          <w:p>
            <w:pPr/>
            <w:r>
              <w:rPr/>
              <w:t xml:space="preserve">Autre publication scientifique</w:t>
            </w:r>
          </w:p>
          <w:p>
            <w:pPr/>
            <w:hyperlink r:id="rId104" w:history="1">
              <w:r>
                <w:rPr>
                  <w:color w:val="#410a8c"/>
                  <w:u w:val="single"/>
                </w:rPr>
                <w:t xml:space="preserve">hal-01686341v1</w:t>
              </w:r>
            </w:hyperlink>
          </w:p>
        </w:tc>
      </w:tr>
      <w:tr>
        <w:trPr/>
        <w:tc>
          <w:tcPr>
            <w:noWrap/>
          </w:tcPr>
          <w:p>
            <w:pPr>
              <w:spacing w:after="200"/>
            </w:pPr>
            <w:hyperlink r:id="rId108" w:history="1">
              <w:r>
                <w:rPr>
                  <w:color w:val="1e198e"/>
                  <w:b w:val="1"/>
                  <w:bCs w:val="1"/>
                  <w:u w:val="single"/>
                </w:rPr>
                <w:t xml:space="preserve">A spia</w:t>
              </w:r>
            </w:hyperlink>
          </w:p>
          <w:p>
            <w:pPr/>
            <w:hyperlink r:id="rId25" w:history="1">
              <w:r>
                <w:rPr>
                  <w:color w:val="#410a8c"/>
                  <w:u w:val="single"/>
                </w:rPr>
                <w:t xml:space="preserve">Christophe Luzi</w:t>
              </w:r>
            </w:hyperlink>
          </w:p>
          <w:p>
            <w:pPr/>
            <w:r>
              <w:rPr/>
              <w:t xml:space="preserve">2017, p. 3-8</w:t>
            </w:r>
          </w:p>
          <w:p>
            <w:pPr/>
            <w:r>
              <w:rPr/>
              <w:t xml:space="preserve">Autre publication scientifique</w:t>
            </w:r>
          </w:p>
          <w:p>
            <w:pPr/>
            <w:hyperlink r:id="rId108" w:history="1">
              <w:r>
                <w:rPr>
                  <w:color w:val="#410a8c"/>
                  <w:u w:val="single"/>
                </w:rPr>
                <w:t xml:space="preserve">hal-01682386v1</w:t>
              </w:r>
            </w:hyperlink>
          </w:p>
        </w:tc>
      </w:tr>
      <w:tr>
        <w:trPr/>
        <w:tc>
          <w:tcPr>
            <w:noWrap/>
          </w:tcPr>
          <w:p>
            <w:pPr>
              <w:spacing w:after="200"/>
            </w:pPr>
            <w:hyperlink r:id="rId109" w:history="1">
              <w:r>
                <w:rPr>
                  <w:color w:val="1e198e"/>
                  <w:b w:val="1"/>
                  <w:bCs w:val="1"/>
                  <w:u w:val="single"/>
                </w:rPr>
                <w:t xml:space="preserve">La Corse des voyageurs. Impressions et récits (XVIIIe – XXe siècles)</w:t>
              </w:r>
            </w:hyperlink>
          </w:p>
          <w:p>
            <w:pPr/>
            <w:hyperlink r:id="rId25" w:history="1">
              <w:r>
                <w:rPr>
                  <w:color w:val="#410a8c"/>
                  <w:u w:val="single"/>
                </w:rPr>
                <w:t xml:space="preserve">Christophe Luzi</w:t>
              </w:r>
            </w:hyperlink>
            <w:r>
              <w:rPr/>
              <w:t xml:space="preserve">,</w:t>
            </w:r>
            <w:hyperlink r:id="rId32" w:history="1">
              <w:r>
                <w:rPr>
                  <w:color w:val="#410a8c"/>
                  <w:u w:val="single"/>
                </w:rPr>
                <w:t xml:space="preserve">Eugène François Xavier Gherardi</w:t>
              </w:r>
            </w:hyperlink>
            <w:r>
              <w:rPr/>
              <w:t xml:space="preserve">,</w:t>
            </w:r>
            <w:hyperlink r:id="rId31" w:history="1">
              <w:r>
                <w:rPr>
                  <w:color w:val="#410a8c"/>
                  <w:u w:val="single"/>
                </w:rPr>
                <w:t xml:space="preserve">Didier Rey</w:t>
              </w:r>
            </w:hyperlink>
            <w:r>
              <w:rPr/>
              <w:t xml:space="preserve">,</w:t>
            </w:r>
            <w:hyperlink r:id="rId110" w:history="1">
              <w:r>
                <w:rPr>
                  <w:color w:val="#410a8c"/>
                  <w:u w:val="single"/>
                </w:rPr>
                <w:t xml:space="preserve">Francis Beretti</w:t>
              </w:r>
            </w:hyperlink>
            <w:r>
              <w:rPr/>
              <w:t xml:space="preserve">,</w:t>
            </w:r>
            <w:hyperlink r:id="rId106" w:history="1">
              <w:r>
                <w:rPr>
                  <w:color w:val="#410a8c"/>
                  <w:u w:val="single"/>
                </w:rPr>
                <w:t xml:space="preserve">Denis Jouffroy</w:t>
              </w:r>
            </w:hyperlink>
            <w:r>
              <w:rPr/>
              <w:t xml:space="preserve">et al.</w:t>
            </w:r>
          </w:p>
          <w:p>
            <w:pPr/>
            <w:r>
              <w:rPr/>
              <w:t xml:space="preserve">2016</w:t>
            </w:r>
          </w:p>
          <w:p>
            <w:pPr/>
            <w:r>
              <w:rPr/>
              <w:t xml:space="preserve">Autre publication scientifique</w:t>
            </w:r>
          </w:p>
          <w:p>
            <w:pPr/>
            <w:hyperlink r:id="rId109" w:history="1">
              <w:r>
                <w:rPr>
                  <w:color w:val="#410a8c"/>
                  <w:u w:val="single"/>
                </w:rPr>
                <w:t xml:space="preserve">hal-02517896v1</w:t>
              </w:r>
            </w:hyperlink>
          </w:p>
        </w:tc>
      </w:tr>
      <w:tr>
        <w:trPr/>
        <w:tc>
          <w:tcPr>
            <w:noWrap/>
          </w:tcPr>
          <w:p>
            <w:pPr>
              <w:spacing w:after="200"/>
            </w:pPr>
            <w:hyperlink r:id="rId111" w:history="1">
              <w:r>
                <w:rPr>
                  <w:color w:val="1e198e"/>
                  <w:b w:val="1"/>
                  <w:bCs w:val="1"/>
                  <w:u w:val="single"/>
                </w:rPr>
                <w:t xml:space="preserve">L'étang d'Urbinu et sa microrégion aux XIXe et XXe siècles</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1" w:history="1">
              <w:r>
                <w:rPr>
                  <w:color w:val="#410a8c"/>
                  <w:u w:val="single"/>
                </w:rPr>
                <w:t xml:space="preserve">hal-01686380v1</w:t>
              </w:r>
            </w:hyperlink>
          </w:p>
        </w:tc>
      </w:tr>
      <w:tr>
        <w:trPr/>
        <w:tc>
          <w:tcPr>
            <w:noWrap/>
          </w:tcPr>
          <w:p>
            <w:pPr>
              <w:spacing w:after="200"/>
            </w:pPr>
            <w:hyperlink r:id="rId112" w:history="1">
              <w:r>
                <w:rPr>
                  <w:color w:val="1e198e"/>
                  <w:b w:val="1"/>
                  <w:bCs w:val="1"/>
                  <w:u w:val="single"/>
                </w:rPr>
                <w:t xml:space="preserve">Bunifaziu, Lavezzi, isuli pasciali : les plantes endémiques de Corse (fonds Marcel Tournayre)</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2" w:history="1">
              <w:r>
                <w:rPr>
                  <w:color w:val="#410a8c"/>
                  <w:u w:val="single"/>
                </w:rPr>
                <w:t xml:space="preserve">hal-01768391v1</w:t>
              </w:r>
            </w:hyperlink>
          </w:p>
        </w:tc>
      </w:tr>
      <w:tr>
        <w:trPr/>
        <w:tc>
          <w:tcPr>
            <w:noWrap/>
          </w:tcPr>
          <w:p>
            <w:pPr>
              <w:spacing w:after="200"/>
            </w:pPr>
            <w:hyperlink r:id="rId113" w:history="1">
              <w:r>
                <w:rPr>
                  <w:color w:val="1e198e"/>
                  <w:b w:val="1"/>
                  <w:bCs w:val="1"/>
                  <w:u w:val="single"/>
                </w:rPr>
                <w:t xml:space="preserve">Le fonds Joseph-Antoine Canasi : un féru de langue et de culture corses qui vécut au siècle dernier dans le village de Noceta</w:t>
              </w:r>
            </w:hyperlink>
          </w:p>
          <w:p>
            <w:pPr/>
            <w:hyperlink r:id="rId25" w:history="1">
              <w:r>
                <w:rPr>
                  <w:color w:val="#410a8c"/>
                  <w:u w:val="single"/>
                </w:rPr>
                <w:t xml:space="preserve">Christophe Luzi</w:t>
              </w:r>
            </w:hyperlink>
          </w:p>
          <w:p>
            <w:pPr/>
            <w:r>
              <w:rPr/>
              <w:t xml:space="preserve">2014</w:t>
            </w:r>
          </w:p>
          <w:p>
            <w:pPr/>
            <w:r>
              <w:rPr/>
              <w:t xml:space="preserve">Autre publication scientifique</w:t>
            </w:r>
          </w:p>
          <w:p>
            <w:pPr/>
            <w:hyperlink r:id="rId113" w:history="1">
              <w:r>
                <w:rPr>
                  <w:color w:val="#410a8c"/>
                  <w:u w:val="single"/>
                </w:rPr>
                <w:t xml:space="preserve">hal-01768301v1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PGD de la Médiathèque Culturelle de la Corse et des Corses (M3C)</w:t>
              </w:r>
            </w:hyperlink>
          </w:p>
          <w:p>
            <w:pPr/>
            <w:hyperlink r:id="rId25" w:history="1">
              <w:r>
                <w:rPr>
                  <w:color w:val="#410a8c"/>
                  <w:u w:val="single"/>
                </w:rPr>
                <w:t xml:space="preserve">Christophe Luzi</w:t>
              </w:r>
            </w:hyperlink>
          </w:p>
          <w:p>
            <w:pPr/>
            <w:r>
              <w:rPr/>
              <w:t xml:space="preserve">CNRS INSHS; Università di Corsica Pasquale Paoli [Université de Corse Pascal Paoli]. 2025, https://dmp.opidor.fr/plans/35006/export.pdf?export%5Bquestion_headings%5D=true</w:t>
            </w:r>
          </w:p>
          <w:p>
            <w:pPr/>
            <w:r>
              <w:rPr/>
              <w:t xml:space="preserve">Rapport</w:t>
            </w:r>
            <w:r>
              <w:rPr/>
              <w:t xml:space="preserve"> (plan de gestion de données/data management plan)</w:t>
            </w:r>
          </w:p>
          <w:p>
            <w:pPr/>
            <w:hyperlink r:id="rId114" w:history="1">
              <w:r>
                <w:rPr>
                  <w:color w:val="#410a8c"/>
                  <w:u w:val="single"/>
                </w:rPr>
                <w:t xml:space="preserve">hal-05098587v1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2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8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5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6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luzi" TargetMode="External"/><Relationship Id="rId9" Type="http://schemas.openxmlformats.org/officeDocument/2006/relationships/hyperlink" Target="https://orcid.org/0000-0002-9299-6954" TargetMode="External"/><Relationship Id="rId10" Type="http://schemas.openxmlformats.org/officeDocument/2006/relationships/hyperlink" Target="https://www.idref.fr/112164684" TargetMode="External"/><Relationship Id="rId11" Type="http://schemas.openxmlformats.org/officeDocument/2006/relationships/hyperlink" Target="http://m3c.universita.corsica/" TargetMode="External"/><Relationship Id="rId12" Type="http://schemas.openxmlformats.org/officeDocument/2006/relationships/hyperlink" Target="https://www.universita.corsica/fr/recherche/mediatheque-culturelle-de-corse-corses-m3c/" TargetMode="External"/><Relationship Id="rId13" Type="http://schemas.openxmlformats.org/officeDocument/2006/relationships/hyperlink" Target="https://m3c.universita.corsica/s/fr/page/presentation-du-projet" TargetMode="External"/><Relationship Id="rId14" Type="http://schemas.openxmlformats.org/officeDocument/2006/relationships/hyperlink" Target="https://www.universita.corsica/fr/universita/gouvernance/" TargetMode="External"/><Relationship Id="rId15" Type="http://schemas.openxmlformats.org/officeDocument/2006/relationships/hyperlink" Target="https://univ-corse.hal.science/" TargetMode="External"/><Relationship Id="rId16" Type="http://schemas.openxmlformats.org/officeDocument/2006/relationships/hyperlink" Target="https://entrepot.recherche.data.gouv.fr/dataverse/univ-corse" TargetMode="External"/><Relationship Id="rId17" Type="http://schemas.openxmlformats.org/officeDocument/2006/relationships/hyperlink" Target="https://studia.universita.corsica/plugins/actu/actu-front.php?id=7471" TargetMode="External"/><Relationship Id="rId18" Type="http://schemas.openxmlformats.org/officeDocument/2006/relationships/hyperlink" Target="https://umrlisa.univ-corse.fr/" TargetMode="External"/><Relationship Id="rId19" Type="http://schemas.openxmlformats.org/officeDocument/2006/relationships/hyperlink" Target="https://ecole-doctorale.universita.corsica/" TargetMode="External"/><Relationship Id="rId20" Type="http://schemas.openxmlformats.org/officeDocument/2006/relationships/hyperlink" Target="https://m3c.universita.corsica/lumi/" TargetMode="External"/><Relationship Id="rId21" Type="http://schemas.openxmlformats.org/officeDocument/2006/relationships/hyperlink" Target="https://storiacorsa.fr/" TargetMode="External"/><Relationship Id="rId22" Type="http://schemas.openxmlformats.org/officeDocument/2006/relationships/hyperlink" Target="https://umrlisa.univ-corse.fr/micro-folies/" TargetMode="External"/><Relationship Id="rId23" Type="http://schemas.openxmlformats.org/officeDocument/2006/relationships/hyperlink" Target="https://umrlisa.univ-corse.fr/rayonnement-test/prix-et-distinctions/#:~:text=Nous%20sommes%20tr%C3%A8s%20heureux%20et,ouvrage%20%C2%AB%20Fiori%20di%20machja%20%C2%BB." TargetMode="External"/><Relationship Id="rId24" Type="http://schemas.openxmlformats.org/officeDocument/2006/relationships/hyperlink" Target="https://hal.science/hal-05328845v1" TargetMode="External"/><Relationship Id="rId25" Type="http://schemas.openxmlformats.org/officeDocument/2006/relationships/hyperlink" Target="https://hal.science/search/index/?q=*&amp;authFullName_s=Christophe Luzi" TargetMode="External"/><Relationship Id="rId26" Type="http://schemas.openxmlformats.org/officeDocument/2006/relationships/hyperlink" Target="https://hal.science/hal-04138390v1" TargetMode="External"/><Relationship Id="rId27" Type="http://schemas.openxmlformats.org/officeDocument/2006/relationships/hyperlink" Target="https://hal.science/search/index/?q=*&amp;authFullName_s=K&#233;vin Petroni" TargetMode="External"/><Relationship Id="rId28" Type="http://schemas.openxmlformats.org/officeDocument/2006/relationships/hyperlink" Target="https://hal.science/hal-01756419v1" TargetMode="External"/><Relationship Id="rId29" Type="http://schemas.openxmlformats.org/officeDocument/2006/relationships/hyperlink" Target="https://hal.science/hal-01682687v1" TargetMode="External"/><Relationship Id="rId30" Type="http://schemas.openxmlformats.org/officeDocument/2006/relationships/hyperlink" Target="https://hal.science/hal-01271385v1" TargetMode="External"/><Relationship Id="rId31" Type="http://schemas.openxmlformats.org/officeDocument/2006/relationships/hyperlink" Target="https://hal.science/search/index/?q=*&amp;authFullName_s=Didier Rey" TargetMode="External"/><Relationship Id="rId32" Type="http://schemas.openxmlformats.org/officeDocument/2006/relationships/hyperlink" Target="https://hal.science/search/index/?q=*&amp;authFullName_s=Eug&#232;ne Fran&#231;ois Xavier Gherardi" TargetMode="External"/><Relationship Id="rId33" Type="http://schemas.openxmlformats.org/officeDocument/2006/relationships/hyperlink" Target="https://hal.science/hal-00632812v1" TargetMode="External"/><Relationship Id="rId34" Type="http://schemas.openxmlformats.org/officeDocument/2006/relationships/hyperlink" Target="https://hal.science/hal-00632793v1" TargetMode="External"/><Relationship Id="rId35" Type="http://schemas.openxmlformats.org/officeDocument/2006/relationships/hyperlink" Target="https://hal.science/hal-01682692v1" TargetMode="External"/><Relationship Id="rId36" Type="http://schemas.openxmlformats.org/officeDocument/2006/relationships/hyperlink" Target="https://hal.science/hal-05328843v1" TargetMode="External"/><Relationship Id="rId37" Type="http://schemas.openxmlformats.org/officeDocument/2006/relationships/hyperlink" Target="https://cnrs.hal.science/hal-03952956v1" TargetMode="External"/><Relationship Id="rId38" Type="http://schemas.openxmlformats.org/officeDocument/2006/relationships/hyperlink" Target="https://hal.science/hal-04141962v1" TargetMode="External"/><Relationship Id="rId39" Type="http://schemas.openxmlformats.org/officeDocument/2006/relationships/hyperlink" Target="https://cnrs.hal.science/hal-03952923v1" TargetMode="External"/><Relationship Id="rId40" Type="http://schemas.openxmlformats.org/officeDocument/2006/relationships/hyperlink" Target="https://shs.hal.science/halshs-04141436v1" TargetMode="External"/><Relationship Id="rId41" Type="http://schemas.openxmlformats.org/officeDocument/2006/relationships/hyperlink" Target="https://hal.science/hal-04142014v1" TargetMode="External"/><Relationship Id="rId42" Type="http://schemas.openxmlformats.org/officeDocument/2006/relationships/hyperlink" Target="https://hal.science/hal-04141996v1" TargetMode="External"/><Relationship Id="rId43" Type="http://schemas.openxmlformats.org/officeDocument/2006/relationships/hyperlink" Target="https://shs.hal.science/halshs-04141745v1" TargetMode="External"/><Relationship Id="rId44" Type="http://schemas.openxmlformats.org/officeDocument/2006/relationships/hyperlink" Target="https://hal.science/hal-04141905v1" TargetMode="External"/><Relationship Id="rId45" Type="http://schemas.openxmlformats.org/officeDocument/2006/relationships/hyperlink" Target="https://hal.science/hal-02516140v1" TargetMode="External"/><Relationship Id="rId46" Type="http://schemas.openxmlformats.org/officeDocument/2006/relationships/hyperlink" Target="https://hal.science/hal-02548624v1" TargetMode="External"/><Relationship Id="rId47" Type="http://schemas.openxmlformats.org/officeDocument/2006/relationships/hyperlink" Target="https://hal.science/hal-01272069v1" TargetMode="External"/><Relationship Id="rId48" Type="http://schemas.openxmlformats.org/officeDocument/2006/relationships/hyperlink" Target="https://hal.science/hal-01682708v1" TargetMode="External"/><Relationship Id="rId49" Type="http://schemas.openxmlformats.org/officeDocument/2006/relationships/hyperlink" Target="https://hal.science/hal-01682746v1" TargetMode="External"/><Relationship Id="rId50" Type="http://schemas.openxmlformats.org/officeDocument/2006/relationships/hyperlink" Target="https://hal.science/hal-01686854v1" TargetMode="External"/><Relationship Id="rId51" Type="http://schemas.openxmlformats.org/officeDocument/2006/relationships/hyperlink" Target="https://hal.science/hal-01682737v1" TargetMode="External"/><Relationship Id="rId52" Type="http://schemas.openxmlformats.org/officeDocument/2006/relationships/hyperlink" Target="https://hal.science/hal-01682755v1" TargetMode="External"/><Relationship Id="rId53" Type="http://schemas.openxmlformats.org/officeDocument/2006/relationships/hyperlink" Target="https://hal.science/hal-01682732v1" TargetMode="External"/><Relationship Id="rId54" Type="http://schemas.openxmlformats.org/officeDocument/2006/relationships/hyperlink" Target="https://hal.science/hal-01682758v1" TargetMode="External"/><Relationship Id="rId55" Type="http://schemas.openxmlformats.org/officeDocument/2006/relationships/hyperlink" Target="https://hal.science/hal-01682763v1" TargetMode="External"/><Relationship Id="rId56" Type="http://schemas.openxmlformats.org/officeDocument/2006/relationships/hyperlink" Target="https://hal.science/hal-05328840v1" TargetMode="External"/><Relationship Id="rId57" Type="http://schemas.openxmlformats.org/officeDocument/2006/relationships/hyperlink" Target="https://hal.science/hal-05329290v1" TargetMode="External"/><Relationship Id="rId58" Type="http://schemas.openxmlformats.org/officeDocument/2006/relationships/hyperlink" Target="https://hal.science/hal-05328851v1" TargetMode="External"/><Relationship Id="rId59" Type="http://schemas.openxmlformats.org/officeDocument/2006/relationships/hyperlink" Target="https://cnrs.hal.science/hal-04011196v1" TargetMode="External"/><Relationship Id="rId60" Type="http://schemas.openxmlformats.org/officeDocument/2006/relationships/hyperlink" Target="https://hal.science/search/index/?q=*&amp;authFullName_s=Richard Walter" TargetMode="External"/><Relationship Id="rId61" Type="http://schemas.openxmlformats.org/officeDocument/2006/relationships/hyperlink" Target="https://hal.science/search/index/?q=*&amp;authFullName_s=Christine Esclapez" TargetMode="External"/><Relationship Id="rId62" Type="http://schemas.openxmlformats.org/officeDocument/2006/relationships/hyperlink" Target="https://hal.science/search/index/?q=*&amp;authFullName_s=Josephine Simonnot" TargetMode="External"/><Relationship Id="rId63" Type="http://schemas.openxmlformats.org/officeDocument/2006/relationships/hyperlink" Target="https://hal.science/hal-04011097v1" TargetMode="External"/><Relationship Id="rId64" Type="http://schemas.openxmlformats.org/officeDocument/2006/relationships/hyperlink" Target="https://hal.science/hal-03450015v1" TargetMode="External"/><Relationship Id="rId65" Type="http://schemas.openxmlformats.org/officeDocument/2006/relationships/hyperlink" Target="https://hal.science/hal-02516055v1" TargetMode="External"/><Relationship Id="rId66" Type="http://schemas.openxmlformats.org/officeDocument/2006/relationships/hyperlink" Target="https://hal.science/hal-02147189v1" TargetMode="External"/><Relationship Id="rId67" Type="http://schemas.openxmlformats.org/officeDocument/2006/relationships/hyperlink" Target="https://hal.science/hal-01686825v1" TargetMode="External"/><Relationship Id="rId68" Type="http://schemas.openxmlformats.org/officeDocument/2006/relationships/hyperlink" Target="https://hal.science/hal-01682393v1" TargetMode="External"/><Relationship Id="rId69" Type="http://schemas.openxmlformats.org/officeDocument/2006/relationships/hyperlink" Target="https://hal.science/hal-01686856v1" TargetMode="External"/><Relationship Id="rId70" Type="http://schemas.openxmlformats.org/officeDocument/2006/relationships/hyperlink" Target="https://hal.science/hal-01708405v1" TargetMode="External"/><Relationship Id="rId71" Type="http://schemas.openxmlformats.org/officeDocument/2006/relationships/hyperlink" Target="https://hal.science/hal-01682408v1" TargetMode="External"/><Relationship Id="rId72" Type="http://schemas.openxmlformats.org/officeDocument/2006/relationships/hyperlink" Target="https://hal.science/hal-01682666v1" TargetMode="External"/><Relationship Id="rId73" Type="http://schemas.openxmlformats.org/officeDocument/2006/relationships/hyperlink" Target="https://hal.science/hal-01682476v1" TargetMode="External"/><Relationship Id="rId74" Type="http://schemas.openxmlformats.org/officeDocument/2006/relationships/hyperlink" Target="https://hal.science/hal-01682658v1" TargetMode="External"/><Relationship Id="rId75" Type="http://schemas.openxmlformats.org/officeDocument/2006/relationships/hyperlink" Target="https://hal.science/hal-01708321v1" TargetMode="External"/><Relationship Id="rId76" Type="http://schemas.openxmlformats.org/officeDocument/2006/relationships/hyperlink" Target="https://hal.science/hal-01709786v1" TargetMode="External"/><Relationship Id="rId77" Type="http://schemas.openxmlformats.org/officeDocument/2006/relationships/hyperlink" Target="https://hal.science/hal-01686858v1" TargetMode="External"/><Relationship Id="rId78" Type="http://schemas.openxmlformats.org/officeDocument/2006/relationships/hyperlink" Target="https://hal.science/hal-00632778v2" TargetMode="External"/><Relationship Id="rId79" Type="http://schemas.openxmlformats.org/officeDocument/2006/relationships/hyperlink" Target="https://hal.science/hal-01682640v1" TargetMode="External"/><Relationship Id="rId80" Type="http://schemas.openxmlformats.org/officeDocument/2006/relationships/hyperlink" Target="https://hal.science/hal-01682495v1" TargetMode="External"/><Relationship Id="rId81" Type="http://schemas.openxmlformats.org/officeDocument/2006/relationships/hyperlink" Target="https://hal.science/hal-01682672v1" TargetMode="External"/><Relationship Id="rId82" Type="http://schemas.openxmlformats.org/officeDocument/2006/relationships/hyperlink" Target="https://hal.science/hal-01686809v1" TargetMode="External"/><Relationship Id="rId83" Type="http://schemas.openxmlformats.org/officeDocument/2006/relationships/hyperlink" Target="https://hal.science/hal-01682654v1" TargetMode="External"/><Relationship Id="rId84" Type="http://schemas.openxmlformats.org/officeDocument/2006/relationships/hyperlink" Target="https://hal.science/hal-01682633v1" TargetMode="External"/><Relationship Id="rId85" Type="http://schemas.openxmlformats.org/officeDocument/2006/relationships/hyperlink" Target="https://hal.science/hal-01686878v1" TargetMode="External"/><Relationship Id="rId86" Type="http://schemas.openxmlformats.org/officeDocument/2006/relationships/hyperlink" Target="https://hal.science/hal-01682679v1" TargetMode="External"/><Relationship Id="rId87" Type="http://schemas.openxmlformats.org/officeDocument/2006/relationships/hyperlink" Target="https://hal.science/hal-02517973v1" TargetMode="External"/><Relationship Id="rId88" Type="http://schemas.openxmlformats.org/officeDocument/2006/relationships/hyperlink" Target="https://hal.science/hal-02147312v1" TargetMode="External"/><Relationship Id="rId89" Type="http://schemas.openxmlformats.org/officeDocument/2006/relationships/hyperlink" Target="https://hal.science/hal-01849088v1" TargetMode="External"/><Relationship Id="rId90" Type="http://schemas.openxmlformats.org/officeDocument/2006/relationships/hyperlink" Target="https://hal.science/hal-01814844v1" TargetMode="External"/><Relationship Id="rId91" Type="http://schemas.openxmlformats.org/officeDocument/2006/relationships/hyperlink" Target="https://hal.science/hal-01682141v1" TargetMode="External"/><Relationship Id="rId92" Type="http://schemas.openxmlformats.org/officeDocument/2006/relationships/hyperlink" Target="https://hal.science/hal-01682144v1" TargetMode="External"/><Relationship Id="rId93" Type="http://schemas.openxmlformats.org/officeDocument/2006/relationships/hyperlink" Target="https://hal.science/hal-01682156v1" TargetMode="External"/><Relationship Id="rId94" Type="http://schemas.openxmlformats.org/officeDocument/2006/relationships/hyperlink" Target="https://hal.science/hal-01682159v1" TargetMode="External"/><Relationship Id="rId95" Type="http://schemas.openxmlformats.org/officeDocument/2006/relationships/hyperlink" Target="https://hal.science/hal-01682369v1" TargetMode="External"/><Relationship Id="rId96" Type="http://schemas.openxmlformats.org/officeDocument/2006/relationships/hyperlink" Target="https://hal.science/hal-05294357v1" TargetMode="External"/><Relationship Id="rId97" Type="http://schemas.openxmlformats.org/officeDocument/2006/relationships/hyperlink" Target="https://hal.science/search/index/?q=*&amp;authFullName_s=S&#233;bastien Quenot" TargetMode="External"/><Relationship Id="rId98" Type="http://schemas.openxmlformats.org/officeDocument/2006/relationships/hyperlink" Target="https://hal.science/search/index/?q=*&amp;authFullName_s=Canarelli Julie" TargetMode="External"/><Relationship Id="rId99" Type="http://schemas.openxmlformats.org/officeDocument/2006/relationships/hyperlink" Target="https://hal.science/search/index/?q=*&amp;authFullName_s=Leandri Yan" TargetMode="External"/><Relationship Id="rId100" Type="http://schemas.openxmlformats.org/officeDocument/2006/relationships/hyperlink" Target="https://hal.science/search/index/?q=*&amp;authFullName_s=Petru Couvidat-Gherardi" TargetMode="External"/><Relationship Id="rId101" Type="http://schemas.openxmlformats.org/officeDocument/2006/relationships/hyperlink" Target="https://hal.science/search/index/?q=*&amp;authFullName_s=Jean-Baptiste Geronimi" TargetMode="External"/><Relationship Id="rId102" Type="http://schemas.openxmlformats.org/officeDocument/2006/relationships/hyperlink" Target="https://hal.science/hal-05330284v1" TargetMode="External"/><Relationship Id="rId103" Type="http://schemas.openxmlformats.org/officeDocument/2006/relationships/hyperlink" Target="https://hal.science/hal-05330266v1" TargetMode="External"/><Relationship Id="rId104" Type="http://schemas.openxmlformats.org/officeDocument/2006/relationships/hyperlink" Target="https://hal.science/hal-01686341v1" TargetMode="External"/><Relationship Id="rId105" Type="http://schemas.openxmlformats.org/officeDocument/2006/relationships/hyperlink" Target="https://hal.science/search/index/?q=*&amp;authFullName_s=Eug&#232;ne Gherardi" TargetMode="External"/><Relationship Id="rId106" Type="http://schemas.openxmlformats.org/officeDocument/2006/relationships/hyperlink" Target="https://hal.science/search/index/?q=*&amp;authFullName_s=Denis Jouffroy" TargetMode="External"/><Relationship Id="rId107" Type="http://schemas.openxmlformats.org/officeDocument/2006/relationships/hyperlink" Target="https://hal.science/search/index/?q=*&amp;authFullName_s=Muriel Poli" TargetMode="External"/><Relationship Id="rId108" Type="http://schemas.openxmlformats.org/officeDocument/2006/relationships/hyperlink" Target="https://hal.science/hal-01682386v1" TargetMode="External"/><Relationship Id="rId109" Type="http://schemas.openxmlformats.org/officeDocument/2006/relationships/hyperlink" Target="https://hal.science/hal-02517896v1" TargetMode="External"/><Relationship Id="rId110" Type="http://schemas.openxmlformats.org/officeDocument/2006/relationships/hyperlink" Target="https://hal.science/search/index/?q=*&amp;authFullName_s=Francis Beretti" TargetMode="External"/><Relationship Id="rId111" Type="http://schemas.openxmlformats.org/officeDocument/2006/relationships/hyperlink" Target="https://hal.science/hal-01686380v1" TargetMode="External"/><Relationship Id="rId112" Type="http://schemas.openxmlformats.org/officeDocument/2006/relationships/hyperlink" Target="https://hal.science/hal-01768391v1" TargetMode="External"/><Relationship Id="rId113" Type="http://schemas.openxmlformats.org/officeDocument/2006/relationships/hyperlink" Target="https://hal.science/hal-01768301v1" TargetMode="External"/><Relationship Id="rId114" Type="http://schemas.openxmlformats.org/officeDocument/2006/relationships/hyperlink" Target="https://hal.science/hal-0509858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Luzi</dc:title>
  <dc:description>CV</dc:description>
  <dc:subject/>
  <cp:keywords/>
  <cp:category/>
  <cp:lastModifiedBy/>
  <dcterms:created xsi:type="dcterms:W3CDTF">2026-03-27T20:14:59+01:00</dcterms:created>
  <dcterms:modified xsi:type="dcterms:W3CDTF">2026-03-27T20:14:59+01:00</dcterms:modified>
</cp:coreProperties>
</file>

<file path=docProps/custom.xml><?xml version="1.0" encoding="utf-8"?>
<Properties xmlns="http://schemas.openxmlformats.org/officeDocument/2006/custom-properties" xmlns:vt="http://schemas.openxmlformats.org/officeDocument/2006/docPropsVTypes"/>
</file>