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CÉRINO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:</w:t></w:r></w:p><w:p><w:pPr/><w:r><w:rPr/><w:t xml:space="preserve">– Sociétés insulaires & littorales / Appropriation & gestion des littoraux par l’État.</w:t></w:r></w:p><w:p><w:pPr/><w:r><w:rPr/><w:t xml:space="preserve">– Patrimoine maritime et portuaire / Patrimoine sous-marin.</w:t></w:r></w:p><w:p><w:pPr/><w:r><w:rPr/><w:t xml:space="preserve">Territoire d’étude : France - Période : XVIIIe-XXIe.</w:t></w:r></w:p><w:p><w:pPr/><w:r><w:rPr><w:b w:val="1"/><w:bCs w:val="1"/></w:rPr><w:t xml:space="preserve">Thèmes spécifiques :</w:t></w:r></w:p><w:p><w:pPr/><w:r><w:rPr/><w:t xml:space="preserve">– Impacts socio-économiques de la militarisation des littoraux en France</w:t></w:r><w:br/><w:r><w:rPr/><w:t xml:space="preserve">– Sociétés littorales & ressources marines</w:t></w:r><w:br/><w:r><w:rPr/><w:t xml:space="preserve">– Reconversion des friches portuaires militaro-industrielles</w:t></w:r><w:br/><w:r><w:rPr/><w:t xml:space="preserve">– Espaces portuaires & patrimoine</w:t></w:r><w:br/><w:r><w:rPr/><w:t xml:space="preserve">– Mémoire de la bataille de l’Atlantique.</w:t></w:r></w:p><w:p><w:pPr/><w:r><w:rPr/><w:t xml:space="preserve">– Problèmes de médiation du patrimoine sous-marin contemporain</w:t></w:r></w:p><w:p><w:pPr/><w:r><w:rPr><w:b w:val="1"/><w:bCs w:val="1"/></w:rPr><w:t xml:space="preserve">Mots-clés :</w:t></w:r><w:r><w:rPr/><w:t xml:space="preserve"> Sociétés littorales, État, Espaces portuaires, Patrimoine maritime et sous-marin</w:t></w:r></w:p><w:p><w:pPr/><w:r><w:rPr/><w:t xml:space="preserve">La liste complète de mes publications depuis 1997 est en cours de saisie.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base de submarinos de Lorient-Keroman, desde los usos militares hasta la competición náutica (1941-2016)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Abaco, revista de cultura y ciencias sociales</w:t></w:r><w:r><w:rPr/><w:t xml:space="preserve">, 2019, Puerto, ciudad y patromonio</w:t></w:r></w:p><w:p><w:pPr/><w:r><w:rPr/><w:t xml:space="preserve">Article dans une revue</w:t></w:r></w:p><w:p><w:pPr/><w:hyperlink r:id="rId8" w:history="1"><w:r><w:rPr><w:color w:val="#410a8c"/><w:u w:val="single"/></w:rPr><w:t xml:space="preserve">halshs-02365789v1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Gestion et exploitation des ressources marines de l’époque moderne à nos jours</w:t></w:r></w:hyperlink></w:p><w:p><w:pPr/><w:hyperlink r:id="rId11" w:history="1"><w:r><w:rPr><w:color w:val="#410a8c"/><w:u w:val="single"/></w:rPr><w:t xml:space="preserve">Gilbert Buti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12" w:history="1"><w:r><w:rPr><w:color w:val="#410a8c"/><w:u w:val="single"/></w:rPr><w:t xml:space="preserve">Daniel Faget</w:t></w:r></w:hyperlink><w:r><w:rPr/><w:t xml:space="preserve">,</w:t></w:r><w:hyperlink r:id="rId13" w:history="1"><w:r><w:rPr><w:color w:val="#410a8c"/><w:u w:val="single"/></w:rPr><w:t xml:space="preserve">Olivier Raveux</w:t></w:r></w:hyperlink></w:p><w:p><w:pPr/><w:r><w:rPr><w:i w:val="1"/><w:iCs w:val="1"/></w:rPr><w:t xml:space="preserve">Revue d'histoire maritime</w:t></w:r><w:r><w:rPr/><w:t xml:space="preserve">, 2018, Gestion et exploitation des ressources marines, 24, pp.13-15. </w:t></w:r><w:hyperlink r:id="rId14" w:history="1"><w:r><w:rPr><w:color w:val="#410a8c"/><w:u w:val="single"/></w:rPr><w:t xml:space="preserve">⟨10.70551/QLTO3859⟩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halshs-02119551v1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épaves de la Bataille de l’Atlantique au Pays de Lorient : enjeux scientifiques, patrimoniaux et de valorisation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Revue d'histoire maritime</w:t></w:r><w:r><w:rPr/><w:t xml:space="preserve">, 2015, Les nouveaux enjeux de l'archéologie sous-marine, 21, pp.67-83. </w:t></w:r><w:hyperlink r:id="rId16" w:history="1"><w:r><w:rPr><w:color w:val="#410a8c"/><w:u w:val="single"/></w:rPr><w:t xml:space="preserve">⟨10.70551/UPTO9678⟩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halshs-02976958v1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descentes britanniques sur les côtes de l'Ouest aux rapports trans-Manche (XIVe-XIXe siècles)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18" w:history="1"><w:r><w:rPr><w:color w:val="#410a8c"/><w:u w:val="single"/></w:rPr><w:t xml:space="preserve">David Hopkin</w:t></w:r></w:hyperlink><w:r><w:rPr/><w:t xml:space="preserve">,</w:t></w:r><w:hyperlink r:id="rId19" w:history="1"><w:r><w:rPr><w:color w:val="#410a8c"/><w:u w:val="single"/></w:rPr><w:t xml:space="preserve">Yann Lagadec</w:t></w:r></w:hyperlink><w:r><w:rPr/><w:t xml:space="preserve">,</w:t></w:r><w:hyperlink r:id="rId20" w:history="1"><w:r><w:rPr><w:color w:val="#410a8c"/><w:u w:val="single"/></w:rPr><w:t xml:space="preserve">Stéphane Perréon</w:t></w:r></w:hyperlink></w:p><w:p><w:pPr/><w:r><w:rPr><w:i w:val="1"/><w:iCs w:val="1"/></w:rPr><w:t xml:space="preserve">Annales de Bretagne et des pays de l'Ouest : Anjou, Maine, Touraine</w:t></w:r><w:r><w:rPr/><w:t xml:space="preserve">, 2007, 114 (4), pp.109-118</w:t></w:r></w:p><w:p><w:pPr/><w:r><w:rPr/><w:t xml:space="preserve">Article dans une revue</w:t></w:r></w:p><w:p><w:pPr/><w:hyperlink r:id="rId17" w:history="1"><w:r><w:rPr><w:color w:val="#410a8c"/><w:u w:val="single"/></w:rPr><w:t xml:space="preserve">halshs-00421320v1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Enjeux stratégiques et opérations navales britanniques en Bretagne-Sud au 18e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Annales de Bretagne et des pays de l'Ouest : Anjou, Maine, Touraine</w:t></w:r><w:r><w:rPr/><w:t xml:space="preserve">, 2007, 114 (4), pp.133-148</w:t></w:r></w:p><w:p><w:pPr/><w:r><w:rPr/><w:t xml:space="preserve">Article dans une revue</w:t></w:r></w:p><w:p><w:pPr/><w:hyperlink r:id="rId21" w:history="1"><w:r><w:rPr><w:color w:val="#410a8c"/><w:u w:val="single"/></w:rPr><w:t xml:space="preserve">halshs-00423563v1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L'invention d'un système d'exploitation sardinière en Bretagne-sud : Vulnérabilité & adaptations du négoce bellilois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Territoires et durabilité de l’exploitation des ressources maritimes : s’adapter aux changements, changer pour s’adapter,</w:t></w:r><w:r><w:rPr/><w:t xml:space="preserve">, May 2019, Brest,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halshs-02376533v1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stratégiques & militarisation des îles en Bretagne-sud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Les fortifications littorales à l’époque moderne : enjeux, savoirs &amp; pratiques</w:t></w:r><w:r><w:rPr/><w:t xml:space="preserve">, TEMOS; Musée national de la Marine, Oct 2018, Port-Louis,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halshs-02365872v1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Historical utilization of coastal resources in South-Brittany (XVIIe-XVIIIe)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LITTORALG</w:t></w:r><w:r><w:rPr/><w:t xml:space="preserve">, Laboratoire de Biotechnologie et Chimie Marines, Oct 2017, Vannes,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halshs-02376568v1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reconversion & éradication, quelle place pour la problématique patrimoniale à la base des sous-marins de Keroman (1993-2008) ?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Valoriser les patrimoines militaires : théories et actions</w:t></w:r><w:r><w:rPr/><w:t xml:space="preserve">, Oct 2007, Brest, France. p. 171-186</w:t></w:r></w:p><w:p><w:pPr/><w:r><w:rPr/><w:t xml:space="preserve">Communication dans un congrès</w:t></w:r></w:p><w:p><w:pPr/><w:hyperlink r:id="rId25" w:history="1"><w:r><w:rPr><w:color w:val="#410a8c"/><w:u w:val="single"/></w:rPr><w:t xml:space="preserve">halshs-00564657v1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îliens dans la tourmente des guerres maritimes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Des îliens dans la tourmente des guerres maritimes</w:t></w:r><w:r><w:rPr/><w:t xml:space="preserve">, 2003,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halshs-00423561v1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Dictionnaire historique des institutions maritimes et littorales de la France</w:t></w:r></w:hyperlink></w:p><w:p><w:pPr/><w:hyperlink r:id="rId28" w:history="1"><w:r><w:rPr><w:color w:val="#410a8c"/><w:u w:val="single"/></w:rPr><w:t xml:space="preserve">Jörg Ulbert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29" w:history="1"><w:r><w:rPr><w:color w:val="#410a8c"/><w:u w:val="single"/></w:rPr><w:t xml:space="preserve">Jean-Baptiste Bruneau</w:t></w:r></w:hyperlink></w:p><w:p><w:pPr/><w:r><w:rPr/><w:t xml:space="preserve">Sorbonne université Presses. , pp.450, 2023, Histoire maritime, 979-10-231-0741-8</w:t></w:r></w:p><w:p><w:pPr/><w:r><w:rPr/><w:t xml:space="preserve">Ouvrages</w:t></w:r></w:p><w:p><w:pPr/><w:hyperlink r:id="rId27" w:history="1"><w:r><w:rPr><w:color w:val="#410a8c"/><w:u w:val="single"/></w:rPr><w:t xml:space="preserve">halshs-05371625v1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Dictionnaire historique des institutions maritimes et littorales de la France</w:t></w:r></w:hyperlink></w:p><w:p><w:pPr/><w:hyperlink r:id="rId29" w:history="1"><w:r><w:rPr><w:color w:val="#410a8c"/><w:u w:val="single"/></w:rPr><w:t xml:space="preserve">Jean-Baptiste Bruneau</w:t></w:r></w:hyperlink><w:r><w:rPr/><w:t xml:space="preserve">,</w:t></w:r><w:hyperlink r:id="rId28" w:history="1"><w:r><w:rPr><w:color w:val="#410a8c"/><w:u w:val="single"/></w:rPr><w:t xml:space="preserve">Jörg Ulbert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Sorbonne Université Presses, 2021, 979-10-231-0741-8</w:t></w:r></w:p><w:p><w:pPr/><w:r><w:rPr/><w:t xml:space="preserve">Ouvrages</w:t></w:r></w:p><w:p><w:pPr/><w:hyperlink r:id="rId30" w:history="1"><w:r><w:rPr><w:color w:val="#410a8c"/><w:u w:val="single"/></w:rPr><w:t xml:space="preserve">hal-04246975v1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pêche : Regards croisés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2" w:history="1"><w:r><w:rPr><w:color w:val="#410a8c"/><w:u w:val="single"/></w:rPr><w:t xml:space="preserve">Bernard Michon</w:t></w:r></w:hyperlink><w:r><w:rPr/><w:t xml:space="preserve">,</w:t></w:r><w:hyperlink r:id="rId33" w:history="1"><w:r><w:rPr><w:color w:val="#410a8c"/><w:u w:val="single"/></w:rPr><w:t xml:space="preserve">Eric Saunier</w:t></w:r></w:hyperlink></w:p><w:p><w:pPr/><w:r><w:rPr/><w:t xml:space="preserve">Presses universitaires de Rouen et du Havre. , pp.262, 2018, 979-10-240-0755-7</w:t></w:r></w:p><w:p><w:pPr/><w:r><w:rPr/><w:t xml:space="preserve">Ouvrages</w:t></w:r></w:p><w:p><w:pPr/><w:hyperlink r:id="rId31" w:history="1"><w:r><w:rPr><w:color w:val="#410a8c"/><w:u w:val="single"/></w:rPr><w:t xml:space="preserve">halshs-02123159v1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Lorient, ville portuaire (1666-2016)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Presses universitaires de Rennes. , pp.398, 2017, 275355689X</w:t></w:r></w:p><w:p><w:pPr/><w:r><w:rPr/><w:t xml:space="preserve">Ouvrages</w:t></w:r></w:p><w:p><w:pPr/><w:hyperlink r:id="rId34" w:history="1"><w:r><w:rPr><w:color w:val="#410a8c"/><w:u w:val="single"/></w:rPr><w:t xml:space="preserve">halshs-02119540v1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Keroman, base de sous-marins (1941-2015)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7" w:history="1"><w:r><w:rPr><w:color w:val="#410a8c"/><w:u w:val="single"/></w:rPr><w:t xml:space="preserve">Yann Lukas</w:t></w:r></w:hyperlink></w:p><w:p><w:pPr/><w:r><w:rPr/><w:t xml:space="preserve">Editions Palantines, 150 p, 2015, 291143434X</w:t></w:r></w:p><w:p><w:pPr/><w:r><w:rPr/><w:t xml:space="preserve">Ouvrages</w:t></w:r></w:p><w:p><w:pPr/><w:hyperlink r:id="rId36" w:history="1"><w:r><w:rPr><w:color w:val="#410a8c"/><w:u w:val="single"/></w:rPr><w:t xml:space="preserve">hal-02360214v1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Archéologie sous-marine. Pratiques, patrimoine, médiation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9" w:history="1"><w:r><w:rPr><w:color w:val="#410a8c"/><w:u w:val="single"/></w:rPr><w:t xml:space="preserve">Michel L'Hour</w:t></w:r></w:hyperlink><w:r><w:rPr/><w:t xml:space="preserve">,</w:t></w:r><w:hyperlink r:id="rId40" w:history="1"><w:r><w:rPr><w:color w:val="#410a8c"/><w:u w:val="single"/></w:rPr><w:t xml:space="preserve">Éric Rieth</w:t></w:r></w:hyperlink></w:p><w:p><w:pPr/><w:r><w:rPr/><w:t xml:space="preserve">Presses Universitaires de Rennes, pp.309, 2013</w:t></w:r></w:p><w:p><w:pPr/><w:r><w:rPr/><w:t xml:space="preserve">Ouvrages</w:t></w:r></w:p><w:p><w:pPr/><w:hyperlink r:id="rId38" w:history="1"><w:r><w:rPr><w:color w:val="#410a8c"/><w:u w:val="single"/></w:rPr><w:t xml:space="preserve">hal-02992308v1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Archéologie sous-marine. Pratiques, patrimoine, médiation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9" w:history="1"><w:r><w:rPr><w:color w:val="#410a8c"/><w:u w:val="single"/></w:rPr><w:t xml:space="preserve">Michel L'Hour</w:t></w:r></w:hyperlink><w:r><w:rPr/><w:t xml:space="preserve">,</w:t></w:r><w:hyperlink r:id="rId40" w:history="1"><w:r><w:rPr><w:color w:val="#410a8c"/><w:u w:val="single"/></w:rPr><w:t xml:space="preserve">Éric Rieth</w:t></w:r></w:hyperlink></w:p><w:p><w:pPr/><w:r><w:rPr/><w:t xml:space="preserve">Presses universitaires de Rennes, 310 p, 2013, 978-2-7535-2765-2</w:t></w:r></w:p><w:p><w:pPr/><w:r><w:rPr/><w:t xml:space="preserve">Ouvrages</w:t></w:r></w:p><w:p><w:pPr/><w:hyperlink r:id="rId41" w:history="1"><w:r><w:rPr><w:color w:val="#410a8c"/><w:u w:val="single"/></w:rPr><w:t xml:space="preserve">hal-02360173v1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terre et mer. Sociétés littorales et pluriactivités (XVe-XXe siècles)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43" w:history="1"><w:r><w:rPr><w:color w:val="#410a8c"/><w:u w:val="single"/></w:rPr><w:t xml:space="preserve">François Ploux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44" w:history="1"><w:r><w:rPr><w:color w:val="#410a8c"/><w:u w:val="single"/></w:rPr><w:t xml:space="preserve">Aliette Geistdoerfer</w:t></w:r></w:hyperlink></w:p><w:p><w:pPr/><w:r><w:rPr/><w:t xml:space="preserve">Presses universitaires de Rennes. pp.391, 2004</w:t></w:r></w:p><w:p><w:pPr/><w:r><w:rPr/><w:t xml:space="preserve">Ouvrages</w:t></w:r></w:p><w:p><w:pPr/><w:hyperlink r:id="rId42" w:history="1"><w:r><w:rPr><w:color w:val="#410a8c"/><w:u w:val="single"/></w:rPr><w:t xml:space="preserve">halshs-02364932v1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Pouvoirs et Littoraux du XVe au XXe siècle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46" w:history="1"><w:r><w:rPr><w:color w:val="#410a8c"/><w:u w:val="single"/></w:rPr><w:t xml:space="preserve">François Chappé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Presses universitaires de Rennes. pp.730, 2000, 9782868474438</w:t></w:r></w:p><w:p><w:pPr/><w:r><w:rPr/><w:t xml:space="preserve">Ouvrages</w:t></w:r></w:p><w:p><w:pPr/><w:hyperlink r:id="rId45" w:history="1"><w:r><w:rPr><w:color w:val="#410a8c"/><w:u w:val="single"/></w:rPr><w:t xml:space="preserve">halshs-02364964v1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Survivre ou périr au fond des mers : naufrages, techniques de sauvetage et représentations de la mort des sous-mariniers</w:t></w:r></w:hyperlink></w:p><w:p><w:pPr/><w:hyperlink r:id="rId9" w:history="1"><w:r><w:rPr><w:color w:val="#410a8c"/><w:u w:val="single"/></w:rPr><w:t xml:space="preserve">Christophe Cérino</w:t></w:r></w:hyperlink></w:p><w:p><w:pPr/><w:r><w:rPr/><w:t xml:space="preserve">Les Indes savantes. </w:t></w:r><w:r><w:rPr><w:i w:val="1"/><w:iCs w:val="1"/></w:rPr><w:t xml:space="preserve">Histoire du sauvetage et de la sécurité en mer, du phare d'Alexandrie au satellite</w:t></w:r><w:r><w:rPr/><w:t xml:space="preserve">, pp.349-372, 2019</w:t></w:r></w:p><w:p><w:pPr/><w:r><w:rPr/><w:t xml:space="preserve">Chapitre d'ouvrage</w:t></w:r></w:p><w:p><w:pPr/><w:hyperlink r:id="rId47" w:history="1"><w:r><w:rPr><w:color w:val="#410a8c"/><w:u w:val="single"/></w:rPr><w:t xml:space="preserve">halshs-02119536v1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délicate mise en patrimoine des vestiges des poches en Bretagne-sud : nature, pratiques et problèmes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de Rennes. </w:t></w:r><w:r><w:rPr><w:i w:val="1"/><w:iCs w:val="1"/></w:rPr><w:t xml:space="preserve">Les poches de l’Atlantique (1944-1945)</w:t></w:r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halshs-02976977v1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Communautés acadiennes, États & pouvoirs locaux : rapports & représentations de part et d’autre de l’Atlantique (XVIIe-XVIIIe siècles)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de Rennes. </w:t></w:r><w:r><w:rPr><w:i w:val="1"/><w:iCs w:val="1"/></w:rPr><w:t xml:space="preserve">Horizons atlantiques. Villes, négoces, pouvoirs</w:t></w:r><w:r><w:rPr/><w:t xml:space="preserve">, 2019, 978-2-7535-7811-1</w:t></w:r></w:p><w:p><w:pPr/><w:r><w:rPr/><w:t xml:space="preserve">Chapitre d'ouvrage</w:t></w:r></w:p><w:p><w:pPr/><w:hyperlink r:id="rId49" w:history="1"><w:r><w:rPr><w:color w:val="#410a8c"/><w:u w:val="single"/></w:rPr><w:t xml:space="preserve">halshs-02976965v1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Lorient & la base des sous-marins de Keroman à l’heure de la Guerre froide : Recomposition portuaire, reconstruction et nouvelles mémoires (1945-1997)</w:t></w:r></w:hyperlink></w:p><w:p><w:pPr/><w:hyperlink r:id="rId9" w:history="1"><w:r><w:rPr><w:color w:val="#410a8c"/><w:u w:val="single"/></w:rPr><w:t xml:space="preserve">Christophe Cérino</w:t></w:r></w:hyperlink></w:p><w:p><w:pPr/><w:r><w:rPr/><w:t xml:space="preserve">Presses universitaires du Midi. </w:t></w:r><w:r><w:rPr><w:i w:val="1"/><w:iCs w:val="1"/></w:rPr><w:t xml:space="preserve">Défendre la mer : Bases navales et infrastructurees maritimes (XIXe-XXe siècles)</w:t></w:r><w:r><w:rPr/><w:t xml:space="preserve">, 2019, 2810706042</w:t></w:r></w:p><w:p><w:pPr/><w:r><w:rPr/><w:t xml:space="preserve">Chapitre d'ouvrage</w:t></w:r></w:p><w:p><w:pPr/><w:hyperlink r:id="rId50" w:history="1"><w:r><w:rPr><w:color w:val="#410a8c"/><w:u w:val="single"/></w:rPr><w:t xml:space="preserve">halshs-02976974v1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sociétés du rivage, la sardine et l'État : problèmes et revendications des pêcheurs en Bretagne-sud au XVIIIe siècle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La pêche : Regard croisés.</w:t></w:r><w:r><w:rPr/><w:t xml:space="preserve">, 2017, 979-10-240-0755-7</w:t></w:r></w:p><w:p><w:pPr/><w:r><w:rPr/><w:t xml:space="preserve">Chapitre d'ouvrage</w:t></w:r></w:p><w:p><w:pPr/><w:hyperlink r:id="rId51" w:history="1"><w:r><w:rPr><w:color w:val="#410a8c"/><w:u w:val="single"/></w:rPr><w:t xml:space="preserve">halshs-02376495v1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Ressources marines & économie de subsistance. La communauté des gourdiecs à Belle-Ile-en-mer au XVIIIe siècle : une population marginalisée ?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La mer en partage. Sociétés littorales et économies maritimes (XVIe-XXe siècles)</w:t></w:r><w:r><w:rPr/><w:t xml:space="preserve">, Presses de L'Université de Provence, 2016, 979-1032000519</w:t></w:r></w:p><w:p><w:pPr/><w:r><w:rPr/><w:t xml:space="preserve">Chapitre d'ouvrage</w:t></w:r></w:p><w:p><w:pPr/><w:hyperlink r:id="rId52" w:history="1"><w:r><w:rPr><w:color w:val="#410a8c"/><w:u w:val="single"/></w:rPr><w:t xml:space="preserve">halshs-02376517v1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chalutiers « américains » de type Corporation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Lorient-Keroman. Du port de pêche à la cité du poisson</w:t></w:r><w:r><w:rPr/><w:t xml:space="preserve">, Marine Editions, 2015, 2357431245</w:t></w:r></w:p><w:p><w:pPr/><w:r><w:rPr/><w:t xml:space="preserve">Chapitre d'ouvrage</w:t></w:r></w:p><w:p><w:pPr/><w:hyperlink r:id="rId53" w:history="1"><w:r><w:rPr><w:color w:val="#410a8c"/><w:u w:val="single"/></w:rPr><w:t xml:space="preserve">halshs-02976933v1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L'État et le littoral breton du XVIIe au XXe siècle</w:t></w:r></w:hyperlink></w:p><w:p><w:pPr/><w:hyperlink r:id="rId9" w:history="1"><w:r><w:rPr><w:color w:val="#410a8c"/><w:u w:val="single"/></w:rPr><w:t xml:space="preserve">Christophe Cérino</w:t></w:r></w:hyperlink><w:r><w:rPr/><w:t xml:space="preserve">,</w:t></w:r><w:hyperlink r:id="rId35" w:history="1"><w:r><w:rPr><w:color w:val="#410a8c"/><w:u w:val="single"/></w:rPr><w:t xml:space="preserve">Gérard Le Bouedec</w:t></w:r></w:hyperlink></w:p><w:p><w:pPr/><w:r><w:rPr><w:i w:val="1"/><w:iCs w:val="1"/></w:rPr><w:t xml:space="preserve">Encyclopédie de la Bretagne : La Bretagne et la mer</w:t></w:r><w:r><w:rPr/><w:t xml:space="preserve">, 880 p, 2014, 978-2361250003</w:t></w:r></w:p><w:p><w:pPr/><w:r><w:rPr/><w:t xml:space="preserve">Chapitre d'ouvrage</w:t></w:r></w:p><w:p><w:pPr/><w:hyperlink r:id="rId54" w:history="1"><w:r><w:rPr><w:color w:val="#410a8c"/><w:u w:val="single"/></w:rPr><w:t xml:space="preserve">halshs-02976943v1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Rapports à l’État, conflits et politisation des sociétés littorales du Ponant (XVIIe-XIXe siècle)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/><w:t xml:space="preserve">Laurent Bourquin et Philippe Hamon. </w:t></w:r><w:r><w:rPr><w:i w:val="1"/><w:iCs w:val="1"/></w:rPr><w:t xml:space="preserve">La politique par les armes. Conflits internationaux et politisation (XVe-XIXe siècle)</w:t></w:r><w:r><w:rPr/><w:t xml:space="preserve">, PUR, pp.139-165, 2014</w:t></w:r></w:p><w:p><w:pPr/><w:r><w:rPr/><w:t xml:space="preserve">Chapitre d'ouvrage</w:t></w:r></w:p><w:p><w:pPr/><w:hyperlink r:id="rId55" w:history="1"><w:r><w:rPr><w:color w:val="#410a8c"/><w:u w:val="single"/></w:rPr><w:t xml:space="preserve">hal-01218322v1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Keroman (1941-2010) : De la base des sous-marins au premier pôle nautique de Bretagne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Encyclopédie de Bretagne : La Bretagne et la mer</w:t></w:r><w:r><w:rPr/><w:t xml:space="preserve">, EB, 880 p, 2014, 2361250004</w:t></w:r></w:p><w:p><w:pPr/><w:r><w:rPr/><w:t xml:space="preserve">Chapitre d'ouvrage</w:t></w:r></w:p><w:p><w:pPr/><w:hyperlink r:id="rId56" w:history="1"><w:r><w:rPr><w:color w:val="#410a8c"/><w:u w:val="single"/></w:rPr><w:t xml:space="preserve">halshs-02976953v1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Bilan et perspectives actuelles : discussions en direct du colloque de Lorient</w:t></w:r></w:hyperlink></w:p><w:p><w:pPr/><w:hyperlink r:id="rId58" w:history="1"><w:r><w:rPr><w:color w:val="#410a8c"/><w:u w:val="single"/></w:rPr><w:t xml:space="preserve">Martine Acerra</w:t></w:r></w:hyperlink><w:r><w:rPr/><w:t xml:space="preserve">,</w:t></w:r><w:hyperlink r:id="rId9" w:history="1"><w:r><w:rPr><w:color w:val="#410a8c"/><w:u w:val="single"/></w:rPr><w:t xml:space="preserve">Christophe Cérino</w:t></w:r></w:hyperlink><w:r><w:rPr/><w:t xml:space="preserve">,</w:t></w:r><w:hyperlink r:id="rId59" w:history="1"><w:r><w:rPr><w:color w:val="#410a8c"/><w:u w:val="single"/></w:rPr><w:t xml:space="preserve">Sylvain Coindet</w:t></w:r></w:hyperlink><w:r><w:rPr/><w:t xml:space="preserve">,</w:t></w:r><w:hyperlink r:id="rId60" w:history="1"><w:r><w:rPr><w:color w:val="#410a8c"/><w:u w:val="single"/></w:rPr><w:t xml:space="preserve">Denis Degez</w:t></w:r></w:hyperlink><w:r><w:rPr/><w:t xml:space="preserve">,</w:t></w:r><w:hyperlink r:id="rId61" w:history="1"><w:r><w:rPr><w:color w:val="#410a8c"/><w:u w:val="single"/></w:rPr><w:t xml:space="preserve">Dominique Frère</w:t></w:r></w:hyperlink><w:r><w:rPr/><w:t xml:space="preserve">et al.</w:t></w:r></w:p><w:p><w:pPr/><w:r><w:rPr><w:i w:val="1"/><w:iCs w:val="1"/></w:rPr><w:t xml:space="preserve">Archéologie sous-marine : pratiques, patrimoine, médiation, actes du colloque international, Lorient, 3-6 juin 2009</w:t></w:r><w:r><w:rPr/><w:t xml:space="preserve">, Presses Universitaires de Rennes, p. 285-297., 2013</w:t></w:r></w:p><w:p><w:pPr/><w:r><w:rPr/><w:t xml:space="preserve">Chapitre d'ouvrage</w:t></w:r></w:p><w:p><w:pPr/><w:hyperlink r:id="rId57" w:history="1"><w:r><w:rPr><w:color w:val="#410a8c"/><w:u w:val="single"/></w:rPr><w:t xml:space="preserve">hal-01206509v1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L’État et le littoral Breton</w:t></w:r></w:hyperlink></w:p><w:p><w:pPr/><w:hyperlink r:id="rId35" w:history="1"><w:r><w:rPr><w:color w:val="#410a8c"/><w:u w:val="single"/></w:rPr><w:t xml:space="preserve">Gérard Le Bouedec</w:t></w:r></w:hyperlink><w:r><w:rPr/><w:t xml:space="preserve">,</w:t></w:r><w:hyperlink r:id="rId9" w:history="1"><w:r><w:rPr><w:color w:val="#410a8c"/><w:u w:val="single"/></w:rPr><w:t xml:space="preserve">Christophe Cérino</w:t></w:r></w:hyperlink></w:p><w:p><w:pPr/><w:r><w:rPr><w:i w:val="1"/><w:iCs w:val="1"/></w:rPr><w:t xml:space="preserve">Encyclopédie de la Bretagne</w:t></w:r><w:r><w:rPr/><w:t xml:space="preserve">, 6, Editions de l'Encyclopédie de la Bretagne, pp.267-283, 2013, La Bretagne et la mer</w:t></w:r></w:p><w:p><w:pPr/><w:r><w:rPr/><w:t xml:space="preserve">Chapitre d'ouvrage</w:t></w:r></w:p><w:p><w:pPr/><w:hyperlink r:id="rId62" w:history="1"><w:r><w:rPr><w:color w:val="#410a8c"/><w:u w:val="single"/></w:rPr><w:t xml:space="preserve">hal-01215732v1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Enjeux stratégiques et fortifications dans la rade de Lorient (XVIIe-XXe siècles)</w:t></w:r></w:hyperlink></w:p><w:p><w:pPr/><w:hyperlink r:id="rId9" w:history="1"><w:r><w:rPr><w:color w:val="#410a8c"/><w:u w:val="single"/></w:rPr><w:t xml:space="preserve">Christophe Cérino</w:t></w:r></w:hyperlink></w:p><w:p><w:pPr/><w:r><w:rPr><w:i w:val="1"/><w:iCs w:val="1"/></w:rPr><w:t xml:space="preserve">Lectures d'une rade</w:t></w:r><w:r><w:rPr/><w:t xml:space="preserve">, Centre de Culture Scientifique, Technique &amp; Industrielle, 2003</w:t></w:r></w:p><w:p><w:pPr/><w:r><w:rPr/><w:t xml:space="preserve">Chapitre d'ouvrage</w:t></w:r></w:p><w:p><w:pPr/><w:hyperlink r:id="rId63" w:history="1"><w:r><w:rPr><w:color w:val="#410a8c"/><w:u w:val="single"/></w:rPr><w:t xml:space="preserve">halshs-02376477v1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365789v1" TargetMode="External"/><Relationship Id="rId9" Type="http://schemas.openxmlformats.org/officeDocument/2006/relationships/hyperlink" Target="https://hal.science/search/index/?q=*&amp;authFullName_s=Christophe C&#233;rino" TargetMode="External"/><Relationship Id="rId10" Type="http://schemas.openxmlformats.org/officeDocument/2006/relationships/hyperlink" Target="https://shs.hal.science/halshs-02119551v1" TargetMode="External"/><Relationship Id="rId11" Type="http://schemas.openxmlformats.org/officeDocument/2006/relationships/hyperlink" Target="https://hal.science/search/index/?q=*&amp;authFullName_s=Gilbert Buti" TargetMode="External"/><Relationship Id="rId12" Type="http://schemas.openxmlformats.org/officeDocument/2006/relationships/hyperlink" Target="https://hal.science/search/index/?q=*&amp;authFullName_s=Daniel Faget" TargetMode="External"/><Relationship Id="rId13" Type="http://schemas.openxmlformats.org/officeDocument/2006/relationships/hyperlink" Target="https://hal.science/search/index/?q=*&amp;authFullName_s=Olivier Raveux" TargetMode="External"/><Relationship Id="rId14" Type="http://schemas.openxmlformats.org/officeDocument/2006/relationships/hyperlink" Target="https://dx.doi.org/10.70551/QLTO3859" TargetMode="External"/><Relationship Id="rId15" Type="http://schemas.openxmlformats.org/officeDocument/2006/relationships/hyperlink" Target="https://shs.hal.science/halshs-02976958v1" TargetMode="External"/><Relationship Id="rId16" Type="http://schemas.openxmlformats.org/officeDocument/2006/relationships/hyperlink" Target="https://dx.doi.org/10.70551/UPTO9678" TargetMode="External"/><Relationship Id="rId17" Type="http://schemas.openxmlformats.org/officeDocument/2006/relationships/hyperlink" Target="https://shs.hal.science/halshs-00421320v1" TargetMode="External"/><Relationship Id="rId18" Type="http://schemas.openxmlformats.org/officeDocument/2006/relationships/hyperlink" Target="https://hal.science/search/index/?q=*&amp;authFullName_s=David Hopkin" TargetMode="External"/><Relationship Id="rId19" Type="http://schemas.openxmlformats.org/officeDocument/2006/relationships/hyperlink" Target="https://hal.science/search/index/?q=*&amp;authFullName_s=Yann Lagadec" TargetMode="External"/><Relationship Id="rId20" Type="http://schemas.openxmlformats.org/officeDocument/2006/relationships/hyperlink" Target="https://hal.science/search/index/?q=*&amp;authFullName_s=St&#233;phane Perr&#233;on" TargetMode="External"/><Relationship Id="rId21" Type="http://schemas.openxmlformats.org/officeDocument/2006/relationships/hyperlink" Target="https://shs.hal.science/halshs-00423563v1" TargetMode="External"/><Relationship Id="rId22" Type="http://schemas.openxmlformats.org/officeDocument/2006/relationships/hyperlink" Target="https://shs.hal.science/halshs-02376533v1" TargetMode="External"/><Relationship Id="rId23" Type="http://schemas.openxmlformats.org/officeDocument/2006/relationships/hyperlink" Target="https://shs.hal.science/halshs-02365872v1" TargetMode="External"/><Relationship Id="rId24" Type="http://schemas.openxmlformats.org/officeDocument/2006/relationships/hyperlink" Target="https://shs.hal.science/halshs-02376568v1" TargetMode="External"/><Relationship Id="rId25" Type="http://schemas.openxmlformats.org/officeDocument/2006/relationships/hyperlink" Target="https://shs.hal.science/halshs-00564657v1" TargetMode="External"/><Relationship Id="rId26" Type="http://schemas.openxmlformats.org/officeDocument/2006/relationships/hyperlink" Target="https://shs.hal.science/halshs-00423561v1" TargetMode="External"/><Relationship Id="rId27" Type="http://schemas.openxmlformats.org/officeDocument/2006/relationships/hyperlink" Target="https://shs.hal.science/halshs-05371625v1" TargetMode="External"/><Relationship Id="rId28" Type="http://schemas.openxmlformats.org/officeDocument/2006/relationships/hyperlink" Target="https://hal.science/search/index/?q=*&amp;authFullName_s=J&#246;rg Ulbert" TargetMode="External"/><Relationship Id="rId29" Type="http://schemas.openxmlformats.org/officeDocument/2006/relationships/hyperlink" Target="https://hal.science/search/index/?q=*&amp;authFullName_s=Jean-Baptiste Bruneau" TargetMode="External"/><Relationship Id="rId30" Type="http://schemas.openxmlformats.org/officeDocument/2006/relationships/hyperlink" Target="https://hal.science/hal-04246975v1" TargetMode="External"/><Relationship Id="rId31" Type="http://schemas.openxmlformats.org/officeDocument/2006/relationships/hyperlink" Target="https://shs.hal.science/halshs-02123159v1" TargetMode="External"/><Relationship Id="rId32" Type="http://schemas.openxmlformats.org/officeDocument/2006/relationships/hyperlink" Target="https://hal.science/search/index/?q=*&amp;authFullName_s=Bernard Michon" TargetMode="External"/><Relationship Id="rId33" Type="http://schemas.openxmlformats.org/officeDocument/2006/relationships/hyperlink" Target="https://hal.science/search/index/?q=*&amp;authFullName_s=Eric Saunier" TargetMode="External"/><Relationship Id="rId34" Type="http://schemas.openxmlformats.org/officeDocument/2006/relationships/hyperlink" Target="https://shs.hal.science/halshs-02119540v1" TargetMode="External"/><Relationship Id="rId35" Type="http://schemas.openxmlformats.org/officeDocument/2006/relationships/hyperlink" Target="https://hal.science/search/index/?q=*&amp;authFullName_s=G&#233;rard Le Bouedec" TargetMode="External"/><Relationship Id="rId36" Type="http://schemas.openxmlformats.org/officeDocument/2006/relationships/hyperlink" Target="https://hal.science/hal-02360214v1" TargetMode="External"/><Relationship Id="rId37" Type="http://schemas.openxmlformats.org/officeDocument/2006/relationships/hyperlink" Target="https://hal.science/search/index/?q=*&amp;authFullName_s=Yann Lukas" TargetMode="External"/><Relationship Id="rId38" Type="http://schemas.openxmlformats.org/officeDocument/2006/relationships/hyperlink" Target="https://hal.science/hal-02992308v1" TargetMode="External"/><Relationship Id="rId39" Type="http://schemas.openxmlformats.org/officeDocument/2006/relationships/hyperlink" Target="https://hal.science/search/index/?q=*&amp;authFullName_s=Michel L'Hour" TargetMode="External"/><Relationship Id="rId40" Type="http://schemas.openxmlformats.org/officeDocument/2006/relationships/hyperlink" Target="https://hal.science/search/index/?q=*&amp;authFullName_s=&#201;ric Rieth" TargetMode="External"/><Relationship Id="rId41" Type="http://schemas.openxmlformats.org/officeDocument/2006/relationships/hyperlink" Target="https://hal.science/hal-02360173v1" TargetMode="External"/><Relationship Id="rId42" Type="http://schemas.openxmlformats.org/officeDocument/2006/relationships/hyperlink" Target="https://shs.hal.science/halshs-02364932v1" TargetMode="External"/><Relationship Id="rId43" Type="http://schemas.openxmlformats.org/officeDocument/2006/relationships/hyperlink" Target="https://hal.science/search/index/?q=*&amp;authFullName_s=Fran&#231;ois Ploux" TargetMode="External"/><Relationship Id="rId44" Type="http://schemas.openxmlformats.org/officeDocument/2006/relationships/hyperlink" Target="https://hal.science/search/index/?q=*&amp;authFullName_s=Aliette Geistdoerfer" TargetMode="External"/><Relationship Id="rId45" Type="http://schemas.openxmlformats.org/officeDocument/2006/relationships/hyperlink" Target="https://shs.hal.science/halshs-02364964v1" TargetMode="External"/><Relationship Id="rId46" Type="http://schemas.openxmlformats.org/officeDocument/2006/relationships/hyperlink" Target="https://hal.science/search/index/?q=*&amp;authFullName_s=Fran&#231;ois Chapp&#233;" TargetMode="External"/><Relationship Id="rId47" Type="http://schemas.openxmlformats.org/officeDocument/2006/relationships/hyperlink" Target="https://shs.hal.science/halshs-02119536v1" TargetMode="External"/><Relationship Id="rId48" Type="http://schemas.openxmlformats.org/officeDocument/2006/relationships/hyperlink" Target="https://shs.hal.science/halshs-02976977v1" TargetMode="External"/><Relationship Id="rId49" Type="http://schemas.openxmlformats.org/officeDocument/2006/relationships/hyperlink" Target="https://shs.hal.science/halshs-02976965v1" TargetMode="External"/><Relationship Id="rId50" Type="http://schemas.openxmlformats.org/officeDocument/2006/relationships/hyperlink" Target="https://shs.hal.science/halshs-02976974v1" TargetMode="External"/><Relationship Id="rId51" Type="http://schemas.openxmlformats.org/officeDocument/2006/relationships/hyperlink" Target="https://shs.hal.science/halshs-02376495v1" TargetMode="External"/><Relationship Id="rId52" Type="http://schemas.openxmlformats.org/officeDocument/2006/relationships/hyperlink" Target="https://shs.hal.science/halshs-02376517v1" TargetMode="External"/><Relationship Id="rId53" Type="http://schemas.openxmlformats.org/officeDocument/2006/relationships/hyperlink" Target="https://shs.hal.science/halshs-02976933v1" TargetMode="External"/><Relationship Id="rId54" Type="http://schemas.openxmlformats.org/officeDocument/2006/relationships/hyperlink" Target="https://shs.hal.science/halshs-02976943v1" TargetMode="External"/><Relationship Id="rId55" Type="http://schemas.openxmlformats.org/officeDocument/2006/relationships/hyperlink" Target="https://hal.science/hal-01218322v1" TargetMode="External"/><Relationship Id="rId56" Type="http://schemas.openxmlformats.org/officeDocument/2006/relationships/hyperlink" Target="https://shs.hal.science/halshs-02976953v1" TargetMode="External"/><Relationship Id="rId57" Type="http://schemas.openxmlformats.org/officeDocument/2006/relationships/hyperlink" Target="https://hal.science/hal-01206509v1" TargetMode="External"/><Relationship Id="rId58" Type="http://schemas.openxmlformats.org/officeDocument/2006/relationships/hyperlink" Target="https://hal.science/search/index/?q=*&amp;authFullName_s=Martine Acerra" TargetMode="External"/><Relationship Id="rId59" Type="http://schemas.openxmlformats.org/officeDocument/2006/relationships/hyperlink" Target="https://hal.science/search/index/?q=*&amp;authFullName_s=Sylvain Coindet" TargetMode="External"/><Relationship Id="rId60" Type="http://schemas.openxmlformats.org/officeDocument/2006/relationships/hyperlink" Target="https://hal.science/search/index/?q=*&amp;authFullName_s=Denis Degez" TargetMode="External"/><Relationship Id="rId61" Type="http://schemas.openxmlformats.org/officeDocument/2006/relationships/hyperlink" Target="https://hal.science/search/index/?q=*&amp;authFullName_s=Dominique Fr&#232;re" TargetMode="External"/><Relationship Id="rId62" Type="http://schemas.openxmlformats.org/officeDocument/2006/relationships/hyperlink" Target="https://hal.science/hal-01215732v1" TargetMode="External"/><Relationship Id="rId63" Type="http://schemas.openxmlformats.org/officeDocument/2006/relationships/hyperlink" Target="https://shs.hal.science/halshs-0237647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CÉRINO</dc:title>
  <dc:description>CV</dc:description>
  <dc:subject/>
  <cp:keywords/>
  <cp:category/>
  <cp:lastModifiedBy/>
  <dcterms:created xsi:type="dcterms:W3CDTF">2026-05-04T03:09:55+02:00</dcterms:created>
  <dcterms:modified xsi:type="dcterms:W3CDTF">2026-05-04T03:09:55+02:00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