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Cindy Peralle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cindy-peralle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Multifunctional Diffractive Optical Element for Microcavity Mode Control</w:t></w:r></w:hyperlink></w:p><w:p><w:pPr/><w:hyperlink r:id="rId9" w:history="1"><w:r><w:rPr><w:color w:val="#410a8c"/><w:u w:val="single"/></w:rPr><w:t xml:space="preserve">Antoine Rouxel</w:t></w:r></w:hyperlink><w:r><w:rPr/><w:t xml:space="preserve">,</w:t></w:r><w:hyperlink r:id="rId10" w:history="1"><w:r><w:rPr><w:color w:val="#410a8c"/><w:u w:val="single"/></w:rPr><w:t xml:space="preserve">Cindy Peralle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12" w:history="1"><w:r><w:rPr><w:color w:val="#410a8c"/><w:u w:val="single"/></w:rPr><w:t xml:space="preserve">Oliver Gauthier-Lafaye</w:t></w:r></w:hyperlink><w:r><w:rPr/><w:t xml:space="preserve">,</w:t></w:r><w:hyperlink r:id="rId13" w:history="1"><w:r><w:rPr><w:color w:val="#410a8c"/><w:u w:val="single"/></w:rPr><w:t xml:space="preserve">Antoine Monmayrant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14" w:history="1"><w:r><w:rPr><w:color w:val="#410a8c"/><w:u w:val="single"/></w:rPr><w:t xml:space="preserve">⟨10.1109/CLEO/Europe-EQEC65582.2025.11110466⟩</w:t></w:r></w:hyperlink></w:p><w:p><w:pPr/><w:r><w:rPr/><w:t xml:space="preserve">Communication dans un congrès</w:t></w:r></w:p><w:p><w:pPr/><w:hyperlink r:id="rId8" w:history="1"><w:r><w:rPr><w:color w:val="#410a8c"/><w:u w:val="single"/></w:rPr><w:t xml:space="preserve">hal-05272575v1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lentilles diffractives : une base pour l’optimisation de meta-surfaces de grande dimension ?</w:t></w:r></w:hyperlink></w:p><w:p><w:pPr/><w:hyperlink r:id="rId10" w:history="1"><w:r><w:rPr><w:color w:val="#410a8c"/><w:u w:val="single"/></w:rPr><w:t xml:space="preserve">Cindy Peralle</w:t></w:r></w:hyperlink><w:r><w:rPr/><w:t xml:space="preserve">,</w:t></w:r><w:hyperlink r:id="rId16" w:history="1"><w:r><w:rPr><w:color w:val="#410a8c"/><w:u w:val="single"/></w:rPr><w:t xml:space="preserve">Olivier Gauthier-Lafaye</w:t></w:r></w:hyperlink><w:r><w:rPr/><w:t xml:space="preserve">,</w:t></w:r><w:hyperlink r:id="rId17" w:history="1"><w:r><w:rPr><w:color w:val="#410a8c"/><w:u w:val="single"/></w:rPr><w:t xml:space="preserve">Lucie Seveno</w:t></w:r></w:hyperlink><w:r><w:rPr/><w:t xml:space="preserve">,</w:t></w:r><w:hyperlink r:id="rId18" w:history="1"><w:r><w:rPr><w:color w:val="#410a8c"/><w:u w:val="single"/></w:rPr><w:t xml:space="preserve">Aude Bouchier</w:t></w:r></w:hyperlink><w:r><w:rPr/><w:t xml:space="preserve">,</w:t></w:r><w:hyperlink r:id="rId19" w:history="1"><w:r><w:rPr><w:color w:val="#410a8c"/><w:u w:val="single"/></w:rPr><w:t xml:space="preserve">Henri Camon</w:t></w:r></w:hyperlink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15" w:history="1"><w:r><w:rPr><w:color w:val="#410a8c"/><w:u w:val="single"/></w:rPr><w:t xml:space="preserve">hal-04682207v1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Diffractive Lenses as a Tool for the Conception of Large-Scale Metalenses for Human Vision</w:t></w:r></w:hyperlink></w:p><w:p><w:pPr/><w:hyperlink r:id="rId21" w:history="1"><w:r><w:rPr><w:color w:val="#410a8c"/><w:u w:val="single"/></w:rPr><w:t xml:space="preserve">Cindy Péralle</w:t></w:r></w:hyperlink><w:r><w:rPr/><w:t xml:space="preserve">,</w:t></w:r><w:hyperlink r:id="rId16" w:history="1"><w:r><w:rPr><w:color w:val="#410a8c"/><w:u w:val="single"/></w:rPr><w:t xml:space="preserve">Olivier Gauthier-Lafaye</w:t></w:r></w:hyperlink><w:r><w:rPr/><w:t xml:space="preserve">,</w:t></w:r><w:hyperlink r:id="rId22" w:history="1"><w:r><w:rPr><w:color w:val="#410a8c"/><w:u w:val="single"/></w:rPr><w:t xml:space="preserve">Lucie Séveno</w:t></w:r></w:hyperlink><w:r><w:rPr/><w:t xml:space="preserve">,</w:t></w:r><w:hyperlink r:id="rId18" w:history="1"><w:r><w:rPr><w:color w:val="#410a8c"/><w:u w:val="single"/></w:rPr><w:t xml:space="preserve">Aude Bouchier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2024 IEEE International Humanitarian Technologies Conference (IHTC)</w:t></w:r><w:r><w:rPr/><w:t xml:space="preserve">, Nov 2024, Bari, Italy. pp.1-5, </w:t></w:r><w:hyperlink r:id="rId23" w:history="1"><w:r><w:rPr><w:color w:val="#410a8c"/><w:u w:val="single"/></w:rPr><w:t xml:space="preserve">⟨10.1109/IHTC61819.2024.10855051⟩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hal-04993460v1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Integrated microcavity optomechanics with a suspended photonic crystal mirror above a distributed Bragg reflector</w:t></w:r></w:hyperlink></w:p><w:p><w:pPr/><w:hyperlink r:id="rId25" w:history="1"><w:r><w:rPr><w:color w:val="#410a8c"/><w:u w:val="single"/></w:rPr><w:t xml:space="preserve">Sushanth Kini Manjeshwar</w:t></w:r></w:hyperlink><w:r><w:rPr/><w:t xml:space="preserve">,</w:t></w:r><w:hyperlink r:id="rId26" w:history="1"><w:r><w:rPr><w:color w:val="#410a8c"/><w:u w:val="single"/></w:rPr><w:t xml:space="preserve">Anastasiia Ciers</w:t></w:r></w:hyperlink><w:r><w:rPr/><w:t xml:space="preserve">,</w:t></w:r><w:hyperlink r:id="rId27" w:history="1"><w:r><w:rPr><w:color w:val="#410a8c"/><w:u w:val="single"/></w:rPr><w:t xml:space="preserve">Juliette Monsel</w:t></w:r></w:hyperlink><w:r><w:rPr/><w:t xml:space="preserve">,</w:t></w:r><w:hyperlink r:id="rId28" w:history="1"><w:r><w:rPr><w:color w:val="#410a8c"/><w:u w:val="single"/></w:rPr><w:t xml:space="preserve">Hannes Pfeifer</w:t></w:r></w:hyperlink><w:r><w:rPr/><w:t xml:space="preserve">,</w:t></w:r><w:hyperlink r:id="rId10" w:history="1"><w:r><w:rPr><w:color w:val="#410a8c"/><w:u w:val="single"/></w:rPr><w:t xml:space="preserve">Cindy Peralle</w:t></w:r></w:hyperlink><w:r><w:rPr/><w:t xml:space="preserve">et al.</w:t></w:r></w:p><w:p><w:pPr/><w:r><w:rPr><w:i w:val="1"/><w:iCs w:val="1"/></w:rPr><w:t xml:space="preserve">Optics Express</w:t></w:r><w:r><w:rPr/><w:t xml:space="preserve">, 2023, 31 (19), pp.30212. </w:t></w:r><w:hyperlink r:id="rId29" w:history="1"><w:r><w:rPr><w:color w:val="#410a8c"/><w:u w:val="single"/></w:rPr><w:t xml:space="preserve">⟨10.1364/OE.496447⟩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hal-04428325v1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Study of the optical properties of nanostructured thermochromic coatings containing vanadium dioxide nanoparticles</w:t></w:r></w:hyperlink></w:p><w:p><w:pPr/><w:hyperlink r:id="rId10" w:history="1"><w:r><w:rPr><w:color w:val="#410a8c"/><w:u w:val="single"/></w:rPr><w:t xml:space="preserve">Cindy Peralle</w:t></w:r></w:hyperlink></w:p><w:p><w:pPr/><w:r><w:rPr/><w:t xml:space="preserve">Other. Université de Lyon, 2020. English. </w:t></w:r><w:hyperlink r:id="rId31" w:history="1"><w:r><w:rPr><w:color w:val="#410a8c"/><w:u w:val="single"/></w:rPr><w:t xml:space="preserve">⟨NNT : 2020LYSEM025⟩</w:t></w:r></w:hyperlink></w:p><w:p><w:pPr/><w:r><w:rPr/><w:t xml:space="preserve">Thèse</w:t></w:r></w:p><w:p><w:pPr/><w:hyperlink r:id="rId30" w:history="1"><w:r><w:rPr><w:color w:val="#410a8c"/><w:u w:val="single"/></w:rPr><w:t xml:space="preserve">tel-03424579v1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0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indy-peralle" TargetMode="External"/><Relationship Id="rId8" Type="http://schemas.openxmlformats.org/officeDocument/2006/relationships/hyperlink" Target="https://hal.science/hal-05272575v1" TargetMode="External"/><Relationship Id="rId9" Type="http://schemas.openxmlformats.org/officeDocument/2006/relationships/hyperlink" Target="https://hal.science/search/index/?q=*&amp;authFullName_s=Antoine Rouxel" TargetMode="External"/><Relationship Id="rId10" Type="http://schemas.openxmlformats.org/officeDocument/2006/relationships/hyperlink" Target="https://hal.science/search/index/?q=*&amp;authFullName_s=Cindy Peralle" TargetMode="External"/><Relationship Id="rId11" Type="http://schemas.openxmlformats.org/officeDocument/2006/relationships/hyperlink" Target="https://hal.science/search/index/?q=*&amp;authFullName_s=St&#233;phane Calvez" TargetMode="External"/><Relationship Id="rId12" Type="http://schemas.openxmlformats.org/officeDocument/2006/relationships/hyperlink" Target="https://hal.science/search/index/?q=*&amp;authFullName_s=Oliver Gauthier-Lafaye" TargetMode="External"/><Relationship Id="rId13" Type="http://schemas.openxmlformats.org/officeDocument/2006/relationships/hyperlink" Target="https://hal.science/search/index/?q=*&amp;authFullName_s=Antoine Monmayrant" TargetMode="External"/><Relationship Id="rId14" Type="http://schemas.openxmlformats.org/officeDocument/2006/relationships/hyperlink" Target="https://dx.doi.org/10.1109/CLEO/Europe-EQEC65582.2025.11110466" TargetMode="External"/><Relationship Id="rId15" Type="http://schemas.openxmlformats.org/officeDocument/2006/relationships/hyperlink" Target="https://laas.hal.science/hal-04682207v1" TargetMode="External"/><Relationship Id="rId16" Type="http://schemas.openxmlformats.org/officeDocument/2006/relationships/hyperlink" Target="https://hal.science/search/index/?q=*&amp;authFullName_s=Olivier Gauthier-Lafaye" TargetMode="External"/><Relationship Id="rId17" Type="http://schemas.openxmlformats.org/officeDocument/2006/relationships/hyperlink" Target="https://hal.science/search/index/?q=*&amp;authFullName_s=Lucie Seveno" TargetMode="External"/><Relationship Id="rId18" Type="http://schemas.openxmlformats.org/officeDocument/2006/relationships/hyperlink" Target="https://hal.science/search/index/?q=*&amp;authFullName_s=Aude Bouchier" TargetMode="External"/><Relationship Id="rId19" Type="http://schemas.openxmlformats.org/officeDocument/2006/relationships/hyperlink" Target="https://hal.science/search/index/?q=*&amp;authFullName_s=Henri Camon" TargetMode="External"/><Relationship Id="rId20" Type="http://schemas.openxmlformats.org/officeDocument/2006/relationships/hyperlink" Target="https://laas.hal.science/hal-04993460v1" TargetMode="External"/><Relationship Id="rId21" Type="http://schemas.openxmlformats.org/officeDocument/2006/relationships/hyperlink" Target="https://hal.science/search/index/?q=*&amp;authFullName_s=Cindy P&#233;ralle" TargetMode="External"/><Relationship Id="rId22" Type="http://schemas.openxmlformats.org/officeDocument/2006/relationships/hyperlink" Target="https://hal.science/search/index/?q=*&amp;authFullName_s=Lucie S&#233;veno" TargetMode="External"/><Relationship Id="rId23" Type="http://schemas.openxmlformats.org/officeDocument/2006/relationships/hyperlink" Target="https://dx.doi.org/10.1109/IHTC61819.2024.10855051" TargetMode="External"/><Relationship Id="rId24" Type="http://schemas.openxmlformats.org/officeDocument/2006/relationships/hyperlink" Target="https://hal.science/hal-04428325v1" TargetMode="External"/><Relationship Id="rId25" Type="http://schemas.openxmlformats.org/officeDocument/2006/relationships/hyperlink" Target="https://hal.science/search/index/?q=*&amp;authFullName_s=Sushanth Kini Manjeshwar" TargetMode="External"/><Relationship Id="rId26" Type="http://schemas.openxmlformats.org/officeDocument/2006/relationships/hyperlink" Target="https://hal.science/search/index/?q=*&amp;authFullName_s=Anastasiia Ciers" TargetMode="External"/><Relationship Id="rId27" Type="http://schemas.openxmlformats.org/officeDocument/2006/relationships/hyperlink" Target="https://hal.science/search/index/?q=*&amp;authFullName_s=Juliette Monsel" TargetMode="External"/><Relationship Id="rId28" Type="http://schemas.openxmlformats.org/officeDocument/2006/relationships/hyperlink" Target="https://hal.science/search/index/?q=*&amp;authFullName_s=Hannes Pfeifer" TargetMode="External"/><Relationship Id="rId29" Type="http://schemas.openxmlformats.org/officeDocument/2006/relationships/hyperlink" Target="https://dx.doi.org/10.1364/OE.496447" TargetMode="External"/><Relationship Id="rId30" Type="http://schemas.openxmlformats.org/officeDocument/2006/relationships/hyperlink" Target="https://theses.hal.science/tel-03424579v1" TargetMode="External"/><Relationship Id="rId31" Type="http://schemas.openxmlformats.org/officeDocument/2006/relationships/hyperlink" Target="https://www.theses.fr/2020LYSEM02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Peralle</dc:title>
  <dc:description>CV</dc:description>
  <dc:subject/>
  <cp:keywords/>
  <cp:category/>
  <cp:lastModifiedBy/>
  <dcterms:created xsi:type="dcterms:W3CDTF">2026-05-11T16:10:02+02:00</dcterms:created>
  <dcterms:modified xsi:type="dcterms:W3CDTF">2026-05-11T16:10:02+02:00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