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Coraline Jortay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cjortay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0000-0002-6178-5388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191595780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Q9AIPNkAAAAJ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Grammatology: Script Revolution and Literary Modernity, 1916–1958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Studies</w:t>
            </w:r>
            <w:r>
              <w:rPr/>
              <w:t xml:space="preserve">, 2025, 84 (1), pp.272-276.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⟨10.1215/00219118-11493215⟩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KUZUOĞLU, Uluğ. 2024. Codes of Modernity: Chinese Scripts in the Global Information Age. New York: Columbia University Press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2024, China’s Borderlands: From Getaway to Gateway, 139, pp.99-100.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⟨10.4000/130h1⟩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linguistiques, linguistiques de l’exil : itinéraires intellectuels et littéraires des linguistes chinois dans le premier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⟨10.3917/mond1.223.0067⟩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Tam, Gina Anne (2020), Dialect and Nationalism in China, 1860-1960, Cambridge, Cambridge University Press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 History Review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l’histoire de la littérature de Hong Kong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Gwennaël Gaffric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Jentayu</w:t>
            </w:r>
            <w:r>
              <w:rPr/>
              <w:t xml:space="preserve">, 2022, "Spécial Hong Kong"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Edwards, Louise, Citizens of Beauty. Drawing Democratic Dreams in Republican China, Seattle, University of Washington Press, 2020.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2022, 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Rubbish: Feiwu at the Intersection of Gender, Class, and Disability in Xiao Hong’s Market Street and Field of Life and 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Chinese Studies</w:t>
            </w:r>
            <w:r>
              <w:rPr/>
              <w:t xml:space="preserve">, 2022, 12 (1),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⟨10.51661/bjocs.v12i1.153⟩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the Light: A discussion with Ian Rowen on the making of Transitions in Taiwan and translating narratives of the White Terror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Asian Journal of Popular Culture</w:t>
            </w:r>
            <w:r>
              <w:rPr/>
              <w:t xml:space="preserve">, 2022, 8 (1), pp.149-158.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⟨10.1386/eapc_00067_7⟩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Pronominal Politics: (Un)Gendering Narrative and Framing Ambiguity in Chinese Literature, 1917-1937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2022,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⟨10.4000/glad.4677⟩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GAFFRIC, Gwennaël. 2019. La Littérature à l’ère de l’Anthropocène : une étude écocritique autour des œuvres de l’écrivain taïwanais Wu Ming-yi (Literature in the Anthropocene Era: An Ecocritic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 (2), pp.77-78.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⟨10.4000/chinaperspectives.11889⟩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Lisible donc légitime ? Lire et brouiller le genre en Chine, hier comme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Legible and Thus Legitimate? Reading and Blurring Gender in China, Today and Yesterday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Bond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2020, 2020 (3), pp.5-8.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⟨10.4000/chinaperspectives.10257⟩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Marginalités, hybridités, minimalismes : bousculement des genres dans les micro-fictions de Walis Nokan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Miyuan, (re)imaginings of the Japanese legacy, and the making of postcolonial discourse in 1990s Taiwan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2019, N°58 (2), pp.82.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⟨10.3917/mochi.058.0082⟩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 Schaffer and Xianlin Song (2014), Women Writers in Postsocialist China, Londres and New York, Routledge/Taylor and Francis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Intersections: Gender and Sexuality in Asia and the Pacific</w:t>
            </w:r>
            <w:r>
              <w:rPr/>
              <w:t xml:space="preserve">, 2018, 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Blanches colombes, monstrueuses machines : le genre linguistique au miroir de la traduction littéraire chinois-français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44,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⟨10.4000/semen.10759⟩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l’identité : pronoms, classificateurs et focalisation narrative dans Membrane de Chi Ta-wei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2017, 51-52 (3), pp.111.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⟨10.3917/mochi.051.0111⟩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Superstition in Translation: Vamps, Vampire-Capitalists, and Vocabularies of Class and Gender in Republican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Emily Baum et Albert Wu, dir. </w:t>
            </w:r>
            <w:r>
              <w:rPr>
                <w:i w:val="1"/>
                <w:iCs w:val="1"/>
              </w:rPr>
              <w:t xml:space="preserve">Uncanny Beliefs: Superstition in Modern Chinese History</w:t>
            </w:r>
            <w:r>
              <w:rPr/>
              <w:t xml:space="preserve">, Harvard University Press, 2026, 9780674303409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Language in Modern Chinese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Jamie J. Zhao; Hongwei Bao. </w:t>
            </w:r>
            <w:r>
              <w:rPr>
                <w:i w:val="1"/>
                <w:iCs w:val="1"/>
              </w:rPr>
              <w:t xml:space="preserve">Routledge Handbook of Chinese Gender &amp; Sexuality</w:t>
            </w:r>
            <w:r>
              <w:rPr/>
              <w:t xml:space="preserve">, 1, Routledge, pp.42-55, 2024, 9781032227290.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⟨10.4324/9781003273943-5⟩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他/她/它 ta, ta, ta – Il/elle/id : Pagaille dans les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Lauwaert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Frangville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Chine : ruptures, persistances, émergences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of Words and Gender: Pronominal Feuds of the Republican Period and the Early PRC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Gerda Wielander; Séagh Kehoe. </w:t>
            </w:r>
            <w:r>
              <w:rPr>
                <w:i w:val="1"/>
                <w:iCs w:val="1"/>
              </w:rPr>
              <w:t xml:space="preserve">Cultural China 2020: The Contemporary China Centre Review</w:t>
            </w:r>
            <w:r>
              <w:rPr/>
              <w:t xml:space="preserve">, University of Westminster Press,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⟨10.16997/book58⟩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au féminin. Une aventure moderne.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Lyce Jankowski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pp.48, 2022, 978-2-930469-95-9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halshs-03833629v1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法語世界的瓦歷斯．諾幹：翻譯的難題、挑戰與自由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Gwennaël Gaffric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Walis Nokan（瓦歷斯．諾幹）文學學術研討會 (International Symposium on Walis Nokan)</w:t>
            </w:r>
            <w:r>
              <w:rPr/>
              <w:t xml:space="preserve">, Providence University (靜宜大學), May 2022, Taiwan,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 Peripheries: Gender from the Margins of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Bond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38,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⟨10.4000/sextant.697⟩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Re-Envisioning Gender in China: (De)Legitimizing Gazes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Jennifer Bond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2020 (3),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⟨10.4000/chinaperspectives.10226⟩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 Politics: Highlighting the Importance of Non-Eurocentric Language Histories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Interpreter’s Gift: Tokens of Sino-British Friendships in the First World War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田野紀錄－性別再現與認同建構：1980-1990年代台灣女性作家作品的內在獨白與間接／直接引語 [Field Notes - Gender Representations and Identity Building: Interior Monologue and Reported Speech in 80s-90s Taiwan Women Writers' Works]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hal-04285869v1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B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jortay" TargetMode="External"/><Relationship Id="rId9" Type="http://schemas.openxmlformats.org/officeDocument/2006/relationships/hyperlink" Target="https://orcid.org/0000-0002-6178-5388" TargetMode="External"/><Relationship Id="rId10" Type="http://schemas.openxmlformats.org/officeDocument/2006/relationships/hyperlink" Target="https://www.idref.fr/191595780" TargetMode="External"/><Relationship Id="rId11" Type="http://schemas.openxmlformats.org/officeDocument/2006/relationships/hyperlink" Target="https://scholar.google.com/citations?user=Q9AIPNkAAAAJ" TargetMode="External"/><Relationship Id="rId12" Type="http://schemas.openxmlformats.org/officeDocument/2006/relationships/hyperlink" Target="https://hal.science/hal-05448576v1" TargetMode="External"/><Relationship Id="rId13" Type="http://schemas.openxmlformats.org/officeDocument/2006/relationships/hyperlink" Target="https://hal.science/search/index/?q=*&amp;authFullName_s=Coraline Jortay" TargetMode="External"/><Relationship Id="rId14" Type="http://schemas.openxmlformats.org/officeDocument/2006/relationships/hyperlink" Target="https://dx.doi.org/10.1215/00219118-11493215" TargetMode="External"/><Relationship Id="rId15" Type="http://schemas.openxmlformats.org/officeDocument/2006/relationships/hyperlink" Target="https://hal.science/hal-05448572v1" TargetMode="External"/><Relationship Id="rId16" Type="http://schemas.openxmlformats.org/officeDocument/2006/relationships/hyperlink" Target="https://dx.doi.org/10.4000/130h1" TargetMode="External"/><Relationship Id="rId17" Type="http://schemas.openxmlformats.org/officeDocument/2006/relationships/hyperlink" Target="https://hal.science/hal-04212623v1" TargetMode="External"/><Relationship Id="rId18" Type="http://schemas.openxmlformats.org/officeDocument/2006/relationships/hyperlink" Target="https://dx.doi.org/10.3917/mond1.223.0067" TargetMode="External"/><Relationship Id="rId19" Type="http://schemas.openxmlformats.org/officeDocument/2006/relationships/hyperlink" Target="https://hal.science/hal-04285892v1" TargetMode="External"/><Relationship Id="rId20" Type="http://schemas.openxmlformats.org/officeDocument/2006/relationships/hyperlink" Target="https://hal.science/hal-04806196v1" TargetMode="External"/><Relationship Id="rId21" Type="http://schemas.openxmlformats.org/officeDocument/2006/relationships/hyperlink" Target="https://hal.science/search/index/?q=*&amp;authFullName_s=Gwenna&#235;l Gaffric" TargetMode="External"/><Relationship Id="rId22" Type="http://schemas.openxmlformats.org/officeDocument/2006/relationships/hyperlink" Target="https://hal.science/hal-04285889v1" TargetMode="External"/><Relationship Id="rId23" Type="http://schemas.openxmlformats.org/officeDocument/2006/relationships/hyperlink" Target="https://hal.science/hal-04212550v1" TargetMode="External"/><Relationship Id="rId24" Type="http://schemas.openxmlformats.org/officeDocument/2006/relationships/hyperlink" Target="https://dx.doi.org/10.51661/bjocs.v12i1.153" TargetMode="External"/><Relationship Id="rId25" Type="http://schemas.openxmlformats.org/officeDocument/2006/relationships/hyperlink" Target="https://hal.science/hal-04212546v1" TargetMode="External"/><Relationship Id="rId26" Type="http://schemas.openxmlformats.org/officeDocument/2006/relationships/hyperlink" Target="https://dx.doi.org/10.1386/eapc_00067_7" TargetMode="External"/><Relationship Id="rId27" Type="http://schemas.openxmlformats.org/officeDocument/2006/relationships/hyperlink" Target="https://hal.science/hal-04212530v1" TargetMode="External"/><Relationship Id="rId28" Type="http://schemas.openxmlformats.org/officeDocument/2006/relationships/hyperlink" Target="https://dx.doi.org/10.4000/glad.4677" TargetMode="External"/><Relationship Id="rId29" Type="http://schemas.openxmlformats.org/officeDocument/2006/relationships/hyperlink" Target="https://hal.science/hal-04285881v1" TargetMode="External"/><Relationship Id="rId30" Type="http://schemas.openxmlformats.org/officeDocument/2006/relationships/hyperlink" Target="https://dx.doi.org/10.4000/chinaperspectives.11889" TargetMode="External"/><Relationship Id="rId31" Type="http://schemas.openxmlformats.org/officeDocument/2006/relationships/hyperlink" Target="https://hal.science/hal-04285849v1" TargetMode="External"/><Relationship Id="rId32" Type="http://schemas.openxmlformats.org/officeDocument/2006/relationships/hyperlink" Target="https://hal.science/search/index/?q=*&amp;authFullName_s=Chang Liu" TargetMode="External"/><Relationship Id="rId33" Type="http://schemas.openxmlformats.org/officeDocument/2006/relationships/hyperlink" Target="https://hal.science/search/index/?q=*&amp;authFullName_s=Jennifer Bond" TargetMode="External"/><Relationship Id="rId34" Type="http://schemas.openxmlformats.org/officeDocument/2006/relationships/hyperlink" Target="https://hal.science/hal-04212581v1" TargetMode="External"/><Relationship Id="rId35" Type="http://schemas.openxmlformats.org/officeDocument/2006/relationships/hyperlink" Target="https://dx.doi.org/10.4000/chinaperspectives.10257" TargetMode="External"/><Relationship Id="rId36" Type="http://schemas.openxmlformats.org/officeDocument/2006/relationships/hyperlink" Target="https://hal.science/hal-04285852v1" TargetMode="External"/><Relationship Id="rId37" Type="http://schemas.openxmlformats.org/officeDocument/2006/relationships/hyperlink" Target="https://hal.science/hal-04212597v1" TargetMode="External"/><Relationship Id="rId38" Type="http://schemas.openxmlformats.org/officeDocument/2006/relationships/hyperlink" Target="https://dx.doi.org/10.3917/mochi.058.0082" TargetMode="External"/><Relationship Id="rId39" Type="http://schemas.openxmlformats.org/officeDocument/2006/relationships/hyperlink" Target="https://hal.science/hal-04285895v1" TargetMode="External"/><Relationship Id="rId40" Type="http://schemas.openxmlformats.org/officeDocument/2006/relationships/hyperlink" Target="https://hal.science/hal-04212603v1" TargetMode="External"/><Relationship Id="rId41" Type="http://schemas.openxmlformats.org/officeDocument/2006/relationships/hyperlink" Target="https://dx.doi.org/10.4000/semen.10759" TargetMode="External"/><Relationship Id="rId42" Type="http://schemas.openxmlformats.org/officeDocument/2006/relationships/hyperlink" Target="https://hal.science/hal-04212607v1" TargetMode="External"/><Relationship Id="rId43" Type="http://schemas.openxmlformats.org/officeDocument/2006/relationships/hyperlink" Target="https://dx.doi.org/10.3917/mochi.051.0111" TargetMode="External"/><Relationship Id="rId44" Type="http://schemas.openxmlformats.org/officeDocument/2006/relationships/hyperlink" Target="https://hal.science/hal-04738037v1" TargetMode="External"/><Relationship Id="rId45" Type="http://schemas.openxmlformats.org/officeDocument/2006/relationships/hyperlink" Target="https://hal.science/hal-04526329v1" TargetMode="External"/><Relationship Id="rId46" Type="http://schemas.openxmlformats.org/officeDocument/2006/relationships/hyperlink" Target="https://dx.doi.org/10.4324/9781003273943-5" TargetMode="External"/><Relationship Id="rId47" Type="http://schemas.openxmlformats.org/officeDocument/2006/relationships/hyperlink" Target="https://hal.science/hal-04285856v1" TargetMode="External"/><Relationship Id="rId48" Type="http://schemas.openxmlformats.org/officeDocument/2006/relationships/hyperlink" Target="https://hal.science/search/index/?q=*&amp;authFullName_s=Francoise Lauwaert" TargetMode="External"/><Relationship Id="rId49" Type="http://schemas.openxmlformats.org/officeDocument/2006/relationships/hyperlink" Target="https://hal.science/search/index/?q=*&amp;authFullName_s=Vanessa Frangville" TargetMode="External"/><Relationship Id="rId50" Type="http://schemas.openxmlformats.org/officeDocument/2006/relationships/hyperlink" Target="https://hal.science/search/index/?q=*&amp;authFullName_s=Florent Villard" TargetMode="External"/><Relationship Id="rId51" Type="http://schemas.openxmlformats.org/officeDocument/2006/relationships/hyperlink" Target="https://hal.science/hal-04212564v1" TargetMode="External"/><Relationship Id="rId52" Type="http://schemas.openxmlformats.org/officeDocument/2006/relationships/hyperlink" Target="https://dx.doi.org/10.16997/book58" TargetMode="External"/><Relationship Id="rId53" Type="http://schemas.openxmlformats.org/officeDocument/2006/relationships/hyperlink" Target="https://shs.hal.science/halshs-03833629v1" TargetMode="External"/><Relationship Id="rId54" Type="http://schemas.openxmlformats.org/officeDocument/2006/relationships/hyperlink" Target="https://hal.science/search/index/?q=*&amp;authFullName_s=Lyce Jankowski" TargetMode="External"/><Relationship Id="rId55" Type="http://schemas.openxmlformats.org/officeDocument/2006/relationships/hyperlink" Target="https://hal.science/hal-04827081v1" TargetMode="External"/><Relationship Id="rId56" Type="http://schemas.openxmlformats.org/officeDocument/2006/relationships/hyperlink" Target="https://hal.science/hal-04285844v1" TargetMode="External"/><Relationship Id="rId57" Type="http://schemas.openxmlformats.org/officeDocument/2006/relationships/hyperlink" Target="https://dx.doi.org/10.4000/sextant.697" TargetMode="External"/><Relationship Id="rId58" Type="http://schemas.openxmlformats.org/officeDocument/2006/relationships/hyperlink" Target="https://hal.science/hal-04285842v1" TargetMode="External"/><Relationship Id="rId59" Type="http://schemas.openxmlformats.org/officeDocument/2006/relationships/hyperlink" Target="https://dx.doi.org/10.4000/chinaperspectives.10226" TargetMode="External"/><Relationship Id="rId60" Type="http://schemas.openxmlformats.org/officeDocument/2006/relationships/hyperlink" Target="https://hal.science/hal-04285866v1" TargetMode="External"/><Relationship Id="rId61" Type="http://schemas.openxmlformats.org/officeDocument/2006/relationships/hyperlink" Target="https://hal.science/hal-04285862v1" TargetMode="External"/><Relationship Id="rId62" Type="http://schemas.openxmlformats.org/officeDocument/2006/relationships/hyperlink" Target="https://hal.science/hal-0428586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Coraline Jortay</dc:title>
  <dc:description>CV</dc:description>
  <dc:subject/>
  <cp:keywords/>
  <cp:category/>
  <cp:lastModifiedBy/>
  <dcterms:created xsi:type="dcterms:W3CDTF">2026-05-19T14:32:16+02:00</dcterms:created>
  <dcterms:modified xsi:type="dcterms:W3CDTF">2026-05-19T14:32:16+02:00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