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BURDIN </w:t>
      </w:r>
      <w:r>
        <w:rPr>
          <w:color w:val="641e6e"/>
        </w:rPr>
        <w:t xml:space="preserve">MCF en sciences de l'éducation et de la formationCo-responsable Master 1 MEEF Encadrement Educatif - INSPE Toulouse - Site St AgneUniversité Toulouse 2 Jean JaurèsUMR EFTS - SFR AEFChercheure associée au CREN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des entretiens déclenchés par le comportement de l’élève : quelles relations entre des parents et des CPE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2024, 53, pp.147-182.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⟨10.3917/rief.053.0147⟩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aux parents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2022, Respect, 579, pp.57-58.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⟨10.3917/cape.579.0057⟩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Compagnonner : une nouvelle façon de se former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Nouvelles formes de formation continue, 60, pp.77-79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à interroger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2021, Entretiens en milieu scolaire, 572, pp.14-15.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⟨10.3917/cape.572.0014⟩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ils se parlent&amp;quot;. Les spécificités des entretiens entre des CPE et des parents de collégiens qui ont enfreint les règles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Le conseiller principal d’éducation entre héritage et nouvelles professionnalités, 1 (49), pp.97-114.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⟨10.3917/cdle.049.0097⟩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Expliciter l'école aux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2019, Expliciter en classe, 551, pp.37-38.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⟨10.3917/cape.551.0037⟩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CPE réflexifs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2015, Le climat scolaire, 523,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entre recherche collaborative, accompagnement et formation professionnelle : conditions et effets d’un compagnonnage entre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AREF</w:t>
            </w:r>
            <w:r>
              <w:rPr/>
              <w:t xml:space="preserve">,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pour former les CPE débutants : l'usage de la vidéoformation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Denny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de Recherches et Pratiques en Didactique Professionnelle</w:t>
            </w:r>
            <w:r>
              <w:rPr/>
              <w:t xml:space="preserve">, RPDP,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des entretiens pour former des conseillers principaux d’éducation (CPE) : quel dispositif collectif pour quels effets sur la professionnalisation des étudiant.e.s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formation à l’épreuve du travail</w:t>
            </w:r>
            <w:r>
              <w:rPr/>
              <w:t xml:space="preserve">, RUMEF,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l'analyse de l'activité langagière des sujets peut favoriser leur formation ? Perspectives d'une recherche collaborative en didactique professionnelle avec des conseillers principaux d'éducation (CPE)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travail et formation : regards croisés sur les questions actuelles de la formation professionnelle.</w:t>
            </w:r>
            <w:r>
              <w:rPr/>
              <w:t xml:space="preserve">, Jun 2022, Lausanne, Suisse.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renforcé des élèves par les CPE en période de (post)confinement : quels objectifs ? Quels usages du numérique ? Quels effets sur leurs relations aux adultes et aux adolescents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Qu'apprennent des enseignants de l'observation de leurs pairs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 vous en didactique</w:t>
            </w:r>
            <w:r>
              <w:rPr/>
              <w:t xml:space="preserve">, Laboratoire de Didactique André Revuz,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l'activité en vue de la formation des professionnels : quelles perspectives pour la formation des CPE à l'issue d'une recherche collaborative en didactique professionnelle portant sur leurs interactions avec des parents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Inter-AREF 2021 « Politiques et territoires en éducation et en formation : enjeux, débats et perspectives »</w:t>
            </w:r>
            <w:r>
              <w:rPr/>
              <w:t xml:space="preserve">, AECSE,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l’activité langagière des agents scolaires dans leurs interactions avec des parents de collégiens : portraits contrastés de CPE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internationnal de l'AREF (Actualité de la Recherche en Éducation et en Formation )</w:t>
            </w:r>
            <w:r>
              <w:rPr/>
              <w:t xml:space="preserve">, AECSE (Association des Enseignants et des Chercheurs en Sciences de l’Éducation); SSRE (Société Suisse pour la Recherche en Éducation); ABC-Educ (Association belge des chercheurs en Education); Ceds, Lab-E3D, Laces; ESPE d’Aquitaine et Faculté des Sciences de l’Education,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l'activité langagière des agents scolaires dans leurs interactions avec des parents de collégiens : portraits contrastés de CPE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</w:t>
            </w:r>
            <w:r>
              <w:rPr/>
              <w:t xml:space="preserve">, 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 la didactique professionnelle pour le développement professionnel des acteurs de l’Ecole : l'exemple d'une recherche collaborative avec des CPE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des recherches sur les pratiques et les politiques éducatives</w:t>
            </w:r>
            <w:r>
              <w:rPr/>
              <w:t xml:space="preserve">, RIFEFF, Jul 2018, Cergy Pontoise, France. pp.137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coopération avec les parents et quels enjeux dans la communication avec les parents d’un collégien qui a enfreint des règles ? Une analyse de l’activité des Conseillers Principaux d’Education (CPE) en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actuels et futurs de la formation et de la profession enseignante</w:t>
            </w:r>
            <w:r>
              <w:rPr/>
              <w:t xml:space="preserve">, CRIFPE, May 2018,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les parents : une tâche prescrite mais une activité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PRESSIONS INSTITUTIONNELLES ET AUTONOMIE DU SUJET : QUELLES ANALYSES DE L’ACTIVITE EN SITUATION DE TRAVAIL EN DIDACTIQUE PROFESSIONNELLE ?</w:t>
            </w:r>
            <w:r>
              <w:rPr/>
              <w:t xml:space="preserve">, RPDP,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communication est conflictuelle avec un parent d’élève…Quels organisateurs de l’activité d’une CPE lors d’un entretien téléphonique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hal-02298546v1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l'activité langagière des CPE dans leurs interactions avec les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CREN</w:t>
            </w:r>
            <w:r>
              <w:rPr/>
              <w:t xml:space="preserve">, Sep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autoformation et recherche collaborative, que produit un dispositif de compagnonnage entre enseignants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Grau</w:t>
              </w:r>
            </w:hyperlink>
          </w:p>
          <w:p>
            <w:pPr/>
            <w:r>
              <w:rPr/>
              <w:t xml:space="preserve">Dalila Moussi. </w:t>
            </w:r>
            <w:r>
              <w:rPr>
                <w:i w:val="1"/>
                <w:iCs w:val="1"/>
              </w:rPr>
              <w:t xml:space="preserve">Se former entre pairs. Nouvelles dynamiques de professionnalisation</w:t>
            </w:r>
            <w:r>
              <w:rPr/>
              <w:t xml:space="preserve">, Chronique sociale, pp.15-29, 2025, 978-2-38548-044-8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hal-05263882v2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places des Conseillers Principaux d’Éducation (CPE) dans leurs entretiens avec les parents de collégiens. Une approche en didactique professionnelle.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/>
              <w:t xml:space="preserve">Sciences de l'Homme et Société. Université de Nantes, 2020.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tel-03106299v1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7585v1" TargetMode="External"/><Relationship Id="rId9" Type="http://schemas.openxmlformats.org/officeDocument/2006/relationships/hyperlink" Target="https://hal.science/search/index/?q=*&amp;authFullName_s=Claire Burdin" TargetMode="External"/><Relationship Id="rId10" Type="http://schemas.openxmlformats.org/officeDocument/2006/relationships/hyperlink" Target="https://dx.doi.org/10.3917/rief.053.0147" TargetMode="External"/><Relationship Id="rId11" Type="http://schemas.openxmlformats.org/officeDocument/2006/relationships/hyperlink" Target="https://hal.science/hal-03825971v1" TargetMode="External"/><Relationship Id="rId12" Type="http://schemas.openxmlformats.org/officeDocument/2006/relationships/hyperlink" Target="https://dx.doi.org/10.3917/cape.579.0057" TargetMode="External"/><Relationship Id="rId13" Type="http://schemas.openxmlformats.org/officeDocument/2006/relationships/hyperlink" Target="https://hal.science/hal-03825968v1" TargetMode="External"/><Relationship Id="rId14" Type="http://schemas.openxmlformats.org/officeDocument/2006/relationships/hyperlink" Target="https://hal.science/search/index/?q=*&amp;authFullName_s=Sylvie Grau" TargetMode="External"/><Relationship Id="rId15" Type="http://schemas.openxmlformats.org/officeDocument/2006/relationships/hyperlink" Target="https://hal.science/hal-03548296v1" TargetMode="External"/><Relationship Id="rId16" Type="http://schemas.openxmlformats.org/officeDocument/2006/relationships/hyperlink" Target="https://dx.doi.org/10.3917/cape.572.0014" TargetMode="External"/><Relationship Id="rId17" Type="http://schemas.openxmlformats.org/officeDocument/2006/relationships/hyperlink" Target="https://hal.science/hal-02951114v1" TargetMode="External"/><Relationship Id="rId18" Type="http://schemas.openxmlformats.org/officeDocument/2006/relationships/hyperlink" Target="https://dx.doi.org/10.3917/cdle.049.0097" TargetMode="External"/><Relationship Id="rId19" Type="http://schemas.openxmlformats.org/officeDocument/2006/relationships/hyperlink" Target="https://hal.science/hal-03548291v1" TargetMode="External"/><Relationship Id="rId20" Type="http://schemas.openxmlformats.org/officeDocument/2006/relationships/hyperlink" Target="https://dx.doi.org/10.3917/cape.551.0037" TargetMode="External"/><Relationship Id="rId21" Type="http://schemas.openxmlformats.org/officeDocument/2006/relationships/hyperlink" Target="https://hal.science/hal-03548314v1" TargetMode="External"/><Relationship Id="rId22" Type="http://schemas.openxmlformats.org/officeDocument/2006/relationships/hyperlink" Target="https://hal.science/hal-05573235v1" TargetMode="External"/><Relationship Id="rId23" Type="http://schemas.openxmlformats.org/officeDocument/2006/relationships/hyperlink" Target="https://hal.science/hal-05130124v1" TargetMode="External"/><Relationship Id="rId24" Type="http://schemas.openxmlformats.org/officeDocument/2006/relationships/hyperlink" Target="https://hal.science/search/index/?q=*&amp;authFullName_s=Jean-Luc Denny" TargetMode="External"/><Relationship Id="rId25" Type="http://schemas.openxmlformats.org/officeDocument/2006/relationships/hyperlink" Target="https://hal.science/search/index/?q=*&amp;authFullName_s=Claude Javier" TargetMode="External"/><Relationship Id="rId26" Type="http://schemas.openxmlformats.org/officeDocument/2006/relationships/hyperlink" Target="https://hal.science/search/index/?q=*&amp;authFullName_s=Rozenn Andro" TargetMode="External"/><Relationship Id="rId27" Type="http://schemas.openxmlformats.org/officeDocument/2006/relationships/hyperlink" Target="https://hal.science/hal-04264130v1" TargetMode="External"/><Relationship Id="rId28" Type="http://schemas.openxmlformats.org/officeDocument/2006/relationships/hyperlink" Target="https://hal.science/hal-03791527v1" TargetMode="External"/><Relationship Id="rId29" Type="http://schemas.openxmlformats.org/officeDocument/2006/relationships/hyperlink" Target="https://hal.science/hal-03777047v1" TargetMode="External"/><Relationship Id="rId30" Type="http://schemas.openxmlformats.org/officeDocument/2006/relationships/hyperlink" Target="https://hal.science/search/index/?q=*&amp;authFullName_s=Cendrine Mercier" TargetMode="External"/><Relationship Id="rId31" Type="http://schemas.openxmlformats.org/officeDocument/2006/relationships/hyperlink" Target="https://hal.science/hal-03825956v1" TargetMode="External"/><Relationship Id="rId32" Type="http://schemas.openxmlformats.org/officeDocument/2006/relationships/hyperlink" Target="https://hal.science/hal-03548355v1" TargetMode="External"/><Relationship Id="rId33" Type="http://schemas.openxmlformats.org/officeDocument/2006/relationships/hyperlink" Target="https://hal.science/hal-02721084v1" TargetMode="External"/><Relationship Id="rId34" Type="http://schemas.openxmlformats.org/officeDocument/2006/relationships/hyperlink" Target="https://hal.science/hal-02478431v1" TargetMode="External"/><Relationship Id="rId35" Type="http://schemas.openxmlformats.org/officeDocument/2006/relationships/hyperlink" Target="https://hal.science/hal-02298540v1" TargetMode="External"/><Relationship Id="rId36" Type="http://schemas.openxmlformats.org/officeDocument/2006/relationships/hyperlink" Target="https://hal.science/hal-02298547v1" TargetMode="External"/><Relationship Id="rId37" Type="http://schemas.openxmlformats.org/officeDocument/2006/relationships/hyperlink" Target="https://hal.science/hal-02298538v1" TargetMode="External"/><Relationship Id="rId38" Type="http://schemas.openxmlformats.org/officeDocument/2006/relationships/hyperlink" Target="https://hal.science/hal-02298546v1" TargetMode="External"/><Relationship Id="rId39" Type="http://schemas.openxmlformats.org/officeDocument/2006/relationships/hyperlink" Target="https://hal.science/hal-02298542v1" TargetMode="External"/><Relationship Id="rId40" Type="http://schemas.openxmlformats.org/officeDocument/2006/relationships/hyperlink" Target="https://hal.science/hal-05263882v2" TargetMode="External"/><Relationship Id="rId41" Type="http://schemas.openxmlformats.org/officeDocument/2006/relationships/hyperlink" Target="https://theses.hal.science/tel-03106299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BURDIN</dc:title>
  <dc:description>CV</dc:description>
  <dc:subject/>
  <cp:keywords/>
  <cp:category/>
  <cp:lastModifiedBy/>
  <dcterms:created xsi:type="dcterms:W3CDTF">2026-06-03T19:18:16+02:00</dcterms:created>
  <dcterms:modified xsi:type="dcterms:W3CDTF">2026-06-03T19:18:16+02:00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