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 LE RENARD </w:t></w:r><w:r><w:rPr><w:color w:val="641e6e"/></w:rPr><w:t xml:space="preserve">Claire Le Renard, chercheure en sociologie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claire-le-renard</w:t></w:r></w:hyperlink></w:p><w:p><w:pPr><w:numPr><w:ilvl w:val="0"/><w:numId w:val="1"/></w:numPr></w:pPr><w:r><w:rPr/><w:t xml:space="preserve"> ORCID : </w:t></w:r><w:hyperlink r:id="rId9" w:history="1"><w:r><w:rPr><w:color w:val="#410a8c"/><w:u w:val="single"/></w:rPr><w:t xml:space="preserve">0009-0003-1225-3419</w:t></w:r></w:hyperlink></w:p><w:p><w:pPr><w:spacing w:before="600"/></w:pPr></w:p><w:p><w:pPr><w:pStyle w:val="Heading2"/></w:pPr><w:r><w:rPr><w:color w:val="1e198e"/><w:b w:val="1"/><w:bCs w:val="1"/></w:rPr><w:t xml:space="preserve">Présentation</w:t></w:r></w:p><w:p><w:pPr><w:spacing w:after="100"/></w:pPr></w:p><w:p><w:pPr/><w:r><w:rPr/><w:t xml:space="preserve">Claire Le Renard est chargée de recherches du développement durable (ENPC) au LATTS, Laboratoire Techniques, territoires, sociétés (Ecole des Ponts, CNRS, Université Gustave Eiffel).Ses recherches portent sur l’analyse de processus qui permettent de défaire, faire moins, faire avec moins : quel travail effectuent les acteurs autour de la discontinuation d’un projet ? Comment revenir en arrière sur des technologies de la modernité, devenues problématiques au regard de notre compréhension des limites environnementales ?</w:t></w:r></w:p><w:p><w:pPr/><w:r><w:rPr/><w:t xml:space="preserve">Jusqu'en 2023, elle a été ingénieure-chercheure en sociologie à EDF R&D, département SEQUOIA, GRETS (Groupe de Recherche Energie Technologie Société), Palaiseau, et chercheure associée au LISIS (UMR CNRS, ESIEE, INRAE, Université Gustave-Eiffel, Champs sur Marne) où elle a soutenu le 6 décembre 2021 sa thèse de sociologie.Cette thèse, intitulée « Le prototype défait. Superphénix, des glissements de la promesse technoscientifique aux épreuves de la &amp;quot;démocratie technique&amp;quot;», est </w:t></w:r><w:hyperlink r:id="rId10" w:history="1"><w:r><w:rPr><w:color w:val="#410a8c"/><w:u w:val="single"/></w:rPr><w:t xml:space="preserve">lauréate ex-aequo du Prix de Thèses d’Université Paris-Est 2022, au titre de l'école doctorale OMI (Organisations, marchés, institutions)</w:t></w:r></w:hyperlink><w:r><w:rPr/><w:t xml:space="preserve">.</w:t></w:r></w:p><w:p><w:pPr/><w:r><w:rPr/><w:t xml:space="preserve">A travers les différents projets sur lesquels elle a travaillé à EDF R&D (filières nucléaires, énergies renouvelables, SmartGrids, puis frictions entre transition énergétique et enjeux de biodiversité), le fil rouge de ses recherches analyse et questionne la manière dont se passe le changement sociotechnique dans le secteur de l’énergie, sous contrainte environnementale. Elle a été est ingénieure-chercheure à EDF R&D depuis 1999, d'abord en environnement, puis en économie de l'environnement et prospective énergétique. Depuis 2009, sa recherche au croisement de la sociologie des sciences et des techniques et de la sociologie de l’action publique porte sur des technologies du secteur de l’énergie, qu’elles soient anciennes ou innovantes (filières nucléaires, démonstrateurs SmartGrids, énergies renouvelables), en lien avec les politiques d’environnement, de biodiversité et de « mise en démocratie » de ces technologies.</w:t></w:r></w:p><w:p><w:pPr/><w:r><w:rPr/><w:t xml:space="preserve">Claire Le Renard a une formation initiale d’ingénieure en environnement (École Polytechnique puis École Nationale du Génie Rural, des Eaux et des Forêts). Elle enseigne les sciences sociales dans plusieurs cursus d’ingénieurs, dont le Génie Atomique à l’INSTN et les </w:t></w:r><w:r><w:rPr><w:i w:val="1"/><w:iCs w:val="1"/></w:rPr><w:t xml:space="preserve">Master of Science and Technology</w:t></w:r><w:r><w:rPr/><w:t xml:space="preserve"> de l’X. Symétriquement elle enseigne à Sciences Po Paris dans le module “Sciences et société”, et à Sciences Po Rennes en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Croire en la surgénération. Les transformations d’une utopie nucléaire</w:t></w:r></w:hyperlink></w:p><w:p><w:pPr/><w:hyperlink r:id="rId12" w:history="1"><w:r><w:rPr><w:color w:val="#410a8c"/><w:u w:val="single"/></w:rPr><w:t xml:space="preserve">Martin Denoun</w:t></w:r></w:hyperlink><w:r><w:rPr/><w:t xml:space="preserve">,</w:t></w:r><w:hyperlink r:id="rId13" w:history="1"><w:r><w:rPr><w:color w:val="#410a8c"/><w:u w:val="single"/></w:rPr><w:t xml:space="preserve">Claire Le Renard</w:t></w:r></w:hyperlink><w:r><w:rPr/><w:t xml:space="preserve">,</w:t></w:r><w:hyperlink r:id="rId14" w:history="1"><w:r><w:rPr><w:color w:val="#410a8c"/><w:u w:val="single"/></w:rPr><w:t xml:space="preserve">Ange Pottin</w:t></w:r></w:hyperlink></w:p><w:p><w:pPr/><w:r><w:rPr><w:i w:val="1"/><w:iCs w:val="1"/></w:rPr><w:t xml:space="preserve">Flux - Cahiers scientifiques internationaux Réseaux et territoires</w:t></w:r><w:r><w:rPr/><w:t xml:space="preserve">, 2026, n° 142 (4), pp.71-89. </w:t></w:r><w:hyperlink r:id="rId15" w:history="1"><w:r><w:rPr><w:color w:val="#410a8c"/><w:u w:val="single"/></w:rPr><w:t xml:space="preserve">⟨10.3917/flux1.142.0071⟩</w:t></w:r></w:hyperlink></w:p><w:p><w:pPr/><w:r><w:rPr/><w:t xml:space="preserve">Article dans une revue</w:t></w:r></w:p><w:p><w:pPr/><w:hyperlink r:id="rId11" w:history="1"><w:r><w:rPr><w:color w:val="#410a8c"/><w:u w:val="single"/></w:rPr><w:t xml:space="preserve">hal-05551479v1</w:t></w:r></w:hyperlink></w:p></w:tc></w:tr><w:tr><w:trPr/><w:tc><w:tcPr><w:noWrap/></w:tcPr><w:p><w:pPr><w:spacing w:after="200"/></w:pPr><w:hyperlink r:id="rId16" w:history="1"><w:r><w:rPr><w:color w:val="1e198e"/><w:b w:val="1"/><w:bCs w:val="1"/><w:u w:val="single"/></w:rPr><w:t xml:space="preserve">Qu’apprendre de l’histoire de Superphénix ? L’actualité d’une recherche historique</w:t></w:r></w:hyperlink></w:p><w:p><w:pPr/><w:hyperlink r:id="rId13" w:history="1"><w:r><w:rPr><w:color w:val="#410a8c"/><w:u w:val="single"/></w:rPr><w:t xml:space="preserve">Claire Le Renard</w:t></w:r></w:hyperlink></w:p><w:p><w:pPr/><w:r><w:rPr><w:i w:val="1"/><w:iCs w:val="1"/></w:rPr><w:t xml:space="preserve">Ingenius</w:t></w:r><w:r><w:rPr/><w:t xml:space="preserve">, 2024</w:t></w:r></w:p><w:p><w:pPr/><w:r><w:rPr/><w:t xml:space="preserve">Article dans une revue</w:t></w:r></w:p><w:p><w:pPr/><w:hyperlink r:id="rId16" w:history="1"><w:r><w:rPr><w:color w:val="#410a8c"/><w:u w:val="single"/></w:rPr><w:t xml:space="preserve">hal-04806728v1</w:t></w:r></w:hyperlink></w:p></w:tc></w:tr><w:tr><w:trPr/><w:tc><w:tcPr><w:noWrap/></w:tcPr><w:p><w:pPr><w:spacing w:after="200"/></w:pPr><w:hyperlink r:id="rId17" w:history="1"><w:r><w:rPr><w:color w:val="1e198e"/><w:b w:val="1"/><w:bCs w:val="1"/><w:u w:val="single"/></w:rPr><w:t xml:space="preserve">Requalifier pour défaire</w:t></w:r></w:hyperlink></w:p><w:p><w:pPr/><w:hyperlink r:id="rId13" w:history="1"><w:r><w:rPr><w:color w:val="#410a8c"/><w:u w:val="single"/></w:rPr><w:t xml:space="preserve">Claire Le Renard</w:t></w:r></w:hyperlink></w:p><w:p><w:pPr/><w:r><w:rPr><w:i w:val="1"/><w:iCs w:val="1"/></w:rPr><w:t xml:space="preserve">Revue d'Anthropologie des Connaissances</w:t></w:r><w:r><w:rPr/><w:t xml:space="preserve">, 2024, 18 (1), pp.1-26. </w:t></w:r><w:hyperlink r:id="rId18" w:history="1"><w:r><w:rPr><w:color w:val="#410a8c"/><w:u w:val="single"/></w:rPr><w:t xml:space="preserve">⟨10.4000/rac.32675⟩</w:t></w:r></w:hyperlink></w:p><w:p><w:pPr/><w:r><w:rPr/><w:t xml:space="preserve">Article dans une revue</w:t></w:r></w:p><w:p><w:pPr/><w:hyperlink r:id="rId17" w:history="1"><w:r><w:rPr><w:color w:val="#410a8c"/><w:u w:val="single"/></w:rPr><w:t xml:space="preserve">hal-04506525v1</w:t></w:r></w:hyperlink></w:p></w:tc></w:tr><w:tr><w:trPr/><w:tc><w:tcPr><w:noWrap/></w:tcPr><w:p><w:pPr><w:spacing w:after="200"/></w:pPr><w:hyperlink r:id="rId19" w:history="1"><w:r><w:rPr><w:color w:val="1e198e"/><w:b w:val="1"/><w:bCs w:val="1"/><w:u w:val="single"/></w:rPr><w:t xml:space="preserve">Apprentissages d’une expérimentation de site naturel de compensation : une ligne de crête à la croisée de logiques d’acteurs</w:t></w:r></w:hyperlink></w:p><w:p><w:pPr/><w:hyperlink r:id="rId13" w:history="1"><w:r><w:rPr><w:color w:val="#410a8c"/><w:u w:val="single"/></w:rPr><w:t xml:space="preserve">Claire Le Renard</w:t></w:r></w:hyperlink></w:p><w:p><w:pPr/><w:r><w:rPr><w:i w:val="1"/><w:iCs w:val="1"/></w:rPr><w:t xml:space="preserve">Sciences Eaux &amp; Territoires</w:t></w:r><w:r><w:rPr/><w:t xml:space="preserve">, 2022, Sites naturels de compensation : quels freins et perspectives ?, 38, pp.32-39. </w:t></w:r><w:hyperlink r:id="rId20" w:history="1"><w:r><w:rPr><w:color w:val="#410a8c"/><w:u w:val="single"/></w:rPr><w:t xml:space="preserve">⟨10.14758/SET-REVUE.2022.1.05⟩</w:t></w:r></w:hyperlink></w:p><w:p><w:pPr/><w:r><w:rPr/><w:t xml:space="preserve">Article dans une revue</w:t></w:r></w:p><w:p><w:pPr/><w:hyperlink r:id="rId19" w:history="1"><w:r><w:rPr><w:color w:val="#410a8c"/><w:u w:val="single"/></w:rPr><w:t xml:space="preserve">halshs-03584193v1</w:t></w:r></w:hyperlink></w:p></w:tc></w:tr><w:tr><w:trPr/><w:tc><w:tcPr><w:noWrap/></w:tcPr><w:p><w:pPr><w:spacing w:after="200"/></w:pPr><w:hyperlink r:id="rId21" w:history="1"><w:r><w:rPr><w:color w:val="1e198e"/><w:b w:val="1"/><w:bCs w:val="1"/><w:u w:val="single"/></w:rPr><w:t xml:space="preserve">The past futures of techno-scientific promises</w:t></w:r></w:hyperlink></w:p><w:p><w:pPr/><w:hyperlink r:id="rId22" w:history="1"><w:r><w:rPr><w:color w:val="#410a8c"/><w:u w:val="single"/></w:rPr><w:t xml:space="preserve">Pierre-Benoit Joly</w:t></w:r></w:hyperlink><w:r><w:rPr/><w:t xml:space="preserve">,</w:t></w:r><w:hyperlink r:id="rId13" w:history="1"><w:r><w:rPr><w:color w:val="#410a8c"/><w:u w:val="single"/></w:rPr><w:t xml:space="preserve">Claire Le Renard</w:t></w:r></w:hyperlink></w:p><w:p><w:pPr/><w:r><w:rPr><w:i w:val="1"/><w:iCs w:val="1"/></w:rPr><w:t xml:space="preserve">Science and public policy</w:t></w:r><w:r><w:rPr/><w:t xml:space="preserve">, 2021, 48 (6), pp.900-910. </w:t></w:r><w:hyperlink r:id="rId23" w:history="1"><w:r><w:rPr><w:color w:val="#410a8c"/><w:u w:val="single"/></w:rPr><w:t xml:space="preserve">⟨10.1093/scipol/scab054⟩</w:t></w:r></w:hyperlink></w:p><w:p><w:pPr/><w:r><w:rPr/><w:t xml:space="preserve">Article dans une revue</w:t></w:r></w:p><w:p><w:pPr/><w:hyperlink r:id="rId21" w:history="1"><w:r><w:rPr><w:color w:val="#410a8c"/><w:u w:val="single"/></w:rPr><w:t xml:space="preserve">halshs-03359318v1</w:t></w:r></w:hyperlink></w:p></w:tc></w:tr><w:tr><w:trPr/><w:tc><w:tcPr><w:noWrap/></w:tcPr><w:p><w:pPr><w:spacing w:after="200"/></w:pPr><w:hyperlink r:id="rId24" w:history="1"><w:r><w:rPr><w:color w:val="1e198e"/><w:b w:val="1"/><w:bCs w:val="1"/><w:u w:val="single"/></w:rPr><w:t xml:space="preserve">The Superphénix Fast Breeder Nuclear Reactor: Cross-border Cooperation and Controversies</w:t></w:r></w:hyperlink></w:p><w:p><w:pPr/><w:hyperlink r:id="rId13" w:history="1"><w:r><w:rPr><w:color w:val="#410a8c"/><w:u w:val="single"/></w:rPr><w:t xml:space="preserve">Claire Le Renard</w:t></w:r></w:hyperlink></w:p><w:p><w:pPr/><w:r><w:rPr><w:i w:val="1"/><w:iCs w:val="1"/></w:rPr><w:t xml:space="preserve">Journal for the History of Environment and Society</w:t></w:r><w:r><w:rPr/><w:t xml:space="preserve">, 2018, Special Issue: Siting Nuclear Installations at the Border, 3/2018, pp.107-144. </w:t></w:r><w:hyperlink r:id="rId25" w:history="1"><w:r><w:rPr><w:color w:val="#410a8c"/><w:u w:val="single"/></w:rPr><w:t xml:space="preserve">⟨10.1484/J.JHES.5.116796⟩</w:t></w:r></w:hyperlink></w:p><w:p><w:pPr/><w:r><w:rPr/><w:t xml:space="preserve">Article dans une revue</w:t></w:r></w:p><w:p><w:pPr/><w:hyperlink r:id="rId24" w:history="1"><w:r><w:rPr><w:color w:val="#410a8c"/><w:u w:val="single"/></w:rPr><w:t xml:space="preserve">halshs-02088348v1</w:t></w:r></w:hyperlink></w:p></w:tc></w:tr><w:tr><w:trPr/><w:tc><w:tcPr><w:noWrap/></w:tcPr><w:p><w:pPr><w:spacing w:after="200"/></w:pPr><w:hyperlink r:id="rId26" w:history="1"><w:r><w:rPr><w:color w:val="1e198e"/><w:b w:val="1"/><w:bCs w:val="1"/><w:u w:val="single"/></w:rPr><w:t xml:space="preserve">Les débuts du programme électronucléaire français (1945-1974) : de l’exploratoire à l’industriel</w:t></w:r></w:hyperlink></w:p><w:p><w:pPr/><w:hyperlink r:id="rId13" w:history="1"><w:r><w:rPr><w:color w:val="#410a8c"/><w:u w:val="single"/></w:rPr><w:t xml:space="preserve">Claire Le Renard</w:t></w:r></w:hyperlink></w:p><w:p><w:pPr/><w:r><w:rPr><w:i w:val="1"/><w:iCs w:val="1"/></w:rPr><w:t xml:space="preserve">Hérodote - Revue de géographie et de géopolitique</w:t></w:r><w:r><w:rPr/><w:t xml:space="preserve">, 2017, 165 (2), </w:t></w:r><w:hyperlink r:id="rId27" w:history="1"><w:r><w:rPr><w:color w:val="#410a8c"/><w:u w:val="single"/></w:rPr><w:t xml:space="preserve">⟨10.3917/her.165.0053⟩</w:t></w:r></w:hyperlink></w:p><w:p><w:pPr/><w:r><w:rPr/><w:t xml:space="preserve">Article dans une revue</w:t></w:r></w:p><w:p><w:pPr/><w:hyperlink r:id="rId26" w:history="1"><w:r><w:rPr><w:color w:val="#410a8c"/><w:u w:val="single"/></w:rPr><w:t xml:space="preserve">hal-01705783v1</w:t></w:r></w:hyperlink></w:p></w:tc></w:tr><w:tr><w:trPr/><w:tc><w:tcPr><w:noWrap/></w:tcPr><w:p><w:pPr><w:spacing w:after="200"/></w:pPr><w:hyperlink r:id="rId28" w:history="1"><w:r><w:rPr><w:color w:val="1e198e"/><w:b w:val="1"/><w:bCs w:val="1"/><w:u w:val="single"/></w:rPr><w:t xml:space="preserve">L’innovation dans le secteur de l’énergie, un processus de déformation des promesses technologiques ?</w:t></w:r></w:hyperlink></w:p><w:p><w:pPr/><w:hyperlink r:id="rId13" w:history="1"><w:r><w:rPr><w:color w:val="#410a8c"/><w:u w:val="single"/></w:rPr><w:t xml:space="preserve">Claire Le Renard</w:t></w:r></w:hyperlink></w:p><w:p><w:pPr/><w:r><w:rPr><w:i w:val="1"/><w:iCs w:val="1"/></w:rPr><w:t xml:space="preserve">Lettre de l'I-Tese</w:t></w:r><w:r><w:rPr/><w:t xml:space="preserve">, 2016, 27</w:t></w:r></w:p><w:p><w:pPr/><w:r><w:rPr/><w:t xml:space="preserve">Article dans une revue</w:t></w:r></w:p><w:p><w:pPr/><w:hyperlink r:id="rId28" w:history="1"><w:r><w:rPr><w:color w:val="#410a8c"/><w:u w:val="single"/></w:rPr><w:t xml:space="preserve">halshs-01738392v1</w:t></w:r></w:hyperlink></w:p></w:tc></w:tr><w:tr><w:trPr/><w:tc><w:tcPr><w:noWrap/></w:tcPr><w:p><w:pPr><w:spacing w:after="200"/></w:pPr><w:hyperlink r:id="rId29" w:history="1"><w:r><w:rPr><w:color w:val="1e198e"/><w:b w:val="1"/><w:bCs w:val="1"/><w:u w:val="single"/></w:rPr><w:t xml:space="preserve">A sociotechnical analysis of the French FBR programme: successive forms of evaluation</w:t></w:r></w:hyperlink></w:p><w:p><w:pPr/><w:hyperlink r:id="rId13" w:history="1"><w:r><w:rPr><w:color w:val="#410a8c"/><w:u w:val="single"/></w:rPr><w:t xml:space="preserve">Claire Le Renard</w:t></w:r></w:hyperlink></w:p><w:p><w:pPr/><w:r><w:rPr><w:i w:val="1"/><w:iCs w:val="1"/></w:rPr><w:t xml:space="preserve">Gérer et Comprendre. Annales des Mines</w:t></w:r><w:r><w:rPr/><w:t xml:space="preserve">, 2016</w:t></w:r></w:p><w:p><w:pPr/><w:r><w:rPr/><w:t xml:space="preserve">Article dans une revue</w:t></w:r></w:p><w:p><w:pPr/><w:hyperlink r:id="rId29" w:history="1"><w:r><w:rPr><w:color w:val="#410a8c"/><w:u w:val="single"/></w:rPr><w:t xml:space="preserve">halshs-01738364v1</w:t></w:r></w:hyperlink></w:p></w:tc></w:tr><w:tr><w:trPr/><w:tc><w:tcPr><w:noWrap/></w:tcPr><w:p><w:pPr><w:spacing w:after="200"/></w:pPr><w:hyperlink r:id="rId30" w:history="1"><w:r><w:rPr><w:color w:val="1e198e"/><w:b w:val="1"/><w:bCs w:val="1"/><w:u w:val="single"/></w:rPr><w:t xml:space="preserve">Une analyse sociotechnique du programme français de réacteurs à neutrons rapides : les formes successives de l’évaluation</w:t></w:r></w:hyperlink></w:p><w:p><w:pPr/><w:hyperlink r:id="rId13" w:history="1"><w:r><w:rPr><w:color w:val="#410a8c"/><w:u w:val="single"/></w:rPr><w:t xml:space="preserve">Claire Le Renard</w:t></w:r></w:hyperlink></w:p><w:p><w:pPr/><w:r><w:rPr><w:i w:val="1"/><w:iCs w:val="1"/></w:rPr><w:t xml:space="preserve">Gérer et Comprendre. Annales des Mines</w:t></w:r><w:r><w:rPr/><w:t xml:space="preserve">, 2015, 122</w:t></w:r></w:p><w:p><w:pPr/><w:r><w:rPr/><w:t xml:space="preserve">Article dans une revue</w:t></w:r></w:p><w:p><w:pPr/><w:hyperlink r:id="rId30" w:history="1"><w:r><w:rPr><w:color w:val="#410a8c"/><w:u w:val="single"/></w:rPr><w:t xml:space="preserve">halshs-01738385v1</w:t></w:r></w:hyperlink></w:p></w:tc></w:tr><w:tr><w:trPr/><w:tc><w:tcPr><w:noWrap/></w:tcPr><w:p><w:pPr><w:spacing w:after="200"/></w:pPr><w:hyperlink r:id="rId31" w:history="1"><w:r><w:rPr><w:color w:val="1e198e"/><w:b w:val="1"/><w:bCs w:val="1"/><w:u w:val="single"/></w:rPr><w:t xml:space="preserve">Framing Prototypes: the Fast Breeder Reactor in France (1950s – 1990s).</w:t></w:r></w:hyperlink></w:p><w:p><w:pPr/><w:hyperlink r:id="rId13" w:history="1"><w:r><w:rPr><w:color w:val="#410a8c"/><w:u w:val="single"/></w:rPr><w:t xml:space="preserve">Claire Le Renard</w:t></w:r></w:hyperlink><w:r><w:rPr/><w:t xml:space="preserve">,</w:t></w:r><w:hyperlink r:id="rId32" w:history="1"><w:r><w:rPr><w:color w:val="#410a8c"/><w:u w:val="single"/></w:rPr><w:t xml:space="preserve">Arthur Jobert</w:t></w:r></w:hyperlink></w:p><w:p><w:pPr/><w:r><w:rPr><w:i w:val="1"/><w:iCs w:val="1"/></w:rPr><w:t xml:space="preserve">Science &amp; Technology Studies</w:t></w:r><w:r><w:rPr/><w:t xml:space="preserve">, 2014, Special Issue on Energy in Society: Part III, 27 (2)</w:t></w:r></w:p><w:p><w:pPr/><w:r><w:rPr/><w:t xml:space="preserve">Article dans une revue</w:t></w:r></w:p><w:p><w:pPr/><w:hyperlink r:id="rId31" w:history="1"><w:r><w:rPr><w:color w:val="#410a8c"/><w:u w:val="single"/></w:rPr><w:t xml:space="preserve">halshs-01738460v1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La technologie « rattrapée » par la démocratie ? Les auditions publiques de l’OPECST autour du dossier Superphénix en 1992</w:t></w:r></w:hyperlink></w:p><w:p><w:pPr/><w:hyperlink r:id="rId13" w:history="1"><w:r><w:rPr><w:color w:val="#410a8c"/><w:u w:val="single"/></w:rPr><w:t xml:space="preserve">Claire Le Renard</w:t></w:r></w:hyperlink><w:r><w:rPr/><w:t xml:space="preserve">,</w:t></w:r><w:hyperlink r:id="rId32" w:history="1"><w:r><w:rPr><w:color w:val="#410a8c"/><w:u w:val="single"/></w:rPr><w:t xml:space="preserve">Arthur Jobert</w:t></w:r></w:hyperlink></w:p><w:p><w:pPr/><w:r><w:rPr><w:i w:val="1"/><w:iCs w:val="1"/></w:rPr><w:t xml:space="preserve">"Sociologie des pouvoirs, pouvoirs de la sociologie"</w:t></w:r><w:r><w:rPr/><w:t xml:space="preserve">, Association française de sociologie, Jul 2017, Amiens, France</w:t></w:r></w:p><w:p><w:pPr/><w:r><w:rPr/><w:t xml:space="preserve">Communication dans un congrès</w:t></w:r></w:p><w:p><w:pPr/><w:hyperlink r:id="rId33" w:history="1"><w:r><w:rPr><w:color w:val="#410a8c"/><w:u w:val="single"/></w:rPr><w:t xml:space="preserve">halshs-01738558v1</w:t></w:r></w:hyperlink></w:p></w:tc></w:tr><w:tr><w:trPr/><w:tc><w:tcPr><w:noWrap/></w:tcPr><w:p><w:pPr><w:spacing w:after="200"/></w:pPr><w:hyperlink r:id="rId34" w:history="1"><w:r><w:rPr><w:color w:val="1e198e"/><w:b w:val="1"/><w:bCs w:val="1"/><w:u w:val="single"/></w:rPr><w:t xml:space="preserve">Breeding transnational responses: the transnational Superphénix fast breeder nuclear reactor, expert controversy and institutional responses</w:t></w:r></w:hyperlink></w:p><w:p><w:pPr/><w:hyperlink r:id="rId13" w:history="1"><w:r><w:rPr><w:color w:val="#410a8c"/><w:u w:val="single"/></w:rPr><w:t xml:space="preserve">Claire Le Renard</w:t></w:r></w:hyperlink></w:p><w:p><w:pPr/><w:r><w:rPr><w:i w:val="1"/><w:iCs w:val="1"/></w:rPr><w:t xml:space="preserve">Siting Nuclear Installations at the Border - Transnational political implications and societal responses</w:t></w:r><w:r><w:rPr/><w:t xml:space="preserve">, Center of Border Studies at the Humboldt University Berlin, Nov 2017, Berlin, Germany</w:t></w:r></w:p><w:p><w:pPr/><w:r><w:rPr/><w:t xml:space="preserve">Communication dans un congrès</w:t></w:r></w:p><w:p><w:pPr/><w:hyperlink r:id="rId34" w:history="1"><w:r><w:rPr><w:color w:val="#410a8c"/><w:u w:val="single"/></w:rPr><w:t xml:space="preserve">hal-01777951v1</w:t></w:r></w:hyperlink></w:p></w:tc></w:tr><w:tr><w:trPr/><w:tc><w:tcPr><w:noWrap/></w:tcPr><w:p><w:pPr><w:spacing w:after="200"/></w:pPr><w:hyperlink r:id="rId35" w:history="1"><w:r><w:rPr><w:color w:val="1e198e"/><w:b w:val="1"/><w:bCs w:val="1"/><w:u w:val="single"/></w:rPr><w:t xml:space="preserve">Les surgénérateurs du futur au conditionnel : construction d’un point de passage facultatif - différer la filière tout en construisant Superphénix. (version présentée aux Journées doctorales du LISIS, 27 septembre 2016)</w:t></w:r></w:hyperlink></w:p><w:p><w:pPr/><w:hyperlink r:id="rId13" w:history="1"><w:r><w:rPr><w:color w:val="#410a8c"/><w:u w:val="single"/></w:rPr><w:t xml:space="preserve">Claire Le Renard</w:t></w:r></w:hyperlink></w:p><w:p><w:pPr/><w:r><w:rPr><w:i w:val="1"/><w:iCs w:val="1"/></w:rPr><w:t xml:space="preserve">EASST - « Science and Technology by Other Means »</w:t></w:r><w:r><w:rPr/><w:t xml:space="preserve">, European Association for the Study of Science and Technology; Society for Social Studies of Science, Aug 2016, Barcelone, Espagne</w:t></w:r></w:p><w:p><w:pPr/><w:r><w:rPr/><w:t xml:space="preserve">Communication dans un congrès</w:t></w:r></w:p><w:p><w:pPr/><w:hyperlink r:id="rId35" w:history="1"><w:r><w:rPr><w:color w:val="#410a8c"/><w:u w:val="single"/></w:rPr><w:t xml:space="preserve">halshs-01738540v1</w:t></w:r></w:hyperlink></w:p></w:tc></w:tr><w:tr><w:trPr/><w:tc><w:tcPr><w:noWrap/></w:tcPr><w:p><w:pPr><w:spacing w:after="200"/></w:pPr><w:hyperlink r:id="rId36" w:history="1"><w:r><w:rPr><w:color w:val="1e198e"/><w:b w:val="1"/><w:bCs w:val="1"/><w:u w:val="single"/></w:rPr><w:t xml:space="preserve">Lignes de tensions : reconfigurations autour d'un démonstrateur Smart grid d'insertion de l'énergie éolienne au réseau électrique</w:t></w:r></w:hyperlink></w:p><w:p><w:pPr/><w:hyperlink r:id="rId13" w:history="1"><w:r><w:rPr><w:color w:val="#410a8c"/><w:u w:val="single"/></w:rPr><w:t xml:space="preserve">Claire Le Renard</w:t></w:r></w:hyperlink></w:p><w:p><w:pPr/><w:r><w:rPr><w:i w:val="1"/><w:iCs w:val="1"/></w:rPr><w:t xml:space="preserve">Colloque Sciences sociales et transition énergétique</w:t></w:r><w:r><w:rPr/><w:t xml:space="preserve">, Laboratoire PACTE; Laboratoire CIRED, May 2015, Grenoble, France</w:t></w:r></w:p><w:p><w:pPr/><w:r><w:rPr/><w:t xml:space="preserve">Communication dans un congrès</w:t></w:r></w:p><w:p><w:pPr/><w:hyperlink r:id="rId36" w:history="1"><w:r><w:rPr><w:color w:val="#410a8c"/><w:u w:val="single"/></w:rPr><w:t xml:space="preserve">halshs-04101856v1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leçons d’une exploration dans le passé</w:t></w:r></w:hyperlink></w:p><w:p><w:pPr/><w:hyperlink r:id="rId38" w:history="1"><w:r><w:rPr><w:color w:val="#410a8c"/><w:u w:val="single"/></w:rPr><w:t xml:space="preserve">Pierre-Benoît Joly</w:t></w:r></w:hyperlink><w:r><w:rPr/><w:t xml:space="preserve">,</w:t></w:r><w:hyperlink r:id="rId13" w:history="1"><w:r><w:rPr><w:color w:val="#410a8c"/><w:u w:val="single"/></w:rPr><w:t xml:space="preserve">Claire Le Renard</w:t></w:r></w:hyperlink></w:p><w:p><w:pPr/><w:r><w:rPr/><w:t xml:space="preserve">Guillaume Dandurand; Florence Lussier-Lejeune; Daniel Letendre; Marie-Jean Meurs. </w:t></w:r><w:r><w:rPr><w:i w:val="1"/><w:iCs w:val="1"/></w:rPr><w:t xml:space="preserve">Attentes et promesses technoscientifiques</w:t></w:r><w:r><w:rPr/><w:t xml:space="preserve">, </w:t></w:r><w:hyperlink r:id="rId39" w:history="1"><w:r><w:rPr><w:color w:val="#410a8c"/><w:u w:val="single"/></w:rPr><w:t xml:space="preserve">Presses de l'Université de Montréal</w:t></w:r></w:hyperlink><w:r><w:rPr/><w:t xml:space="preserve">, pp.27-50, 2022, 978-2-7606-4501-1</w:t></w:r></w:p><w:p><w:pPr/><w:r><w:rPr/><w:t xml:space="preserve">Chapitre d'ouvrage</w:t></w:r></w:p><w:p><w:pPr/><w:hyperlink r:id="rId37" w:history="1"><w:r><w:rPr><w:color w:val="#410a8c"/><w:u w:val="single"/></w:rPr><w:t xml:space="preserve">hal-03837857v1</w:t></w:r></w:hyperlink></w:p></w:tc></w:tr><w:tr><w:trPr/><w:tc><w:tcPr><w:noWrap/></w:tcPr><w:p><w:pPr><w:spacing w:after="200"/></w:pPr><w:hyperlink r:id="rId40" w:history="1"><w:r><w:rPr><w:color w:val="1e198e"/><w:b w:val="1"/><w:bCs w:val="1"/><w:u w:val="single"/></w:rPr><w:t xml:space="preserve">Des controverses expertes au sein du secteur électronucléaire : enseignements d'une enquête sur le « prototype industriel » Superphénix.</w:t></w:r></w:hyperlink></w:p><w:p><w:pPr/><w:hyperlink r:id="rId13" w:history="1"><w:r><w:rPr><w:color w:val="#410a8c"/><w:u w:val="single"/></w:rPr><w:t xml:space="preserve">Claire Le Renard</w:t></w:r></w:hyperlink></w:p><w:p><w:pPr/><w:r><w:rPr/><w:t xml:space="preserve">Bretesché, Sophie; Tillement, Stéphanie; Geffroy, Bénédicte; Journé, Benoît. </w:t></w:r><w:r><w:rPr><w:i w:val="1"/><w:iCs w:val="1"/></w:rPr><w:t xml:space="preserve">Enquêter dans le nucléaire</w:t></w:r><w:r><w:rPr/><w:t xml:space="preserve">, </w:t></w:r><w:hyperlink r:id="rId41" w:history="1"><w:r><w:rPr><w:color w:val="#410a8c"/><w:u w:val="single"/></w:rPr><w:t xml:space="preserve">Presses universitaires de Rennes</w:t></w:r></w:hyperlink><w:r><w:rPr/><w:t xml:space="preserve">, pp.39-59, 2022, Le sens social, 9782753583122</w:t></w:r></w:p><w:p><w:pPr/><w:r><w:rPr/><w:t xml:space="preserve">Chapitre d'ouvrage</w:t></w:r></w:p><w:p><w:pPr/><w:hyperlink r:id="rId40" w:history="1"><w:r><w:rPr><w:color w:val="#410a8c"/><w:u w:val="single"/></w:rPr><w:t xml:space="preserve">halshs-01738517v1</w:t></w:r></w:hyperlink></w:p></w:tc></w:tr><w:tr><w:trPr/><w:tc><w:tcPr><w:noWrap/></w:tcPr><w:p><w:pPr><w:spacing w:after="200"/></w:pPr><w:hyperlink r:id="rId42" w:history="1"><w:r><w:rPr><w:color w:val="1e198e"/><w:b w:val="1"/><w:bCs w:val="1"/><w:u w:val="single"/></w:rPr><w:t xml:space="preserve">Faire dialoguer scientifiques et politiques sur l’énergie nucléaire en France dans les années 1970 : deux initiatives autour du projet Superphénix</w:t></w:r></w:hyperlink></w:p><w:p><w:pPr/><w:hyperlink r:id="rId32" w:history="1"><w:r><w:rPr><w:color w:val="#410a8c"/><w:u w:val="single"/></w:rPr><w:t xml:space="preserve">Arthur Jobert</w:t></w:r></w:hyperlink><w:r><w:rPr/><w:t xml:space="preserve">,</w:t></w:r><w:hyperlink r:id="rId13" w:history="1"><w:r><w:rPr><w:color w:val="#410a8c"/><w:u w:val="single"/></w:rPr><w:t xml:space="preserve">Claire Le Renard</w:t></w:r></w:hyperlink></w:p><w:p><w:pPr/><w:r><w:rPr><w:i w:val="1"/><w:iCs w:val="1"/></w:rPr><w:t xml:space="preserve">Beltran, A., Laborie, L., Lanthier, P., Le Gallic, S. (2017). Electric Worlds / Mondes électriques. Creations, Circulations, Tensions, Transitions (19th–21st C.)</w:t></w:r><w:r><w:rPr/><w:t xml:space="preserve">, </w:t></w:r><w:hyperlink r:id="rId43" w:history="1"><w:r><w:rPr><w:color w:val="#410a8c"/><w:u w:val="single"/></w:rPr><w:t xml:space="preserve">Peter Lang</w:t></w:r></w:hyperlink><w:r><w:rPr/><w:t xml:space="preserve">, 2016, 9782875743305</w:t></w:r></w:p><w:p><w:pPr/><w:r><w:rPr/><w:t xml:space="preserve">Chapitre d'ouvrage</w:t></w:r></w:p><w:p><w:pPr/><w:hyperlink r:id="rId42" w:history="1"><w:r><w:rPr><w:color w:val="#410a8c"/><w:u w:val="single"/></w:rPr><w:t xml:space="preserve">halshs-01738359v1</w:t></w:r></w:hyperlink></w:p></w:tc></w:tr><w:tr><w:trPr/><w:tc><w:tcPr><w:noWrap/></w:tcPr><w:p><w:pPr><w:spacing w:after="200"/></w:pPr><w:hyperlink r:id="rId44" w:history="1"><w:r><w:rPr><w:color w:val="1e198e"/><w:b w:val="1"/><w:bCs w:val="1"/><w:u w:val="single"/></w:rPr><w:t xml:space="preserve">Le prototype, à l’interface entre une promesse technologique et son industrialisation</w:t></w:r></w:hyperlink></w:p><w:p><w:pPr/><w:hyperlink r:id="rId13" w:history="1"><w:r><w:rPr><w:color w:val="#410a8c"/><w:u w:val="single"/></w:rPr><w:t xml:space="preserve">Claire Le Renard</w:t></w:r></w:hyperlink></w:p><w:p><w:pPr/><w:r><w:rPr><w:i w:val="1"/><w:iCs w:val="1"/></w:rPr><w:t xml:space="preserve">"Energie et transformations sociales : enquêtes sur les interfaces énergétiques", Editions Lavoisier, collection EDF R&amp;D socio-économie de l'énergie. Coordinateurs : J. Cihuelo, C. Grandclément, A. Jobert</w:t></w:r><w:r><w:rPr/><w:t xml:space="preserve">, </w:t></w:r><w:hyperlink r:id="rId45" w:history="1"><w:r><w:rPr><w:color w:val="#410a8c"/><w:u w:val="single"/></w:rPr><w:t xml:space="preserve">Lavoisier</w:t></w:r></w:hyperlink><w:r><w:rPr/><w:t xml:space="preserve">, 2015, 978-2-7430-2016-3</w:t></w:r></w:p><w:p><w:pPr/><w:r><w:rPr/><w:t xml:space="preserve">Chapitre d'ouvrage</w:t></w:r></w:p><w:p><w:pPr/><w:hyperlink r:id="rId44" w:history="1"><w:r><w:rPr><w:color w:val="#410a8c"/><w:u w:val="single"/></w:rPr><w:t xml:space="preserve">halshs-01738430v1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Décrire la déréalisation d’un grand projet technologique : requalifications et controverses permanentes. Communication à l’école thématique de l’IFRIS, Marseille, 12-15 juin 2017.</w:t></w:r></w:hyperlink></w:p><w:p><w:pPr/><w:hyperlink r:id="rId13" w:history="1"><w:r><w:rPr><w:color w:val="#410a8c"/><w:u w:val="single"/></w:rPr><w:t xml:space="preserve">Claire Le Renard</w:t></w:r></w:hyperlink></w:p><w:p><w:pPr/><w:r><w:rPr/><w:t xml:space="preserve">2017</w:t></w:r></w:p><w:p><w:pPr/><w:r><w:rPr/><w:t xml:space="preserve">Pré-publication, Document de travail</w:t></w:r></w:p><w:p><w:pPr/><w:hyperlink r:id="rId46" w:history="1"><w:r><w:rPr><w:color w:val="#410a8c"/><w:u w:val="single"/></w:rPr><w:t xml:space="preserve">halshs-01738503v1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prototype défait. Superphénix, des glissements de la promesse technoscientifique aux épreuves de la &amp;quot;démocratie technique</w:t></w:r></w:hyperlink></w:p><w:p><w:pPr/><w:hyperlink r:id="rId13" w:history="1"><w:r><w:rPr><w:color w:val="#410a8c"/><w:u w:val="single"/></w:rPr><w:t xml:space="preserve">Claire Le Renard</w:t></w:r></w:hyperlink></w:p><w:p><w:pPr/><w:r><w:rPr/><w:t xml:space="preserve">Sociologie. Université Paris-Est, 2021. Français. </w:t></w:r><w:hyperlink r:id="rId48" w:history="1"><w:r><w:rPr><w:color w:val="#410a8c"/><w:u w:val="single"/></w:rPr><w:t xml:space="preserve">⟨NNT : 2021PESC0038⟩</w:t></w:r></w:hyperlink></w:p><w:p><w:pPr/><w:r><w:rPr/><w:t xml:space="preserve">Thèse</w:t></w:r></w:p><w:p><w:pPr/><w:hyperlink r:id="rId47" w:history="1"><w:r><w:rPr><w:color w:val="#410a8c"/><w:u w:val="single"/></w:rPr><w:t xml:space="preserve">tel-03584210v1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E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e-renard" TargetMode="External"/><Relationship Id="rId9" Type="http://schemas.openxmlformats.org/officeDocument/2006/relationships/hyperlink" Target="https://orcid.org/0009-0003-1225-3419" TargetMode="External"/><Relationship Id="rId10" Type="http://schemas.openxmlformats.org/officeDocument/2006/relationships/hyperlink" Target="https://www.paris-est-sup.fr/evenements/evenement/a1cae1856449282f59e2621fabc21372/?tx_news_pi1%5Bnews%5D=2082&amp;tx_news_pi1%5Bcontroller%5D=News&amp;tx_news_pi1%5Baction%5D=detail&amp;tx_news_pi1%5Bday%5D=16&amp;tx_news_pi1%5Bmonth%5D=11&amp;tx_news_pi1%5Byear%5D=2022" TargetMode="External"/><Relationship Id="rId11" Type="http://schemas.openxmlformats.org/officeDocument/2006/relationships/hyperlink" Target="https://hal.science/hal-05551479v1" TargetMode="External"/><Relationship Id="rId12" Type="http://schemas.openxmlformats.org/officeDocument/2006/relationships/hyperlink" Target="https://hal.science/search/index/?q=*&amp;authFullName_s=Martin Denoun" TargetMode="External"/><Relationship Id="rId13" Type="http://schemas.openxmlformats.org/officeDocument/2006/relationships/hyperlink" Target="https://hal.science/search/index/?q=*&amp;authFullName_s=Claire Le Renard" TargetMode="External"/><Relationship Id="rId14" Type="http://schemas.openxmlformats.org/officeDocument/2006/relationships/hyperlink" Target="https://hal.science/search/index/?q=*&amp;authFullName_s=Ange Pottin" TargetMode="External"/><Relationship Id="rId15" Type="http://schemas.openxmlformats.org/officeDocument/2006/relationships/hyperlink" Target="https://dx.doi.org/10.3917/flux1.142.0071" TargetMode="External"/><Relationship Id="rId16" Type="http://schemas.openxmlformats.org/officeDocument/2006/relationships/hyperlink" Target="https://enpc.hal.science/hal-04806728v1" TargetMode="External"/><Relationship Id="rId17" Type="http://schemas.openxmlformats.org/officeDocument/2006/relationships/hyperlink" Target="https://hal.science/hal-04506525v1" TargetMode="External"/><Relationship Id="rId18" Type="http://schemas.openxmlformats.org/officeDocument/2006/relationships/hyperlink" Target="https://dx.doi.org/10.4000/rac.32675" TargetMode="External"/><Relationship Id="rId19" Type="http://schemas.openxmlformats.org/officeDocument/2006/relationships/hyperlink" Target="https://shs.hal.science/halshs-03584193v1" TargetMode="External"/><Relationship Id="rId20" Type="http://schemas.openxmlformats.org/officeDocument/2006/relationships/hyperlink" Target="https://dx.doi.org/10.14758/SET-REVUE.2022.1.05" TargetMode="External"/><Relationship Id="rId21" Type="http://schemas.openxmlformats.org/officeDocument/2006/relationships/hyperlink" Target="https://shs.hal.science/halshs-03359318v1" TargetMode="External"/><Relationship Id="rId22" Type="http://schemas.openxmlformats.org/officeDocument/2006/relationships/hyperlink" Target="https://hal.science/search/index/?q=*&amp;authFullName_s=Pierre-Benoit Joly" TargetMode="External"/><Relationship Id="rId23" Type="http://schemas.openxmlformats.org/officeDocument/2006/relationships/hyperlink" Target="https://dx.doi.org/10.1093/scipol/scab054" TargetMode="External"/><Relationship Id="rId24" Type="http://schemas.openxmlformats.org/officeDocument/2006/relationships/hyperlink" Target="https://shs.hal.science/halshs-02088348v1" TargetMode="External"/><Relationship Id="rId25" Type="http://schemas.openxmlformats.org/officeDocument/2006/relationships/hyperlink" Target="https://dx.doi.org/10.1484/J.JHES.5.116796" TargetMode="External"/><Relationship Id="rId26" Type="http://schemas.openxmlformats.org/officeDocument/2006/relationships/hyperlink" Target="https://hal.science/hal-01705783v1" TargetMode="External"/><Relationship Id="rId27" Type="http://schemas.openxmlformats.org/officeDocument/2006/relationships/hyperlink" Target="https://dx.doi.org/10.3917/her.165.0053" TargetMode="External"/><Relationship Id="rId28" Type="http://schemas.openxmlformats.org/officeDocument/2006/relationships/hyperlink" Target="https://shs.hal.science/halshs-01738392v1" TargetMode="External"/><Relationship Id="rId29" Type="http://schemas.openxmlformats.org/officeDocument/2006/relationships/hyperlink" Target="https://shs.hal.science/halshs-01738364v1" TargetMode="External"/><Relationship Id="rId30" Type="http://schemas.openxmlformats.org/officeDocument/2006/relationships/hyperlink" Target="https://shs.hal.science/halshs-01738385v1" TargetMode="External"/><Relationship Id="rId31" Type="http://schemas.openxmlformats.org/officeDocument/2006/relationships/hyperlink" Target="https://shs.hal.science/halshs-01738460v1" TargetMode="External"/><Relationship Id="rId32" Type="http://schemas.openxmlformats.org/officeDocument/2006/relationships/hyperlink" Target="https://hal.science/search/index/?q=*&amp;authFullName_s=Arthur Jobert" TargetMode="External"/><Relationship Id="rId33" Type="http://schemas.openxmlformats.org/officeDocument/2006/relationships/hyperlink" Target="https://shs.hal.science/halshs-01738558v1" TargetMode="External"/><Relationship Id="rId34" Type="http://schemas.openxmlformats.org/officeDocument/2006/relationships/hyperlink" Target="https://hal.science/hal-01777951v1" TargetMode="External"/><Relationship Id="rId35" Type="http://schemas.openxmlformats.org/officeDocument/2006/relationships/hyperlink" Target="https://shs.hal.science/halshs-01738540v1" TargetMode="External"/><Relationship Id="rId36" Type="http://schemas.openxmlformats.org/officeDocument/2006/relationships/hyperlink" Target="https://shs.hal.science/halshs-04101856v1" TargetMode="External"/><Relationship Id="rId37" Type="http://schemas.openxmlformats.org/officeDocument/2006/relationships/hyperlink" Target="https://hal.science/hal-03837857v1" TargetMode="External"/><Relationship Id="rId38" Type="http://schemas.openxmlformats.org/officeDocument/2006/relationships/hyperlink" Target="https://hal.science/search/index/?q=*&amp;authFullName_s=Pierre-Beno&#238;t Joly" TargetMode="External"/><Relationship Id="rId39" Type="http://schemas.openxmlformats.org/officeDocument/2006/relationships/hyperlink" Target="https://www.pum.umontreal.ca/catalogue/attentes_et_promesses_technoscientifiques" TargetMode="External"/><Relationship Id="rId40" Type="http://schemas.openxmlformats.org/officeDocument/2006/relationships/hyperlink" Target="https://shs.hal.science/halshs-01738517v1" TargetMode="External"/><Relationship Id="rId41" Type="http://schemas.openxmlformats.org/officeDocument/2006/relationships/hyperlink" Target="https://pur-editions.fr/product/5951/enqueter-dans-le-nucleaire" TargetMode="External"/><Relationship Id="rId42" Type="http://schemas.openxmlformats.org/officeDocument/2006/relationships/hyperlink" Target="https://shs.hal.science/halshs-01738359v1" TargetMode="External"/><Relationship Id="rId43" Type="http://schemas.openxmlformats.org/officeDocument/2006/relationships/hyperlink" Target="https://www.peterlang.com/document/1067776" TargetMode="External"/><Relationship Id="rId44" Type="http://schemas.openxmlformats.org/officeDocument/2006/relationships/hyperlink" Target="https://shs.hal.science/halshs-01738430v1" TargetMode="External"/><Relationship Id="rId45" Type="http://schemas.openxmlformats.org/officeDocument/2006/relationships/hyperlink" Target="https://www.lavoisier.fr/livre/environnement/energie-et-transformations-sociales/cihuelo/descriptif-9782743020163" TargetMode="External"/><Relationship Id="rId46" Type="http://schemas.openxmlformats.org/officeDocument/2006/relationships/hyperlink" Target="https://shs.hal.science/halshs-01738503v1" TargetMode="External"/><Relationship Id="rId47" Type="http://schemas.openxmlformats.org/officeDocument/2006/relationships/hyperlink" Target="https://shs.hal.science/tel-03584210v1" TargetMode="External"/><Relationship Id="rId48" Type="http://schemas.openxmlformats.org/officeDocument/2006/relationships/hyperlink" Target="https://www.theses.fr/2021PESC003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 RENARD</dc:title>
  <dc:description>CV</dc:description>
  <dc:subject/>
  <cp:keywords/>
  <cp:category/>
  <cp:lastModifiedBy/>
  <dcterms:created xsi:type="dcterms:W3CDTF">2026-04-28T19:39:51+02:00</dcterms:created>
  <dcterms:modified xsi:type="dcterms:W3CDTF">2026-04-28T19:39:51+02:00</dcterms:modified>
</cp:coreProperties>
</file>

<file path=docProps/custom.xml><?xml version="1.0" encoding="utf-8"?>
<Properties xmlns="http://schemas.openxmlformats.org/officeDocument/2006/custom-properties" xmlns:vt="http://schemas.openxmlformats.org/officeDocument/2006/docPropsVTypes"/>
</file>