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Claire-Lise Gaillard </w:t>
      </w:r>
      <w:r>
        <w:rPr>
          <w:color w:val="641e6e"/>
        </w:rPr>
        <w:t xml:space="preserve">Post-doctorante à l'Institut National d'Études démographiques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Amitiés, couples, sexualités : penser le continuum des intimités relationnelles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Claire-Lise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Gimenez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hal-05051046v1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Élodie Serna. 2021. Faire et défaire la virilité : Les stérilisations masculines volontaires en Europe (1919-1939). Presses universitaires de Rennes, 308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Claire-Lise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2024, 79 (4), pp.598-600.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⟨10.3917/popu.2404.0598⟩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coulisses d’une agence matrimoniale (Paris, 1842-1847)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Claire-Lise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2020, n° 67-4 (4), pp.63-93.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⟨10.3917/rhmc.674.0065⟩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l'intime aux intimités en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Claire-Lise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2018, 63 (831), pp.36-39.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⟨10.1016/j.soin.2018.10.011⟩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hal-01981724v1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sa famille par le mariage ou l’entrée en religion : l’indépendance des jeunes gens en question (France, XIXe siècle)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Inès Anrich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Claire-Lise Gaillard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Aïcha Limbada</w:t>
              </w:r>
            </w:hyperlink>
          </w:p>
          <w:p>
            <w:pPr/>
            <w:r>
              <w:rPr/>
              <w:t xml:space="preserve">Francisco García González; Sandro Guzzi-Heeb. </w:t>
            </w:r>
            <w:r>
              <w:rPr>
                <w:i w:val="1"/>
                <w:iCs w:val="1"/>
              </w:rPr>
              <w:t xml:space="preserve">Historia de la Familia, Historia Social. Experiencias de investigación en España y en Europa, ss. XVI-XIX</w:t>
            </w:r>
            <w:r>
              <w:rPr/>
              <w:t xml:space="preserve">, Ediciones Trea, pp.695-718, 2023, Historia Social de la Población, Estudios históricos La Olmeda, 978–84-19823–09‑0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annonces matrimoniales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Claire-Lise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à la une, une histoire de la presse par ses rubriques.</w:t>
            </w:r>
            <w:r>
              <w:rPr/>
              <w:t xml:space="preserve">, Anamosa, pp.192-197, 2021, 979-10-95772-99-6.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⟨10.3917/anamo.there.2021.02.0192⟩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hal-04367075v1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Célibataire épouserait jeune fille avec dot » Histoire du marché de la rencontre en France (XIXe-XXe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Claire-Lise Gaillard</w:t>
              </w:r>
            </w:hyperlink>
          </w:p>
          <w:p>
            <w:pPr/>
            <w:r>
              <w:rPr/>
              <w:t xml:space="preserve">Histoire. Paris 1 - Panthéon-Sorbonne, 2021.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tel-04014754v1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Célibataire épouserait demoiselle avec dot&amp;quot; : histoire du marché de la rencontre en France (XIXe au XXe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Claire-Lise Gaillard</w:t>
              </w:r>
            </w:hyperlink>
          </w:p>
          <w:p>
            <w:pPr/>
            <w:r>
              <w:rPr/>
              <w:t xml:space="preserve">Histoire. Université Panthéon-Sorbonne - Paris I, 2021.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2021PA01H063⟩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tel-03771826v1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Matérialités intimes, la production quotidienne d’intimités genrées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Gimenez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Claire-Lise Gaillard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Suzanne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annonces personnelles dans la presse française (XVIIIe-XXe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Claire-Lise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3 (39), 2020, Écrire l’histoire des petites annonces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hal-04367005v1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Chair et le Verbe.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Tanguy Bérenger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Fromentèze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Gogibu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Meslin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Muresan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hal-01794385v1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1046v1" TargetMode="External"/><Relationship Id="rId8" Type="http://schemas.openxmlformats.org/officeDocument/2006/relationships/hyperlink" Target="https://hal.science/search/index/?q=*&amp;authFullName_s=Claire-Lise Gaillard" TargetMode="External"/><Relationship Id="rId9" Type="http://schemas.openxmlformats.org/officeDocument/2006/relationships/hyperlink" Target="https://hal.science/search/index/?q=*&amp;authFullName_s=Ir&#232;ne Gimenez" TargetMode="External"/><Relationship Id="rId10" Type="http://schemas.openxmlformats.org/officeDocument/2006/relationships/hyperlink" Target="https://hal.science/hal-05165823v1" TargetMode="External"/><Relationship Id="rId11" Type="http://schemas.openxmlformats.org/officeDocument/2006/relationships/hyperlink" Target="https://dx.doi.org/10.3917/popu.2404.0598" TargetMode="External"/><Relationship Id="rId12" Type="http://schemas.openxmlformats.org/officeDocument/2006/relationships/hyperlink" Target="https://hal.science/hal-04366995v1" TargetMode="External"/><Relationship Id="rId13" Type="http://schemas.openxmlformats.org/officeDocument/2006/relationships/hyperlink" Target="https://dx.doi.org/10.3917/rhmc.674.0065" TargetMode="External"/><Relationship Id="rId14" Type="http://schemas.openxmlformats.org/officeDocument/2006/relationships/hyperlink" Target="https://hal.science/hal-01981724v1" TargetMode="External"/><Relationship Id="rId15" Type="http://schemas.openxmlformats.org/officeDocument/2006/relationships/hyperlink" Target="https://dx.doi.org/10.1016/j.soin.2018.10.011" TargetMode="External"/><Relationship Id="rId16" Type="http://schemas.openxmlformats.org/officeDocument/2006/relationships/hyperlink" Target="https://hal.science/hal-04909410v1" TargetMode="External"/><Relationship Id="rId17" Type="http://schemas.openxmlformats.org/officeDocument/2006/relationships/hyperlink" Target="https://hal.science/search/index/?q=*&amp;authFullName_s=In&#232;s Anrich" TargetMode="External"/><Relationship Id="rId18" Type="http://schemas.openxmlformats.org/officeDocument/2006/relationships/hyperlink" Target="https://hal.science/search/index/?q=*&amp;authFullName_s=A&#239;cha Limbada" TargetMode="External"/><Relationship Id="rId19" Type="http://schemas.openxmlformats.org/officeDocument/2006/relationships/hyperlink" Target="https://hal.science/hal-04367075v1" TargetMode="External"/><Relationship Id="rId20" Type="http://schemas.openxmlformats.org/officeDocument/2006/relationships/hyperlink" Target="https://dx.doi.org/10.3917/anamo.there.2021.02.0192" TargetMode="External"/><Relationship Id="rId21" Type="http://schemas.openxmlformats.org/officeDocument/2006/relationships/hyperlink" Target="https://hal.science/tel-04014754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hyperlink" Target="https://theses.hal.science/tel-03771826v1" TargetMode="External"/><Relationship Id="rId24" Type="http://schemas.openxmlformats.org/officeDocument/2006/relationships/hyperlink" Target="https://www.theses.fr/2021PA01H063" TargetMode="External"/><Relationship Id="rId25" Type="http://schemas.openxmlformats.org/officeDocument/2006/relationships/hyperlink" Target="https://hal.science/hal-03794489v1" TargetMode="External"/><Relationship Id="rId26" Type="http://schemas.openxmlformats.org/officeDocument/2006/relationships/hyperlink" Target="https://hal.science/search/index/?q=*&amp;authFullName_s=Suzanne Rochefort" TargetMode="External"/><Relationship Id="rId27" Type="http://schemas.openxmlformats.org/officeDocument/2006/relationships/hyperlink" Target="https://hal.science/hal-04367005v1" TargetMode="External"/><Relationship Id="rId28" Type="http://schemas.openxmlformats.org/officeDocument/2006/relationships/hyperlink" Target="https://hal.science/hal-01794385v1" TargetMode="External"/><Relationship Id="rId29" Type="http://schemas.openxmlformats.org/officeDocument/2006/relationships/hyperlink" Target="https://hal.science/search/index/?q=*&amp;authFullName_s=Tanguy B&#233;renger" TargetMode="External"/><Relationship Id="rId30" Type="http://schemas.openxmlformats.org/officeDocument/2006/relationships/hyperlink" Target="https://hal.science/search/index/?q=*&amp;authFullName_s=Emilie Froment&#232;ze" TargetMode="External"/><Relationship Id="rId31" Type="http://schemas.openxmlformats.org/officeDocument/2006/relationships/hyperlink" Target="https://hal.science/search/index/?q=*&amp;authFullName_s=Vincent Gogibu" TargetMode="External"/><Relationship Id="rId32" Type="http://schemas.openxmlformats.org/officeDocument/2006/relationships/hyperlink" Target="https://hal.science/search/index/?q=*&amp;authFullName_s=Christophe Meslin" TargetMode="External"/><Relationship Id="rId33" Type="http://schemas.openxmlformats.org/officeDocument/2006/relationships/hyperlink" Target="https://hal.science/search/index/?q=*&amp;authFullName_s=Laura Muresan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Claire-Lise Gaillard</dc:title>
  <dc:description>CV</dc:description>
  <dc:subject/>
  <cp:keywords/>
  <cp:category/>
  <cp:lastModifiedBy/>
  <dcterms:created xsi:type="dcterms:W3CDTF">2026-05-01T02:22:24+02:00</dcterms:created>
  <dcterms:modified xsi:type="dcterms:W3CDTF">2026-05-01T02:22:24+02:00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