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Siegel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Design : systèmes discursifs et poésies des mécaniques, à partir de la rhétorique procédurale de Ian Bogost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 - Enjmin Game Conferences</w:t>
            </w:r>
            <w:r>
              <w:rPr/>
              <w:t xml:space="preserve">, Cnam-Enjmin, Feb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Histoire : Quand les Arts plastiques s’en mêlent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Archéopop, 11e édition des Rencontres Archéologiques de la Narbonnaise</w:t>
            </w:r>
            <w:r>
              <w:rPr/>
              <w:t xml:space="preserve">, Arkham et Narbo-Via,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L’Artgame dans tous ses états, Voyage vers l’altérité dans le jeu Thralled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Art et identités fantasmées à l’ère du technolibéralisme</w:t>
            </w:r>
            <w:r>
              <w:rPr/>
              <w:t xml:space="preserve">, RIRRA21,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Le mouvement de l’Artgame ? Définition, repères,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Croisements multiples : enjeux théoriques et pratiques en art et design numérique</w:t>
            </w:r>
            <w:r>
              <w:rPr/>
              <w:t xml:space="preserve">, NAD, Ecole des Arts Numériques, de l’Animation et du Design, Université de Chicoutimi, UQAC,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L’Artgame dans tous ses états : le voyage vers l’altérité dans le jeu Thralled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fantasmées à l’ère du technolibéralisme</w:t>
            </w:r>
            <w:r>
              <w:rPr/>
              <w:t xml:space="preserve">, RIRRA 21, EA4209,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Slow Year : Game Poems de Ian Bogost, Boussole rhétorique pour poésie 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Slow Art, Slow Game, le slow en question</w:t>
            </w:r>
            <w:r>
              <w:rPr/>
              <w:t xml:space="preserve">, RIRRA 21, EA4209,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a better Mousetrap de La Molleindustria, un jeu vidéo technocritique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Technocritique</w:t>
            </w:r>
            <w:r>
              <w:rPr/>
              <w:t xml:space="preserve">, RIRRA 21, EA4209,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l'arène dans les jeux vidéo, exutoire à la violence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Cirque des humains et animaux au travail", Université Paul-Valéry Montpellier 3, Montpellier, 29 Avril-2 Mai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L’&amp;quot;escape game&amp;quot;, nouvel anti-échappatoire postmoderne. Critique de la déconstruction de la réalité malade de Jane McGonigal et de ses remèdes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 Levet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Déconstruction de la déconstruction</w:t>
            </w:r>
            <w:r>
              <w:rPr/>
              <w:t xml:space="preserve">, RIRRA 21, Université Paul Valéry Montpellier 3,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socio-idéologiques de l'Artgame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Droits &amp; Arts "La création numérique et ludique : Une œuvre comme les autres ?", Université Aix-Marseille, Musée Granet, Aix-en-Provence, 31 janvier 2019</w:t>
            </w:r>
            <w:r>
              <w:rPr/>
              <w:t xml:space="preserve">,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Discours des Mécaniques dans les jeux vidéo", Université Paul Valéry Montpellier 3, Montpellier, 15 avril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L'escape game, nouvel anti-échappatoire postmoderne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 Levet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déconstruction de la déconstruction", Université Montpellier 3, Montpellier, 14-15 Mars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Artgame, une contre-culture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Contre-culture, Université Paul-Valéry, Montpellier, Mai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de guerre, le jeu à l'encontre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de l'école doctorale d’été "EthicHum. Penser l’éthique avec les Humanités", atelier "Art, éthique, avenir", Université Paul-Valéry, Montpellier, 20-22 juin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vidéo, technique du spectacle ou technique du réveil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"Guy Debord. Hypersociété du spectacle et hypermodernité", lab. RIRRA 21, Université Paul-Valéry, Montpellier, 27 mars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jouabilité postmoderne des interfaces gestuelles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les jeux vidéo ubiquitaires </w:t>
            </w:r>
            <w:r>
              <w:rPr/>
              <w:t xml:space="preserve">, laboratoire RIRRA21 de l'UM3 et LIRMM de l'UM, Nov 2014, Montpellier,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⟨10.21409/HAL-01636356⟩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hal-01636356v2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spectacle d'une aporie éthique dans le jeu vidéo &amp;quot;Playerunknown's Battlegrounds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d'été EthicHum : "Penser l’éthique avec les humanités", Atelier " Les limites du représentable", Université Paul-Valéry, Montpellier, 13-16 septembre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Gamification, promesse de réenchantement du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Homo Ludens du 21e siècle</w:t>
            </w:r>
            <w:r>
              <w:rPr/>
              <w:t xml:space="preserve">, RIRRA 21 et LIRMM, Nov 2015, Montpellier,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⟨10.21409/HAL-01649220⟩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Tension Shoot An Iraqui, Wafaa Bilal, à la lumière des concepts esthétiques de Walter Benjamin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"L'école de Francfort", lab. RIRRA 21, Université Paul-Valéry, Montpellier, novembre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jeu vidéo plus humain : expressions artistiques de Davey Wreden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Cervellin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Art &amp; Jeu / Jeu &amp; Art », MIG « Montpellier in Game », Montpellier, 17-18 Novembre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"Culture et arts en mutation : malaise dans la civilisation ?", lab. RIRRA 21, Université Paul-Valéry, Montpellier, septembre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gamification, promesse de réenchantement du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Jeux vidéo et santé : l'Homo Ludens du 21e siècle », MIG « Montpellier in Game », Montpellier, 19-21 Novembre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comme médium artistique et émancipateur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"Programme Pratiques plastiques contemporaines et contre-culture", lab. RIRRA 21, Université Paul-Valéry, Montpellier,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critique du médium vidéoludique en fait-il un art?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"Artgame / Game Art", salon "Montpellier in Game", Montpellier, 21-22 novembre 2013</w:t>
            </w:r>
            <w:r>
              <w:rPr/>
              <w:t xml:space="preserve">, 2013, Montpellier, France.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contre-cultures vidéoludiques ? Le cas de l’Artgame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Contre-culture et pratiques plastiques contemporaines, Montpellier,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utopies contemporaines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Ludovia 2013 "Imaginaire(s) du numérique", Culture numérique, Ax-Les-Thermes, 26-29 août 2013</w:t>
            </w:r>
            <w:r>
              <w:rPr/>
              <w:t xml:space="preserve">, 2013,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vidéoludique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"Game in Research &amp; Development", salon "Montpellier in Game", Montpellier, 15-18 novembre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Simulation of a Ludic Life : video games and hyperreality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Electra</w:t>
            </w:r>
            <w:r>
              <w:rPr/>
              <w:t xml:space="preserve">, 2023, 21, pp.113 à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patrimoine : retour d’expérience sur le jeu Toulouse et le Petit Méridional de la Bûche Magique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Cossart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 Levet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2020, 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⟨10.4000/pds.5887⟩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Cervellin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2017, 6 (1),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vidéo comme oeuvres et véhicules expérientiels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Serdane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2014, 3 (1),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représentations au coeur du processus de gamification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2014, 3 (3), pp.497-520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/>
              <w:t xml:space="preserve">Biagini Cédric; Marcolini Patrick. </w:t>
            </w:r>
            <w:r>
              <w:rPr>
                <w:i w:val="1"/>
                <w:iCs w:val="1"/>
              </w:rPr>
              <w:t xml:space="preserve">Divertir pour dominer. 2: La culture de masse "toujours" contre les peuples</w:t>
            </w:r>
            <w:r>
              <w:rPr/>
              <w:t xml:space="preserve">, 2, L'Echappée, pp.n.c.,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L'Artgame, un jeu utopique à l'ère de la gamification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Siegel</w:t>
              </w:r>
            </w:hyperlink>
          </w:p>
          <w:p>
            <w:pPr/>
            <w:r>
              <w:rPr/>
              <w:t xml:space="preserve">Art et histoire de l'art. Université Paul Valéry - Montpellier III, 2015.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2015MON30037⟩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tel-01280999v2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507412v1" TargetMode="External"/><Relationship Id="rId8" Type="http://schemas.openxmlformats.org/officeDocument/2006/relationships/hyperlink" Target="https://hal.science/search/index/?q=*&amp;authFullName_s=Claire Siegel" TargetMode="External"/><Relationship Id="rId9" Type="http://schemas.openxmlformats.org/officeDocument/2006/relationships/hyperlink" Target="https://univ-montpellier3-paul-valery.hal.science/hal-04507400v1" TargetMode="External"/><Relationship Id="rId10" Type="http://schemas.openxmlformats.org/officeDocument/2006/relationships/hyperlink" Target="https://hal.science/search/index/?q=*&amp;authFullName_s=Florian Cossart" TargetMode="External"/><Relationship Id="rId11" Type="http://schemas.openxmlformats.org/officeDocument/2006/relationships/hyperlink" Target="https://hal.science/hal-04507716v1" TargetMode="External"/><Relationship Id="rId12" Type="http://schemas.openxmlformats.org/officeDocument/2006/relationships/hyperlink" Target="https://hal.science/search/index/?q=*&amp;authFullName_s=Emmanuelle Jacques" TargetMode="External"/><Relationship Id="rId13" Type="http://schemas.openxmlformats.org/officeDocument/2006/relationships/hyperlink" Target="https://univ-montpellier3-paul-valery.hal.science/hal-04507408v1" TargetMode="External"/><Relationship Id="rId14" Type="http://schemas.openxmlformats.org/officeDocument/2006/relationships/hyperlink" Target="https://univ-montpellier3-paul-valery.hal.science/hal-04507413v1" TargetMode="External"/><Relationship Id="rId15" Type="http://schemas.openxmlformats.org/officeDocument/2006/relationships/hyperlink" Target="https://univ-montpellier3-paul-valery.hal.science/hal-04507415v1" TargetMode="External"/><Relationship Id="rId16" Type="http://schemas.openxmlformats.org/officeDocument/2006/relationships/hyperlink" Target="https://univ-montpellier3-paul-valery.hal.science/hal-04507419v1" TargetMode="External"/><Relationship Id="rId17" Type="http://schemas.openxmlformats.org/officeDocument/2006/relationships/hyperlink" Target="https://hal.science/hal-03073732v1" TargetMode="External"/><Relationship Id="rId18" Type="http://schemas.openxmlformats.org/officeDocument/2006/relationships/hyperlink" Target="https://hal.science/search/index/?q=*&amp;authFullName_s=Thierry Serdane" TargetMode="External"/><Relationship Id="rId19" Type="http://schemas.openxmlformats.org/officeDocument/2006/relationships/hyperlink" Target="https://hal.science/hal-04476681v1" TargetMode="External"/><Relationship Id="rId20" Type="http://schemas.openxmlformats.org/officeDocument/2006/relationships/hyperlink" Target="https://hal.science/search/index/?q=*&amp;authFullName_s=Olivia Levet" TargetMode="External"/><Relationship Id="rId21" Type="http://schemas.openxmlformats.org/officeDocument/2006/relationships/hyperlink" Target="https://hal.science/hal-02932689v1" TargetMode="External"/><Relationship Id="rId22" Type="http://schemas.openxmlformats.org/officeDocument/2006/relationships/hyperlink" Target="https://hal.science/hal-03073731v1" TargetMode="External"/><Relationship Id="rId23" Type="http://schemas.openxmlformats.org/officeDocument/2006/relationships/hyperlink" Target="https://hal.science/hal-03073733v1" TargetMode="External"/><Relationship Id="rId24" Type="http://schemas.openxmlformats.org/officeDocument/2006/relationships/hyperlink" Target="https://hal.science/hal-03075246v1" TargetMode="External"/><Relationship Id="rId25" Type="http://schemas.openxmlformats.org/officeDocument/2006/relationships/hyperlink" Target="https://hal.science/hal-03075245v1" TargetMode="External"/><Relationship Id="rId26" Type="http://schemas.openxmlformats.org/officeDocument/2006/relationships/hyperlink" Target="https://hal.science/hal-03075244v1" TargetMode="External"/><Relationship Id="rId27" Type="http://schemas.openxmlformats.org/officeDocument/2006/relationships/hyperlink" Target="https://hal.science/hal-01636356v2" TargetMode="External"/><Relationship Id="rId28" Type="http://schemas.openxmlformats.org/officeDocument/2006/relationships/hyperlink" Target="https://dx.doi.org/10.21409/HAL-01636356" TargetMode="External"/><Relationship Id="rId29" Type="http://schemas.openxmlformats.org/officeDocument/2006/relationships/hyperlink" Target="https://hal.science/hal-03075243v1" TargetMode="External"/><Relationship Id="rId30" Type="http://schemas.openxmlformats.org/officeDocument/2006/relationships/hyperlink" Target="https://hal.science/hal-01815477v1" TargetMode="External"/><Relationship Id="rId31" Type="http://schemas.openxmlformats.org/officeDocument/2006/relationships/hyperlink" Target="https://dx.doi.org/10.21409/HAL-01649220" TargetMode="External"/><Relationship Id="rId32" Type="http://schemas.openxmlformats.org/officeDocument/2006/relationships/hyperlink" Target="https://hal.science/hal-03075247v1" TargetMode="External"/><Relationship Id="rId33" Type="http://schemas.openxmlformats.org/officeDocument/2006/relationships/hyperlink" Target="https://hal.science/hal-03073504v1" TargetMode="External"/><Relationship Id="rId34" Type="http://schemas.openxmlformats.org/officeDocument/2006/relationships/hyperlink" Target="https://hal.science/search/index/?q=*&amp;authFullName_s=Patrice Cervellin" TargetMode="External"/><Relationship Id="rId35" Type="http://schemas.openxmlformats.org/officeDocument/2006/relationships/hyperlink" Target="https://hal.science/hal-03075248v1" TargetMode="External"/><Relationship Id="rId36" Type="http://schemas.openxmlformats.org/officeDocument/2006/relationships/hyperlink" Target="https://hal.science/hal-02107806v1" TargetMode="External"/><Relationship Id="rId37" Type="http://schemas.openxmlformats.org/officeDocument/2006/relationships/hyperlink" Target="https://hal.science/hal-03075249v1" TargetMode="External"/><Relationship Id="rId38" Type="http://schemas.openxmlformats.org/officeDocument/2006/relationships/hyperlink" Target="https://hal.science/hal-03069621v1" TargetMode="External"/><Relationship Id="rId39" Type="http://schemas.openxmlformats.org/officeDocument/2006/relationships/hyperlink" Target="https://hal.science/hal-03073060v1" TargetMode="External"/><Relationship Id="rId40" Type="http://schemas.openxmlformats.org/officeDocument/2006/relationships/hyperlink" Target="https://hal.science/hal-02166463v1" TargetMode="External"/><Relationship Id="rId41" Type="http://schemas.openxmlformats.org/officeDocument/2006/relationships/hyperlink" Target="https://hal.science/hal-03073061v1" TargetMode="External"/><Relationship Id="rId42" Type="http://schemas.openxmlformats.org/officeDocument/2006/relationships/hyperlink" Target="https://univ-montpellier3-paul-valery.hal.science/hal-04507392v1" TargetMode="External"/><Relationship Id="rId43" Type="http://schemas.openxmlformats.org/officeDocument/2006/relationships/hyperlink" Target="https://univ-montpellier3-paul-valery.hal.science/hal-04507398v1" TargetMode="External"/><Relationship Id="rId44" Type="http://schemas.openxmlformats.org/officeDocument/2006/relationships/hyperlink" Target="https://dx.doi.org/10.4000/pds.5887" TargetMode="External"/><Relationship Id="rId45" Type="http://schemas.openxmlformats.org/officeDocument/2006/relationships/hyperlink" Target="https://hal.science/hal-02133198v1" TargetMode="External"/><Relationship Id="rId46" Type="http://schemas.openxmlformats.org/officeDocument/2006/relationships/hyperlink" Target="https://hal.science/hal-02133200v1" TargetMode="External"/><Relationship Id="rId47" Type="http://schemas.openxmlformats.org/officeDocument/2006/relationships/hyperlink" Target="https://hal.science/hal-02133199v1" TargetMode="External"/><Relationship Id="rId48" Type="http://schemas.openxmlformats.org/officeDocument/2006/relationships/hyperlink" Target="https://hal.science/hal-03058234v1" TargetMode="External"/><Relationship Id="rId49" Type="http://schemas.openxmlformats.org/officeDocument/2006/relationships/hyperlink" Target="https://theses.hal.science/tel-01280999v2" TargetMode="External"/><Relationship Id="rId50" Type="http://schemas.openxmlformats.org/officeDocument/2006/relationships/hyperlink" Target="https://www.theses.fr/2015MON30037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Siegel</dc:title>
  <dc:description>CV</dc:description>
  <dc:subject/>
  <cp:keywords/>
  <cp:category/>
  <cp:lastModifiedBy/>
  <dcterms:created xsi:type="dcterms:W3CDTF">2026-03-07T02:11:34+01:00</dcterms:created>
  <dcterms:modified xsi:type="dcterms:W3CDTF">2026-03-07T02:11:34+01:00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