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5.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Tomasella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claire-tomasella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0000-0003-1005-9818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Situation actuelle</w:t>
      </w:r>
    </w:p>
    <w:p>
      <w:pPr/>
      <w:r>
        <w:rPr/>
        <w:t xml:space="preserve">Maîtresse de conférences en sciences de l'information et de la communication à Aix-Marseille Université</w:t>
      </w:r>
    </w:p>
    <w:p>
      <w:pPr/>
      <w:r>
        <w:rPr/>
        <w:t xml:space="preserve">Qualifiée aux fonctions de maître de conférences en sociologie</w:t>
      </w:r>
    </w:p>
    <w:p>
      <w:pPr/>
      <w:r>
        <w:rPr/>
        <w:t xml:space="preserve">Chercheuse à l'IMSIC (UR 7492), équipe &amp;quot;Mutations du journalisme et environnements médiatiques&amp;quot;Chercheuse associée au Centre Norbert Elias (UMR 8562)</w:t>
      </w:r>
    </w:p>
    <w:p>
      <w:pPr/>
      <w:r>
        <w:rPr/>
        <w:t xml:space="preserve">Co-responsable pédagogique du master Métiers de l'information (EJCAM/Sciences Po Aix)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Sociologie des inégalités dans le domaine de la production culturelle (cinéma et journalisme)Méthodes biographiques et comparaisons internationales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Éliane Le Port, Écrire sa vie, devenir auteur. Le témoignage ouvrier depuis 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pp.374-377.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⟨10.4000/questionsdecommunication.31914⟩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 : « Entre les mondes. Socio-histoire des modes de participation des réalisateurs d’origine étrangère à l’espace cinématographique (France et Allemagne, 1980-2020)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⟨10.4000/trajectoires.9811⟩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de thèse - « Entre les mondes. Socio-histoire des modes de participation des réalisateurs d’origine étrangère à l’espace cinématographique (France et Allemagne, 1980-2020) », EHESS (dir. Gérard Noiriel), soutenue le 7 juillet 2022.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2023, n° 41, pp.271-273.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⟨10.3917/tdm.041.0256⟩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hal-04274767v1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pouvoir en littérature 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2022,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⟨10.4000/trajectoires.7197⟩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Life and Legend. (Re)thinking Power Relations with Raoul Peck and James Baldwin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Literature</w:t>
            </w:r>
            <w:r>
              <w:rPr/>
              <w:t xml:space="preserve">, 2021, World Literature and Cinema, 6 (3), https://brill.com/view/journals/jwl/6/3/article-p347_5.xml?ebody=Abstract%2FExcerpt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hal-03348435v1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Benoît Coquard, Ceux qui restent. Faire sa vie dans les campagnes en déclin, La Découverte, Paris, 2019, 280 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2020, 62 (4),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⟨10.4000/sdt.35877⟩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cinéma sous étiquettes. Enjeux de la catégorisation des films de réalisateurs immigrés et enfants d’immigrés en France et en Allemagne (1980-2019)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2020, 13,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⟨10.4000/trajectoires.5189⟩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Romain Lecler, Une contre-mondialisation audiovisuelle. Ou comment la France exporte la diversité culturelle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hal-02386351v1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Disparaître' cinématographiquement ou 'trahir les siens'. Les positions ambivalentes des cinéastes d’origine étrangère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« In the middle of the edge. Questioning the centre-periphery dichotomy in the arts and culture »</w:t>
            </w:r>
            <w:r>
              <w:rPr/>
              <w:t xml:space="preserve">, Nov 2025, Locarno/Avegno,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hal-05378900v1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redéfinition de l’ethos professionnel à l’œuvre au sein de l’ouverture sociale au journalisme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Dany Sakka-amini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 - 11e congrès de l'Association française de sociologie</w:t>
            </w:r>
            <w:r>
              <w:rPr/>
              <w:t xml:space="preserve">, Association française de sociologie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mondes. Socio-histoire des modes de participation des réalisateurs d’origine étrangère à l’espace cinématographique (France et Allemagne, 1980-2020)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Productions et circulations des biens culturels : le cas des pays d’Afrique du Nord et du Moyen-Orient »</w:t>
            </w:r>
            <w:r>
              <w:rPr/>
              <w:t xml:space="preserve">, Jan 2024, Campus Condorcet - Auberviliers,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des ‘élus’ de l’ouverture sociale dans l’espace du journalisme. Le cas de La Chance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Dany Sakka-amini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4 de l’IMSIC : ”Journalisme et ’diversité’”</w:t>
            </w:r>
            <w:r>
              <w:rPr/>
              <w:t xml:space="preserve">, Institut méditerranéen des sciences de l'information et de le communication; École de journalisme et de communication d'Aix-Marseille,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halshs-04562533v1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or Reinstating Cultural Hegemony from Europe? A Critical Reading of Cultural Diversity in French and German Cinema in the Early 21st Century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Trajectories of Change Conference, ZEIT-Stiftung Ebelin und Gerd Bucerius</w:t>
            </w:r>
            <w:r>
              <w:rPr/>
              <w:t xml:space="preserve">, May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cinéma sous étiquettes. Enjeux de la catégorisation des films de réalisateurs immigrés et descendants d’immigrés en France et en Allemagne (1980-2018)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hal-03041697v1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d’une hégémonie culturelle. La promotion de la diversité culturelle dans les champs cinématographiques français et allemand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suisse de sociologie</w:t>
            </w:r>
            <w:r>
              <w:rPr/>
              <w:t xml:space="preserve">, Sep 2019,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socio-histoire comparée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Antonin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Héritages et actualités de la socio-histoire - Colloque international autour des travaux de Gérard Noiriel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hal-04279583v1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pouvoir en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15,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⟨10.4000/trajectoires.7162⟩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hal-03737182v1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intimidad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et al.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Altamarea</w:t>
              </w:r>
            </w:hyperlink>
            <w:r>
              <w:rPr/>
              <w:t xml:space="preserve">, 2024, 978-84-19583-71-0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Conversazione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Oligo Editore. 2024, 9791281000643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conversation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et al.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27, pp.136, 2023, Audiographie, ‎ 978-2713229602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halshs-03973624v1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Life and Legend: (Re)thinking Power Relations with Raoul Peck and James Baldwin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/>
              <w:t xml:space="preserve">Brill. </w:t>
            </w:r>
            <w:r>
              <w:rPr>
                <w:i w:val="1"/>
                <w:iCs w:val="1"/>
              </w:rPr>
              <w:t xml:space="preserve">The Artistic Object and Its Worlds. Literature and Cinema</w:t>
            </w:r>
            <w:r>
              <w:rPr/>
              <w:t xml:space="preserve">, 11, 2025, Contemporary Cinema, 978-90-04-73278-0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Riconoscere e impregnarsi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 et Rose-Marie Lagrave, Una Conversazione</w:t>
            </w:r>
            <w:r>
              <w:rPr/>
              <w:t xml:space="preserve">, Oligo Editore, pp.15-31, 2024, 9791281000643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Reconocerse y comprometerse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 et Rose-Marie Lagrave, Escribir la intimidad</w:t>
            </w:r>
            <w:r>
              <w:rPr/>
              <w:t xml:space="preserve">, Altamarea, pp.9-27, 2024, 978-84-19583-71-0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Se reconnaître et s’engager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/>
              <w:t xml:space="preserve">Éditions de l'EHESS, coll. Audiographie. </w:t>
            </w:r>
            <w:r>
              <w:rPr>
                <w:i w:val="1"/>
                <w:iCs w:val="1"/>
              </w:rPr>
              <w:t xml:space="preserve">Annie Ernaux et Rose-Marie Lagrave: Une conversation.</w:t>
            </w:r>
            <w:r>
              <w:rPr/>
              <w:t xml:space="preserve">, Éditions de l'EHESS, coll. Audiographie, pp.7-28,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halshs-03956382v1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filmée : Annie Ernaux et Rose-Marie Lagrave - Expériences et écritures de transfuges de classe féministes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les mondes. Socio-histoire des modes de participation des réalisateurs d’origine étrangère à l’espace cinématographique (France et Allemagne, 1980-2020)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/>
              <w:t xml:space="preserve">Histoire. Ecole des hautes études en sciences sociales (EHESS), 2022.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tel-03737184v1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précarité. Dialogue avec Mahaut Ritz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Mahaut Ritz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hal-05146705v1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22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tomasella" TargetMode="External"/><Relationship Id="rId9" Type="http://schemas.openxmlformats.org/officeDocument/2006/relationships/hyperlink" Target="https://orcid.org/0000-0003-1005-9818" TargetMode="External"/><Relationship Id="rId10" Type="http://schemas.openxmlformats.org/officeDocument/2006/relationships/hyperlink" Target="https://hal.science/hal-04250132v1" TargetMode="External"/><Relationship Id="rId11" Type="http://schemas.openxmlformats.org/officeDocument/2006/relationships/hyperlink" Target="https://hal.science/search/index/?q=*&amp;authFullName_s=Claire Tomasella" TargetMode="External"/><Relationship Id="rId12" Type="http://schemas.openxmlformats.org/officeDocument/2006/relationships/hyperlink" Target="https://dx.doi.org/10.4000/questionsdecommunication.31914" TargetMode="External"/><Relationship Id="rId13" Type="http://schemas.openxmlformats.org/officeDocument/2006/relationships/hyperlink" Target="https://hal.science/hal-04063470v1" TargetMode="External"/><Relationship Id="rId14" Type="http://schemas.openxmlformats.org/officeDocument/2006/relationships/hyperlink" Target="https://dx.doi.org/10.4000/trajectoires.9811" TargetMode="External"/><Relationship Id="rId15" Type="http://schemas.openxmlformats.org/officeDocument/2006/relationships/hyperlink" Target="https://hal.science/hal-04274767v1" TargetMode="External"/><Relationship Id="rId16" Type="http://schemas.openxmlformats.org/officeDocument/2006/relationships/hyperlink" Target="https://dx.doi.org/10.3917/tdm.041.0256" TargetMode="External"/><Relationship Id="rId17" Type="http://schemas.openxmlformats.org/officeDocument/2006/relationships/hyperlink" Target="https://hal.science/hal-03737179v1" TargetMode="External"/><Relationship Id="rId18" Type="http://schemas.openxmlformats.org/officeDocument/2006/relationships/hyperlink" Target="https://hal.science/search/index/?q=*&amp;authFullName_s=Sarah Carlotta Hechler" TargetMode="External"/><Relationship Id="rId19" Type="http://schemas.openxmlformats.org/officeDocument/2006/relationships/hyperlink" Target="https://hal.science/search/index/?q=*&amp;authFullName_s=Claire M&#233;lot" TargetMode="External"/><Relationship Id="rId20" Type="http://schemas.openxmlformats.org/officeDocument/2006/relationships/hyperlink" Target="https://dx.doi.org/10.4000/trajectoires.7197" TargetMode="External"/><Relationship Id="rId21" Type="http://schemas.openxmlformats.org/officeDocument/2006/relationships/hyperlink" Target="https://hal.science/hal-03348435v1" TargetMode="External"/><Relationship Id="rId22" Type="http://schemas.openxmlformats.org/officeDocument/2006/relationships/hyperlink" Target="https://hal.science/hal-03041705v1" TargetMode="External"/><Relationship Id="rId23" Type="http://schemas.openxmlformats.org/officeDocument/2006/relationships/hyperlink" Target="https://dx.doi.org/10.4000/sdt.35877" TargetMode="External"/><Relationship Id="rId24" Type="http://schemas.openxmlformats.org/officeDocument/2006/relationships/hyperlink" Target="https://hal.science/hal-04279591v1" TargetMode="External"/><Relationship Id="rId25" Type="http://schemas.openxmlformats.org/officeDocument/2006/relationships/hyperlink" Target="https://dx.doi.org/10.4000/trajectoires.5189" TargetMode="External"/><Relationship Id="rId26" Type="http://schemas.openxmlformats.org/officeDocument/2006/relationships/hyperlink" Target="https://hal.science/hal-02386351v1" TargetMode="External"/><Relationship Id="rId27" Type="http://schemas.openxmlformats.org/officeDocument/2006/relationships/hyperlink" Target="https://hal.science/hal-05378900v1" TargetMode="External"/><Relationship Id="rId28" Type="http://schemas.openxmlformats.org/officeDocument/2006/relationships/hyperlink" Target="https://hal.science/hal-05165826v1" TargetMode="External"/><Relationship Id="rId29" Type="http://schemas.openxmlformats.org/officeDocument/2006/relationships/hyperlink" Target="https://hal.science/search/index/?q=*&amp;authFullName_s=Dany Sakka-amini" TargetMode="External"/><Relationship Id="rId30" Type="http://schemas.openxmlformats.org/officeDocument/2006/relationships/hyperlink" Target="https://hal.science/hal-04663469v1" TargetMode="External"/><Relationship Id="rId31" Type="http://schemas.openxmlformats.org/officeDocument/2006/relationships/hyperlink" Target="https://shs.hal.science/halshs-04562533v1" TargetMode="External"/><Relationship Id="rId32" Type="http://schemas.openxmlformats.org/officeDocument/2006/relationships/hyperlink" Target="https://hal.science/hal-04278526v1" TargetMode="External"/><Relationship Id="rId33" Type="http://schemas.openxmlformats.org/officeDocument/2006/relationships/hyperlink" Target="https://hal.science/hal-03041697v1" TargetMode="External"/><Relationship Id="rId34" Type="http://schemas.openxmlformats.org/officeDocument/2006/relationships/hyperlink" Target="https://hal.science/hal-04278510v1" TargetMode="External"/><Relationship Id="rId35" Type="http://schemas.openxmlformats.org/officeDocument/2006/relationships/hyperlink" Target="https://hal.science/hal-04279583v1" TargetMode="External"/><Relationship Id="rId36" Type="http://schemas.openxmlformats.org/officeDocument/2006/relationships/hyperlink" Target="https://hal.science/search/index/?q=*&amp;authFullName_s=Antonin Dubois" TargetMode="External"/><Relationship Id="rId37" Type="http://schemas.openxmlformats.org/officeDocument/2006/relationships/hyperlink" Target="https://hal.science/hal-03737182v1" TargetMode="External"/><Relationship Id="rId38" Type="http://schemas.openxmlformats.org/officeDocument/2006/relationships/hyperlink" Target="https://dx.doi.org/10.4000/trajectoires.7162" TargetMode="External"/><Relationship Id="rId39" Type="http://schemas.openxmlformats.org/officeDocument/2006/relationships/hyperlink" Target="https://hal.science/hal-04933867v1" TargetMode="External"/><Relationship Id="rId40" Type="http://schemas.openxmlformats.org/officeDocument/2006/relationships/hyperlink" Target="https://hal.science/search/index/?q=*&amp;authFullName_s=Annie Ernaux" TargetMode="External"/><Relationship Id="rId41" Type="http://schemas.openxmlformats.org/officeDocument/2006/relationships/hyperlink" Target="https://hal.science/search/index/?q=*&amp;authFullName_s=Rose-Marie Lagrave" TargetMode="External"/><Relationship Id="rId42" Type="http://schemas.openxmlformats.org/officeDocument/2006/relationships/hyperlink" Target="https://hal.science/search/index/?q=*&amp;authFullName_s=Paul Pasquali" TargetMode="External"/><Relationship Id="rId43" Type="http://schemas.openxmlformats.org/officeDocument/2006/relationships/hyperlink" Target="https://altamarea.es/producto/escribir-la-intimidad/" TargetMode="External"/><Relationship Id="rId44" Type="http://schemas.openxmlformats.org/officeDocument/2006/relationships/hyperlink" Target="https://ehess.hal.science/hal-04925912v1" TargetMode="External"/><Relationship Id="rId45" Type="http://schemas.openxmlformats.org/officeDocument/2006/relationships/hyperlink" Target="https://shs.hal.science/halshs-03973624v1" TargetMode="External"/><Relationship Id="rId46" Type="http://schemas.openxmlformats.org/officeDocument/2006/relationships/hyperlink" Target="http://editions.ehess.fr/" TargetMode="External"/><Relationship Id="rId47" Type="http://schemas.openxmlformats.org/officeDocument/2006/relationships/hyperlink" Target="https://hal.science/hal-05040307v1" TargetMode="External"/><Relationship Id="rId48" Type="http://schemas.openxmlformats.org/officeDocument/2006/relationships/hyperlink" Target="https://hal.science/hal-04941595v1" TargetMode="External"/><Relationship Id="rId49" Type="http://schemas.openxmlformats.org/officeDocument/2006/relationships/hyperlink" Target="https://hal.science/hal-04941598v1" TargetMode="External"/><Relationship Id="rId50" Type="http://schemas.openxmlformats.org/officeDocument/2006/relationships/hyperlink" Target="https://shs.hal.science/halshs-03956382v1" TargetMode="External"/><Relationship Id="rId51" Type="http://schemas.openxmlformats.org/officeDocument/2006/relationships/hyperlink" Target="https://hal.science/hal-04187550v1" TargetMode="External"/><Relationship Id="rId52" Type="http://schemas.openxmlformats.org/officeDocument/2006/relationships/hyperlink" Target="https://hal.science/tel-03737184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hyperlink" Target="https://hal.science/hal-05146705v1" TargetMode="External"/><Relationship Id="rId55" Type="http://schemas.openxmlformats.org/officeDocument/2006/relationships/hyperlink" Target="https://hal.science/search/index/?q=*&amp;authFullName_s=Mahaut Ritz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Tomasella</dc:title>
  <dc:description>CV</dc:description>
  <dc:subject/>
  <cp:keywords/>
  <cp:category/>
  <cp:lastModifiedBy/>
  <dcterms:created xsi:type="dcterms:W3CDTF">2026-05-02T18:23:25+02:00</dcterms:created>
  <dcterms:modified xsi:type="dcterms:W3CDTF">2026-05-02T18:23:25+02:00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