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Tristan </w:t>
      </w:r>
      <w:r>
        <w:rPr>
          <w:color w:val="641e6e"/>
        </w:rPr>
        <w:t xml:space="preserve">responsable de recherches archéologiques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claire-tristan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de chasse en bandes organisées à Selongey « Sur la Combe de la Faas » (Côte-d’Or)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Tristan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Cerny de Rueil-Malmaison (Hauts-de-Seine) : &amp;quot;Les Coteaux de la Jonchère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Tristan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2011, 4, pp.49-98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hal-05057567v1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fosses profondes de Bourgogne et Franche-Comté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Tristan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fosses profondes à la Pré- et Protohistoire en France : Bilan du projet de cartographie nationale</w:t>
            </w:r>
            <w:r>
              <w:rPr/>
              <w:t xml:space="preserve">, Vincent Riquier, Feb 2023, Saint-Germain-en-Laye, France. 21 p.,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⟨10.34692/dj33-fa95⟩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Bronze et les Schlitzgruben, récit d'une extinction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Bronze 2019 : 20 ans de recherches</w:t>
            </w:r>
            <w:r>
              <w:rPr/>
              <w:t xml:space="preserve">, Jun 2019, Bayeux, France.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hal-03472798v1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Habitat, chasse, stockage de céréales, sépultures : perduration et évolution de l’occupation du Néolithique à l’Âge du fer : Rosières-près-Troyes, Aube, « Le Tiergé », rapport de fouille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Tristan</w:t>
              </w:r>
            </w:hyperlink>
          </w:p>
          <w:p>
            <w:pPr/>
            <w:r>
              <w:rPr/>
              <w:t xml:space="preserve">Inrap Grand Est. 2024, pp.432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chasséenne à Monéteau (Yonne)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Thiol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coord. par Pierrick Fouéré, Christian Chevillot, Patrice Courtaud. </w:t>
            </w:r>
            <w:r>
              <w:rPr>
                <w:i w:val="1"/>
                <w:iCs w:val="1"/>
              </w:rPr>
              <w:t xml:space="preserve">Paysages et peuplements : aspects culturels et chronologiques en France méridionale : actualité de la recherche</w:t>
            </w:r>
            <w:r>
              <w:rPr/>
              <w:t xml:space="preserve">, Association pour le développement de la recherche archéologique et historique en Périgord, pp.143-162,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halshs-00211766v1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7D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tristan" TargetMode="External"/><Relationship Id="rId8" Type="http://schemas.openxmlformats.org/officeDocument/2006/relationships/hyperlink" Target="https://inrap.hal.science/hal-05057665v1" TargetMode="External"/><Relationship Id="rId9" Type="http://schemas.openxmlformats.org/officeDocument/2006/relationships/hyperlink" Target="https://hal.science/search/index/?q=*&amp;authFullName_s=Claire Tristan" TargetMode="External"/><Relationship Id="rId10" Type="http://schemas.openxmlformats.org/officeDocument/2006/relationships/hyperlink" Target="https://inrap.hal.science/hal-05057567v1" TargetMode="External"/><Relationship Id="rId11" Type="http://schemas.openxmlformats.org/officeDocument/2006/relationships/hyperlink" Target="https://inrap.hal.science/hal-05273719v1" TargetMode="External"/><Relationship Id="rId12" Type="http://schemas.openxmlformats.org/officeDocument/2006/relationships/hyperlink" Target="https://dx.doi.org/10.34692/dj33-fa95" TargetMode="External"/><Relationship Id="rId13" Type="http://schemas.openxmlformats.org/officeDocument/2006/relationships/hyperlink" Target="https://hal.science/hal-03472798v1" TargetMode="External"/><Relationship Id="rId14" Type="http://schemas.openxmlformats.org/officeDocument/2006/relationships/hyperlink" Target="https://hal.science/search/index/?q=*&amp;authFullName_s=Vincent Riquier" TargetMode="External"/><Relationship Id="rId15" Type="http://schemas.openxmlformats.org/officeDocument/2006/relationships/hyperlink" Target="https://hal.science/search/index/?q=*&amp;authFullName_s=Ginette Auxiette" TargetMode="External"/><Relationship Id="rId16" Type="http://schemas.openxmlformats.org/officeDocument/2006/relationships/hyperlink" Target="https://hal.science/search/index/?q=*&amp;authFullName_s=Emmanuel Ghesqui&#232;re" TargetMode="External"/><Relationship Id="rId17" Type="http://schemas.openxmlformats.org/officeDocument/2006/relationships/hyperlink" Target="https://hal.science/search/index/?q=*&amp;authFullName_s=Yann Lorin" TargetMode="External"/><Relationship Id="rId18" Type="http://schemas.openxmlformats.org/officeDocument/2006/relationships/hyperlink" Target="https://hal.science/search/index/?q=*&amp;authFullName_s=Nathalie Achard-Corompt" TargetMode="External"/><Relationship Id="rId19" Type="http://schemas.openxmlformats.org/officeDocument/2006/relationships/hyperlink" Target="https://inrap.hal.science/hal-05057841v1" TargetMode="External"/><Relationship Id="rId20" Type="http://schemas.openxmlformats.org/officeDocument/2006/relationships/hyperlink" Target="https://shs.hal.science/halshs-00211766v1" TargetMode="External"/><Relationship Id="rId21" Type="http://schemas.openxmlformats.org/officeDocument/2006/relationships/hyperlink" Target="https://hal.science/search/index/?q=*&amp;authFullName_s=Philippe Chambon" TargetMode="External"/><Relationship Id="rId22" Type="http://schemas.openxmlformats.org/officeDocument/2006/relationships/hyperlink" Target="https://hal.science/search/index/?q=*&amp;authFullName_s=Anne Augereau" TargetMode="External"/><Relationship Id="rId23" Type="http://schemas.openxmlformats.org/officeDocument/2006/relationships/hyperlink" Target="https://hal.science/search/index/?q=*&amp;authFullName_s=Sandrine Bonnardin" TargetMode="External"/><Relationship Id="rId24" Type="http://schemas.openxmlformats.org/officeDocument/2006/relationships/hyperlink" Target="https://hal.science/search/index/?q=*&amp;authFullName_s=Katia Meunier" TargetMode="External"/><Relationship Id="rId25" Type="http://schemas.openxmlformats.org/officeDocument/2006/relationships/hyperlink" Target="https://hal.science/search/index/?q=*&amp;authFullName_s=Sandrine Thiol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Tristan</dc:title>
  <dc:description>CV</dc:description>
  <dc:subject/>
  <cp:keywords/>
  <cp:category/>
  <cp:lastModifiedBy/>
  <dcterms:created xsi:type="dcterms:W3CDTF">2026-03-16T06:47:21+01:00</dcterms:created>
  <dcterms:modified xsi:type="dcterms:W3CDTF">2026-03-16T06:47:21+01:00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