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Laguian </w:t>
      </w:r>
      <w:r>
        <w:rPr>
          <w:color w:val="641e6e"/>
        </w:rPr>
        <w:t xml:space="preserve">MCF, Université Paris 8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Fantología precolonial en la literatura y las artes. Diálogos transatlánticos entre Canarias y el Caribe (siglos XIX-XXI)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Laguian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Joséphine Marie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Thibaudeau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Iberoamericana Vervuert</w:t>
              </w:r>
            </w:hyperlink>
            <w:r>
              <w:rPr/>
              <w:t xml:space="preserve">, 2025, 978-84-9192-508-8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hal-05123232v1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(Contre)performances de genre, performativité et résistance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Laguian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du genre</w:t>
            </w:r>
            <w:r>
              <w:rPr/>
              <w:t xml:space="preserve">, 16,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hal-03901949v1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‘No digas, pues, que un nombre es sólo un nombre’. A. Sánchez Robayna y su obra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Laguian</w:t>
              </w:r>
            </w:hyperlink>
          </w:p>
          <w:p>
            <w:pPr/>
            <w:r>
              <w:rPr/>
              <w:t xml:space="preserve">España. </w:t>
            </w:r>
            <w:r>
              <w:rPr>
                <w:i w:val="1"/>
                <w:iCs w:val="1"/>
              </w:rPr>
              <w:t xml:space="preserve">Tropelías: Revista de Teoría de la Literatura y Literatura Comparada</w:t>
            </w:r>
            <w:r>
              <w:rPr/>
              <w:t xml:space="preserve">, 29, 292 p. : https://papiro.unizar.es/ojs/index.php/tropelias/issue/view/191,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hal-01787858v1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désir et de fureur : explosions dans le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Laguian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Anne-Cécile Druet</w:t>
              </w:r>
            </w:hyperlink>
          </w:p>
          <w:p>
            <w:pPr/>
            <w:r>
              <w:rPr/>
              <w:t xml:space="preserve">Ambigua (2), https://www.upo.es/revistas/index.php/ambigua/issue/view/63/showToc, 2015, Seducciones literarias en la erótica de la escritura. Aportaciones teóricas desde el ámbito francés-español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hal-01542530v1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lesbiennes : le motif de l'insularité dans la poésie de Gloria Fuertes et Natalia Sosa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Laguian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2023, 27, https://crisol.parisnanterre.fr/index.php/crisol/article/view/560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hal-04214335v1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Couvrir le paratexte, occulter les processus migratoires : texte et image au service de l'impossibilité du voir dans La noche de Europa de Dionisio Cañas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Laguian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2021, 19, http://crisol.parisnanterre.fr/index.php/crisol/article/view/378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hal-03375499v1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Reescrituras contemporáneas de la esclavitud en las islas Canarias: los fantasmas memoriales en la novela histórica Epistolario de un nativo (2019)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Laguian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espagnole contemporaine (de 1808 au temps présent), Histoire politique, économique, sociale et culturelle</w:t>
            </w:r>
            <w:r>
              <w:rPr/>
              <w:t xml:space="preserve">, 2021, 26, https://journals.openedition.org/ccec/11905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hal-03375487v1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fantômes guanches. Les pétroglyphes et le geste d’écriture chez Andrés Sánchez Robayna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Laguian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Elseneur</w:t>
            </w:r>
            <w:r>
              <w:rPr/>
              <w:t xml:space="preserve">, 2021, 36, pp.81-98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hal-03574838v1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faites aux corps chez María Castrejón : la poésie comme possible survie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Laguian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2020, http://crisol.parisnanterre.fr/index.php/crisol/article/view/235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hal-02563602v1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Enfermements genrés et intériorisation des rapports de domination dans la nouvelle “A love story” d’Esther Tusquets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Laguian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du genre</w:t>
            </w:r>
            <w:r>
              <w:rPr/>
              <w:t xml:space="preserve">, 2020, Genre(s) et liberté(s), 14, pp.42-54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hal-03053682v1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Logofagias en la escritura de Andrés Sánchez Robayna: búsquedas ontolingüísticas y fantasmas de la historia colonial canaria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Laguian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Tropelías: Revista de Teoría de la Literatura y Literatura Comparada</w:t>
            </w:r>
            <w:r>
              <w:rPr/>
              <w:t xml:space="preserve">, 2020, 7, pp.464-481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hal-03053712v1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 la traduction en français du poème « Patmos » d'Andrés Sánchez Robayna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Laguian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Çedille, revista de estudios franceses</w:t>
            </w:r>
            <w:r>
              <w:rPr/>
              <w:t xml:space="preserve">, 2020, https://www.ull.es/revistas/index.php/cedille/article/view/1774.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⟨10.25145/j.cedille.2020.17.14⟩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hal-02563609v1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«El universo te entra por los ojos y te sale por la boca»: lo visual en su multiplicidad en La Noche de Europa de Dionisio Cañas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Laguian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Monograma: revista iberoamericana de cultura y pensamiento</w:t>
            </w:r>
            <w:r>
              <w:rPr/>
              <w:t xml:space="preserve">, 2019, http://revistamonograma.com/visual-en-su-multiplicidad-noche-de-europa-dionisio-canas/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hal-02563587v1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Mujeres poetas que deshacen las normas del género: del canibalismo erótico al pornoterrorismo en la España del siglo XXI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Laguian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Pasavento. Revista de Estudios Hispánicos</w:t>
            </w:r>
            <w:r>
              <w:rPr/>
              <w:t xml:space="preserve">, 2018, "Discurso pornográfico en las narrativas españolas del siglo XXI", VI (1), p. 61-81, en ligne : http://www.pasavento.com/pdf/11_04_laguian.pdf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hal-01787851v1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 « ‘No digas, pues, que un nombre es sólo un nombre’. A. Sánchez Robayna y su obra »)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Laguian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Tropelías: Revista de Teoría de la Literatura y Literatura Comparada</w:t>
            </w:r>
            <w:r>
              <w:rPr/>
              <w:t xml:space="preserve">, 2018, https://papiro.unizar.es/ojs/index.php/tropelias/article/view/2581 (p. 1-8)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hal-01787863v1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Configuración de una voz poética piedra a piedra: paisajes geológicos en Andrés Sánchez Robayna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Laguian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L'Âge d'or</w:t>
            </w:r>
            <w:r>
              <w:rPr/>
              <w:t xml:space="preserve">, 2017, https://journals.openedition.org/agedor/1513.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⟨10.4000/agedor.1513⟩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hal-01787853v1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dans le couple Question/Réponse, ou comment s’exprime l’indicible dans les 'Leyendas' et 'Rimas' de G. A. Bécquer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Laguian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reCHERches. Culture et Histoire dans l'Espace Roman</w:t>
            </w:r>
            <w:r>
              <w:rPr/>
              <w:t xml:space="preserve">, 2015, Crise(s) dans le monde ibérique et ibéro-américain, p. 119-128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hal-01542542v1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Fureur dé(CON)structrice et viscéralité du désir saphique dans la poésie du XXIème siècle en Espagne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Laguian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Ambigua. Revista de Investigaciones sobre género y estudios culturales</w:t>
            </w:r>
            <w:r>
              <w:rPr/>
              <w:t xml:space="preserve">, 2015, Seducciones literarias en la erótica de la escritura. Aportaciones teóricas desde el ámbito francés-español, 2, https://www.upo.es/revistas/index.php/ambigua/article/view/1056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hal-01542539v1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dans le couple Question / Réponse ou comment s'exprime l'indicible dans les Leyendas et Rimas de G. A. Bécquer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Laguian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</w:t>
            </w:r>
            <w:r>
              <w:rPr/>
              <w:t xml:space="preserve">, 2015, 15, pp.139-150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hal-05260646v1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Modernism and the new Spain: Britain, Cosmopolitan Europe, and Literary History, Gayle Rogers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Laguian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hal-01542558v1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interrogation et exclamation. Destruction de l’utopie de la recherche identitaire panérienne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Laguian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L'Âge d'or</w:t>
            </w:r>
            <w:r>
              <w:rPr/>
              <w:t xml:space="preserve">, 2014, Leopoldo María Panero. Dissensus et dystopie, 7, https://journals.openedition.org/agedor/662.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⟨10.4000/agedor.662⟩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hal-01542544v1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Andrés SÁNCHEZ ROBAYNA El libro, tras la duna / Le livre, derrière la dune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Laguian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hal-01542557v1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de María Castrejón : du con au féminisme genderqueer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Laguian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Pan poétique des muses. Revue internationale de poésie entre théories &amp; pratiques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hal-00747889v1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reinvención del lenguaje y del deseo lésbico infantil en la novela canaria Panza de burro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Laguian</w:t>
              </w:r>
            </w:hyperlink>
          </w:p>
          <w:p>
            <w:pPr/>
            <w:r>
              <w:rPr/>
              <w:t xml:space="preserve">Mare et Martin. </w:t>
            </w:r>
            <w:r>
              <w:rPr>
                <w:i w:val="1"/>
                <w:iCs w:val="1"/>
              </w:rPr>
              <w:t xml:space="preserve">Explorando la literatura lésbica queer/cuir en el mundo hispanófono del siglo XXI</w:t>
            </w:r>
            <w:r>
              <w:rPr/>
              <w:t xml:space="preserve">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hal-05564178v1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(A)temporalidad y (a)simetría en “Díptico de la piedra”: el origen mineral e insular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Laguian</w:t>
              </w:r>
            </w:hyperlink>
          </w:p>
          <w:p>
            <w:pPr/>
            <w:r>
              <w:rPr/>
              <w:t xml:space="preserve">Servicio de Biblioteca de la Universidad de La Laguna. </w:t>
            </w:r>
            <w:r>
              <w:rPr>
                <w:i w:val="1"/>
                <w:iCs w:val="1"/>
              </w:rPr>
              <w:t xml:space="preserve">La luz del tiempo: para Andrés Sánchez Robayna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hal-05564175v1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Réécriture de l’Histoire coloniale canarienne et fausses archives scientifiques dans San Borondón, la isla descubierta : une île flottante à la frontière entre réalité et 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Laguian</w:t>
              </w:r>
            </w:hyperlink>
          </w:p>
          <w:p>
            <w:pPr/>
            <w:r>
              <w:rPr/>
              <w:t xml:space="preserve">PRESSES UNIVERSITAIRES INDIANOCÉANIQUES. </w:t>
            </w:r>
            <w:r>
              <w:rPr>
                <w:i w:val="1"/>
                <w:iCs w:val="1"/>
              </w:rPr>
              <w:t xml:space="preserve">Convergences océanes : Ces océans qui nous habitent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hal-04714504v1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Infancias queer en la novela canaria Panza de burro: abyección, sexodisidencia y emancipación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Laguian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cARTographie queer/cuir Nouveaux imaginaires sexo-dissidents en Amérique Latine</w:t>
            </w:r>
            <w:r>
              <w:rPr/>
              <w:t xml:space="preserve">, https://books.openedition.org/europhilosophie/1560,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hal-04270487v1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l’esclavage dans les musées canariens : invisibilisation de l’africanité et impensé colonial espagnol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Laguian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culturel de l’Atlantique africain et de l’Afrodescendance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hal-04132745v1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difícil incorporación de lo africano en los relatos de la canariedad: el ejemplo de los museos y la esclavitud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Laguian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Canariedades. Textos para pensar una Canarias Otra</w:t>
            </w:r>
            <w:r>
              <w:rPr/>
              <w:t xml:space="preserve">, Tamaimos,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hal-04254556v1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E-pistolario canario en Panza de burro y Pueblo yo: escritura Messenger, deseos lésbicos e incomunicación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Laguian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Epistolatrías: mutaciones contemporáneas y nuevos enfoques de estudio de la carta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hal-04547592v1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réécriture écopoétique des mythes insulaires canariens dans le roman apocalyptique Una isla a la deriva (2018)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Laguian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Pensées insulaires. Aspirations socio-culturelles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hal-04132662v1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sombra y la apariencia d'Andrés Sánchez Robayna : un syncrétisme de resacralisations du Cosmos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Laguian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"Ecritures poétiques et écritures du sacré : interactions" sous la direction de Bernadette Hidalgo Bachs aux éditions Michel Houdiard</w:t>
            </w:r>
            <w:r>
              <w:rPr/>
              <w:t xml:space="preserve">, p. 273-291,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hal-01542537v1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mot à L'écran : le vidéopoème ou la porosité des genres en langues espagnole et catalane au XXI 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Laguian</w:t>
              </w:r>
            </w:hyperlink>
          </w:p>
          <w:p>
            <w:pPr/>
            <w:r>
              <w:rPr/>
              <w:t xml:space="preserve">B. Castanon-Akrami, E. Le Vagueresse, F. Heitz et C. Orsini. </w:t>
            </w:r>
            <w:r>
              <w:rPr>
                <w:i w:val="1"/>
                <w:iCs w:val="1"/>
              </w:rPr>
              <w:t xml:space="preserve">Littérature, cinéma : allers-retours</w:t>
            </w:r>
            <w:r>
              <w:rPr/>
              <w:t xml:space="preserve">, Editions Orbis Tertius, p. 457-471,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hal-01542549v1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d’Andrés Sánchez Robayna entre Atlantique, Méditerranée et Caraïbes : à la recherche d’une identité canarienne, insulaire ou universelle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Laguian</w:t>
              </w:r>
            </w:hyperlink>
          </w:p>
          <w:p>
            <w:pPr/>
            <w:r>
              <w:rPr/>
              <w:t xml:space="preserve">EUD. </w:t>
            </w:r>
            <w:r>
              <w:rPr>
                <w:i w:val="1"/>
                <w:iCs w:val="1"/>
              </w:rPr>
              <w:t xml:space="preserve">Identité / Altérité dans la culture hispanique aux XXe-XXIe siècles, Textes réunis et présentés par C. Orsini et A. Palau</w:t>
            </w:r>
            <w:r>
              <w:rPr/>
              <w:t xml:space="preserve">, p. 341-354,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hal-01542551v1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Sobre ‘Japa la japa’: arte, cuerpos trans y canariedades espectrales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Laguian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Daniasa Curbelo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Celeste González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Antonio Rodríguez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Fantología precolonial en la literatura y las artes. Diálogos transatlánticos entre Canarias y el Caribe (siglos XIX-XXI)</w:t>
            </w:r>
            <w:r>
              <w:rPr/>
              <w:t xml:space="preserve">, 2025, https://www.iberoamericana-vervuert.es/FichaLibro.aspx?P1=251459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hal-05123308v1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Umbrales intersticiales desde la voz del jable. Conversatorio entre M. Nieves Cáceres y Claire Laguian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Laguian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Cuerpo en medio. M. Nieves Cáceres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hal-05240813v1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Politización y cosmovisión de la poesía, la música y las artes. De la ancestralidad de la nación indígena jíbaro-taíno de Boriké (entrevista realizada por Claire Laguian y Sophie Large)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Laguian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Pluma Bárbara Moreno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Fantología precolonial en la literatura y las artes. Diálogos transatlánticos entre Canarias y el Caribe (siglos XIX-XXI)</w:t>
            </w:r>
            <w:r>
              <w:rPr/>
              <w:t xml:space="preserve">, 2025, https://www.iberoamericana-vervuert.es/FichaLibro.aspx?P1=251459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hal-05123321v1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una sororidad imposibilitada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Laguian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Periférica interior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hal-04371537v1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L’autotraduction : un nouvel outil pédagogique en Langues. Texte analytique de l’atelier d’écriture créative et d’autotraduction autour des représentations des stéréotypes de genre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Stéphanie Beligon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Laguian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hal-03053668v1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Patmos. Ainsi le commencement: principio y fin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Laguian</w:t>
              </w:r>
            </w:hyperlink>
          </w:p>
          <w:p>
            <w:pPr/>
            <w:r>
              <w:rPr/>
              <w:t xml:space="preserve">2018, pp.29 - 29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hal-01787865v1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15 Entretien avec Marc Weymuller, auteur de La Promesse de Franco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Laguian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Jonathan Barkate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hal-01807622v1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3232v1" TargetMode="External"/><Relationship Id="rId8" Type="http://schemas.openxmlformats.org/officeDocument/2006/relationships/hyperlink" Target="https://hal.science/search/index/?q=*&amp;authFullName_s=Claire Laguian" TargetMode="External"/><Relationship Id="rId9" Type="http://schemas.openxmlformats.org/officeDocument/2006/relationships/hyperlink" Target="https://hal.science/search/index/?q=*&amp;authFullName_s=Sophie Large" TargetMode="External"/><Relationship Id="rId10" Type="http://schemas.openxmlformats.org/officeDocument/2006/relationships/hyperlink" Target="https://hal.science/search/index/?q=*&amp;authFullName_s=Jos&#233;phine Marie" TargetMode="External"/><Relationship Id="rId11" Type="http://schemas.openxmlformats.org/officeDocument/2006/relationships/hyperlink" Target="https://hal.science/search/index/?q=*&amp;authFullName_s=Pascale Thibaudeau" TargetMode="External"/><Relationship Id="rId12" Type="http://schemas.openxmlformats.org/officeDocument/2006/relationships/hyperlink" Target="https://www.iberoamericana-vervuert.es/FichaLibro.aspx?P1=251459" TargetMode="External"/><Relationship Id="rId13" Type="http://schemas.openxmlformats.org/officeDocument/2006/relationships/hyperlink" Target="https://univ-tours.hal.science/hal-03901949v1" TargetMode="External"/><Relationship Id="rId14" Type="http://schemas.openxmlformats.org/officeDocument/2006/relationships/hyperlink" Target="https://hal.science/hal-01787858v1" TargetMode="External"/><Relationship Id="rId15" Type="http://schemas.openxmlformats.org/officeDocument/2006/relationships/hyperlink" Target="https://hal.science/hal-01542530v1" TargetMode="External"/><Relationship Id="rId16" Type="http://schemas.openxmlformats.org/officeDocument/2006/relationships/hyperlink" Target="https://hal.science/search/index/?q=*&amp;authFullName_s=Anne-C&#233;cile Druet" TargetMode="External"/><Relationship Id="rId17" Type="http://schemas.openxmlformats.org/officeDocument/2006/relationships/hyperlink" Target="https://hal.science/hal-04214335v1" TargetMode="External"/><Relationship Id="rId18" Type="http://schemas.openxmlformats.org/officeDocument/2006/relationships/hyperlink" Target="https://hal.science/hal-03375499v1" TargetMode="External"/><Relationship Id="rId19" Type="http://schemas.openxmlformats.org/officeDocument/2006/relationships/hyperlink" Target="https://hal.science/hal-03375487v1" TargetMode="External"/><Relationship Id="rId20" Type="http://schemas.openxmlformats.org/officeDocument/2006/relationships/hyperlink" Target="https://hal.science/hal-03574838v1" TargetMode="External"/><Relationship Id="rId21" Type="http://schemas.openxmlformats.org/officeDocument/2006/relationships/hyperlink" Target="https://hal.science/hal-02563602v1" TargetMode="External"/><Relationship Id="rId22" Type="http://schemas.openxmlformats.org/officeDocument/2006/relationships/hyperlink" Target="https://hal.science/hal-03053682v1" TargetMode="External"/><Relationship Id="rId23" Type="http://schemas.openxmlformats.org/officeDocument/2006/relationships/hyperlink" Target="https://hal.science/hal-03053712v1" TargetMode="External"/><Relationship Id="rId24" Type="http://schemas.openxmlformats.org/officeDocument/2006/relationships/hyperlink" Target="https://hal.science/hal-02563609v1" TargetMode="External"/><Relationship Id="rId25" Type="http://schemas.openxmlformats.org/officeDocument/2006/relationships/hyperlink" Target="https://dx.doi.org/10.25145/j.cedille.2020.17.14" TargetMode="External"/><Relationship Id="rId26" Type="http://schemas.openxmlformats.org/officeDocument/2006/relationships/hyperlink" Target="https://hal.science/hal-02563587v1" TargetMode="External"/><Relationship Id="rId27" Type="http://schemas.openxmlformats.org/officeDocument/2006/relationships/hyperlink" Target="https://hal.science/hal-01787851v1" TargetMode="External"/><Relationship Id="rId28" Type="http://schemas.openxmlformats.org/officeDocument/2006/relationships/hyperlink" Target="https://hal.science/hal-01787863v1" TargetMode="External"/><Relationship Id="rId29" Type="http://schemas.openxmlformats.org/officeDocument/2006/relationships/hyperlink" Target="https://hal.science/hal-01787853v1" TargetMode="External"/><Relationship Id="rId30" Type="http://schemas.openxmlformats.org/officeDocument/2006/relationships/hyperlink" Target="https://dx.doi.org/10.4000/agedor.1513" TargetMode="External"/><Relationship Id="rId31" Type="http://schemas.openxmlformats.org/officeDocument/2006/relationships/hyperlink" Target="https://hal.science/hal-01542542v1" TargetMode="External"/><Relationship Id="rId32" Type="http://schemas.openxmlformats.org/officeDocument/2006/relationships/hyperlink" Target="https://hal.science/hal-01542539v1" TargetMode="External"/><Relationship Id="rId33" Type="http://schemas.openxmlformats.org/officeDocument/2006/relationships/hyperlink" Target="https://univoak.hal.science/hal-05260646v1" TargetMode="External"/><Relationship Id="rId34" Type="http://schemas.openxmlformats.org/officeDocument/2006/relationships/hyperlink" Target="https://hal.science/hal-01542558v1" TargetMode="External"/><Relationship Id="rId35" Type="http://schemas.openxmlformats.org/officeDocument/2006/relationships/hyperlink" Target="https://hal.science/hal-01542544v1" TargetMode="External"/><Relationship Id="rId36" Type="http://schemas.openxmlformats.org/officeDocument/2006/relationships/hyperlink" Target="https://dx.doi.org/10.4000/agedor.662" TargetMode="External"/><Relationship Id="rId37" Type="http://schemas.openxmlformats.org/officeDocument/2006/relationships/hyperlink" Target="https://hal.science/hal-01542557v1" TargetMode="External"/><Relationship Id="rId38" Type="http://schemas.openxmlformats.org/officeDocument/2006/relationships/hyperlink" Target="https://hal.science/hal-00747889v1" TargetMode="External"/><Relationship Id="rId39" Type="http://schemas.openxmlformats.org/officeDocument/2006/relationships/hyperlink" Target="https://hal.science/hal-05564178v1" TargetMode="External"/><Relationship Id="rId40" Type="http://schemas.openxmlformats.org/officeDocument/2006/relationships/hyperlink" Target="https://hal.science/hal-05564175v1" TargetMode="External"/><Relationship Id="rId41" Type="http://schemas.openxmlformats.org/officeDocument/2006/relationships/hyperlink" Target="https://univ-paris8.hal.science/hal-04714504v1" TargetMode="External"/><Relationship Id="rId42" Type="http://schemas.openxmlformats.org/officeDocument/2006/relationships/hyperlink" Target="https://hal.science/hal-04270487v1" TargetMode="External"/><Relationship Id="rId43" Type="http://schemas.openxmlformats.org/officeDocument/2006/relationships/hyperlink" Target="https://hal.science/hal-04132745v1" TargetMode="External"/><Relationship Id="rId44" Type="http://schemas.openxmlformats.org/officeDocument/2006/relationships/hyperlink" Target="https://hal.science/hal-04254556v1" TargetMode="External"/><Relationship Id="rId45" Type="http://schemas.openxmlformats.org/officeDocument/2006/relationships/hyperlink" Target="https://hal.science/hal-04547592v1" TargetMode="External"/><Relationship Id="rId46" Type="http://schemas.openxmlformats.org/officeDocument/2006/relationships/hyperlink" Target="https://www.peterlang.com/document/1382282#document-details-anchor" TargetMode="External"/><Relationship Id="rId47" Type="http://schemas.openxmlformats.org/officeDocument/2006/relationships/hyperlink" Target="https://hal.science/hal-04132662v1" TargetMode="External"/><Relationship Id="rId48" Type="http://schemas.openxmlformats.org/officeDocument/2006/relationships/hyperlink" Target="https://hal.science/hal-01542537v1" TargetMode="External"/><Relationship Id="rId49" Type="http://schemas.openxmlformats.org/officeDocument/2006/relationships/hyperlink" Target="https://hal.science/hal-01542549v1" TargetMode="External"/><Relationship Id="rId50" Type="http://schemas.openxmlformats.org/officeDocument/2006/relationships/hyperlink" Target="https://hal.science/hal-01542551v1" TargetMode="External"/><Relationship Id="rId51" Type="http://schemas.openxmlformats.org/officeDocument/2006/relationships/hyperlink" Target="https://hal.science/hal-05123308v1" TargetMode="External"/><Relationship Id="rId52" Type="http://schemas.openxmlformats.org/officeDocument/2006/relationships/hyperlink" Target="https://hal.science/search/index/?q=*&amp;authFullName_s=Daniasa Curbelo" TargetMode="External"/><Relationship Id="rId53" Type="http://schemas.openxmlformats.org/officeDocument/2006/relationships/hyperlink" Target="https://hal.science/search/index/?q=*&amp;authFullName_s=Celeste Gonz&#225;lez" TargetMode="External"/><Relationship Id="rId54" Type="http://schemas.openxmlformats.org/officeDocument/2006/relationships/hyperlink" Target="https://hal.science/search/index/?q=*&amp;authFullName_s=Antonio Rodr&#237;guez Cruz" TargetMode="External"/><Relationship Id="rId55" Type="http://schemas.openxmlformats.org/officeDocument/2006/relationships/hyperlink" Target="https://hal.science/hal-05240813v1" TargetMode="External"/><Relationship Id="rId56" Type="http://schemas.openxmlformats.org/officeDocument/2006/relationships/hyperlink" Target="https://hal.science/hal-05123321v1" TargetMode="External"/><Relationship Id="rId57" Type="http://schemas.openxmlformats.org/officeDocument/2006/relationships/hyperlink" Target="https://hal.science/search/index/?q=*&amp;authFullName_s=Pluma B&#225;rbara Moreno Torres" TargetMode="External"/><Relationship Id="rId58" Type="http://schemas.openxmlformats.org/officeDocument/2006/relationships/hyperlink" Target="https://univ-paris8.hal.science/hal-04371537v1" TargetMode="External"/><Relationship Id="rId59" Type="http://schemas.openxmlformats.org/officeDocument/2006/relationships/hyperlink" Target="https://hal.science/hal-03053668v1" TargetMode="External"/><Relationship Id="rId60" Type="http://schemas.openxmlformats.org/officeDocument/2006/relationships/hyperlink" Target="https://hal.science/search/index/?q=*&amp;authFullName_s=St&#233;phanie Beligon" TargetMode="External"/><Relationship Id="rId61" Type="http://schemas.openxmlformats.org/officeDocument/2006/relationships/hyperlink" Target="https://hal.science/hal-01787865v1" TargetMode="External"/><Relationship Id="rId62" Type="http://schemas.openxmlformats.org/officeDocument/2006/relationships/hyperlink" Target="https://hal.science/hal-01807622v1" TargetMode="External"/><Relationship Id="rId63" Type="http://schemas.openxmlformats.org/officeDocument/2006/relationships/hyperlink" Target="https://hal.science/search/index/?q=*&amp;authFullName_s=Jonathan Barkate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Laguian</dc:title>
  <dc:description>CV</dc:description>
  <dc:subject/>
  <cp:keywords/>
  <cp:category/>
  <cp:lastModifiedBy/>
  <dcterms:created xsi:type="dcterms:W3CDTF">2026-05-03T14:35:55+02:00</dcterms:created>
  <dcterms:modified xsi:type="dcterms:W3CDTF">2026-05-03T14:35:55+02:00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