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Clara Bordier </w:t>
      </w:r>
      <w:r>
        <w:rPr>
          <w:color w:val="641e6e"/>
        </w:rPr>
        <w:t xml:space="preserve">Doctorante en sciences de l'information et de la communication. GRIPIC/CELSA CERES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Bias in French News Media: How Does Political Orientation Affect Semantic Change?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Matej Martinc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Adélie Laruncet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Bordier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Marceau 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Senja Pollak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</w:t>
            </w:r>
            <w:r>
              <w:rPr/>
              <w:t xml:space="preserve">, Jun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dans le lexique du Conspirationnisme dans la presse nationale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Clara Bordier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Matej Martinc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Marceau 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Senja Pollak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</w:t>
            </w:r>
            <w:r>
              <w:rPr/>
              <w:t xml:space="preserve">, Jun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fact-checking partisan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Clara Bordier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idées d'extrême droite</w:t>
            </w:r>
            <w:r>
              <w:rPr/>
              <w:t xml:space="preserve">, Marion Dalibert (Lille, Geriico); Virginie Julliard (Sorbonne, Gripic); Camila Moreira Cesar (Paris 3, Irmeccen); Nelly Quemener (Sorbonne, Gripic),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complotiste dans un corpus de presse historicisé.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Clara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autour des humanités numériques</w:t>
            </w:r>
            <w:r>
              <w:rPr/>
              <w:t xml:space="preserve">, Antoine Doucet (La rochelle, ICTLab), Mar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hal-04101211v1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Gallica: Bibliothèque nationale de France (BnF), https://gallica.bnf.fr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Clara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Journalism</w:t>
            </w:r>
            <w:r>
              <w:rPr/>
              <w:t xml:space="preserve">, 2023, Digital media reviews, 40 (1), pp.131-132.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⟨10.1080/08821127.2022.2164752⟩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médiatique de l’anti-complotisme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Clara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 (Société Française des Sciences de l'Information &amp; de la Communication )</w:t>
            </w:r>
            <w:r>
              <w:rPr/>
              <w:t xml:space="preserve">, Jun 2022, Dijon, France. , ACTES DES DOCTORALES DE LA SFSIC, pp.987-990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hal-04101162v1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2778v1" TargetMode="External"/><Relationship Id="rId9" Type="http://schemas.openxmlformats.org/officeDocument/2006/relationships/hyperlink" Target="https://hal.science/search/index/?q=*&amp;authFullName_s=Matej Martinc" TargetMode="External"/><Relationship Id="rId10" Type="http://schemas.openxmlformats.org/officeDocument/2006/relationships/hyperlink" Target="https://hal.science/search/index/?q=*&amp;authFullName_s=Ad&#233;lie Laruncet" TargetMode="External"/><Relationship Id="rId11" Type="http://schemas.openxmlformats.org/officeDocument/2006/relationships/hyperlink" Target="https://hal.science/search/index/?q=*&amp;authFullName_s=Clara Bordier" TargetMode="External"/><Relationship Id="rId12" Type="http://schemas.openxmlformats.org/officeDocument/2006/relationships/hyperlink" Target="https://hal.science/search/index/?q=*&amp;authFullName_s=Marceau Hernandez" TargetMode="External"/><Relationship Id="rId13" Type="http://schemas.openxmlformats.org/officeDocument/2006/relationships/hyperlink" Target="https://hal.science/search/index/?q=*&amp;authFullName_s=Senja Pollak" TargetMode="External"/><Relationship Id="rId14" Type="http://schemas.openxmlformats.org/officeDocument/2006/relationships/hyperlink" Target="https://hal.science/hal-05052775v1" TargetMode="External"/><Relationship Id="rId15" Type="http://schemas.openxmlformats.org/officeDocument/2006/relationships/hyperlink" Target="https://hal.science/search/index/?q=*&amp;authFullName_s=Ga&#235;l Lejeune" TargetMode="External"/><Relationship Id="rId16" Type="http://schemas.openxmlformats.org/officeDocument/2006/relationships/hyperlink" Target="https://hal.science/hal-04101208v1" TargetMode="External"/><Relationship Id="rId17" Type="http://schemas.openxmlformats.org/officeDocument/2006/relationships/hyperlink" Target="https://hal.science/search/index/?q=*&amp;authFullName_s=Pascal Froissart" TargetMode="External"/><Relationship Id="rId18" Type="http://schemas.openxmlformats.org/officeDocument/2006/relationships/hyperlink" Target="https://hal.science/hal-04101211v1" TargetMode="External"/><Relationship Id="rId19" Type="http://schemas.openxmlformats.org/officeDocument/2006/relationships/hyperlink" Target="https://hal.science/hal-04101192v1" TargetMode="External"/><Relationship Id="rId20" Type="http://schemas.openxmlformats.org/officeDocument/2006/relationships/hyperlink" Target="https://dx.doi.org/10.1080/08821127.2022.2164752" TargetMode="External"/><Relationship Id="rId21" Type="http://schemas.openxmlformats.org/officeDocument/2006/relationships/hyperlink" Target="https://hal.science/hal-0410116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Bordier</dc:title>
  <dc:description>CV</dc:description>
  <dc:subject/>
  <cp:keywords/>
  <cp:category/>
  <cp:lastModifiedBy/>
  <dcterms:created xsi:type="dcterms:W3CDTF">2026-05-01T09:27:27+02:00</dcterms:created>
  <dcterms:modified xsi:type="dcterms:W3CDTF">2026-05-01T09:27:27+02:00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