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Deville </w:t>
      </w:r>
      <w:r>
        <w:rPr>
          <w:color w:val="641e6e"/>
        </w:rPr>
        <w:t xml:space="preserve">Chargée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0009-0001-1222-4410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objets de recherche portent sur les retraits des services publics en milieu rural. J'analyse à la fois les processus socio-politique de transformation de l'implantation territoriale des services publics et leurs effets sur les formes d'encadrement des classes populaires. Mes enquêtes s'appuient sur des méthodes ethnographiques.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FN-RN. Penser la banalisation de l’extrême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n° 66 (1),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Carolyn Barnes (2020). State of Empowerment: Low-Income Families and the New Welfare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(2), pp.149-153.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⟨10.3917/gap.232.0149⟩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des droits et distance aux administrations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(Vincent), Contrôler les assistés. Genèses et usages d’un mot d’ordre , Paris, Raisons d’agir, coll. « Cours et travaux », 2021, 448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139 (3), pp.147-151.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L'agenda de Mme De Matos. L'accueil sur rendez-vous dans les institutions du social comme outil de tri des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pp.53-83.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⟨10.3917/soco.132.0053⟩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 : les pratiques bancaires aux prises avec l’avancée 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N°88 (1), pp.165 - 182.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 : les pratiques bancaires aux prises avec l’avancée 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88 (1), pp.165-182.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distance au politique. La fabrique territoriale des rapports à l’État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137 (1), pp.125-155.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⟨10.3917/pox.137.0125⟩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droit. Ethnographie des parcours d’accès au RSA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VOL. 7 (3), pp.83-112.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⟨10.3917/gap.183.0083⟩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par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4 (132),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social à distance. Dématérialisation du RSA et accès aux droits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Les Croquants. , 2023, Action publique, 978-2-36512-387-7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populaires. Déconstruire l'opposition entre les campagnes et les citées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</w:p>
          <w:p>
            <w:pPr/>
            <w:r>
              <w:rPr/>
              <w:t xml:space="preserve">Julien Talpin.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Editions Amsterdam, pp.89-102, 2025,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accès au RSA : la modernisation administrative par le prisme des espaces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Thomas Aguilera; Francesca Artioli; Lorenzo Barrault-Stella; Emmanuelle Hellier; Romain Pasquier. </w:t>
            </w:r>
            <w:r>
              <w:rPr>
                <w:i w:val="1"/>
                <w:iCs w:val="1"/>
              </w:rPr>
              <w:t xml:space="preserve">Les cartes de l'action publique. Pouvoirs, territoires, résistances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 revenu de solidarité active (RSA) : le problème de l’accès aux droits et la nouvelle question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sociale et citoyenneté</w:t>
            </w:r>
            <w:r>
              <w:rPr/>
              <w:t xml:space="preserve">, Presses de l'Université du Québec, pp.187-200,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⟨10.2307/j.ctv18b5ctq.15⟩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l'absurde. Le numérique et l'accès aux droits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practices and ageing populations – final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AMF; ACPR.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droit. Dématérialisation du RSA et distance à l’État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Sciences de l'Homme et Société. Université de Picardie Jules Verne (UPJV), Amiens,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tel-03796307v1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3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deville" TargetMode="External"/><Relationship Id="rId9" Type="http://schemas.openxmlformats.org/officeDocument/2006/relationships/hyperlink" Target="https://orcid.org/0009-0001-1222-4410" TargetMode="External"/><Relationship Id="rId10" Type="http://schemas.openxmlformats.org/officeDocument/2006/relationships/hyperlink" Target="https://hal.science/hal-05399129v1" TargetMode="External"/><Relationship Id="rId11" Type="http://schemas.openxmlformats.org/officeDocument/2006/relationships/hyperlink" Target="https://hal.science/search/index/?q=*&amp;authFullName_s=Safia Dahani" TargetMode="External"/><Relationship Id="rId12" Type="http://schemas.openxmlformats.org/officeDocument/2006/relationships/hyperlink" Target="https://hal.science/search/index/?q=*&amp;authFullName_s=Clara Deville" TargetMode="External"/><Relationship Id="rId13" Type="http://schemas.openxmlformats.org/officeDocument/2006/relationships/hyperlink" Target="https://dx.doi.org/10.3917/sava.066.0008" TargetMode="External"/><Relationship Id="rId14" Type="http://schemas.openxmlformats.org/officeDocument/2006/relationships/hyperlink" Target="https://hal.inrae.fr/hal-04394952v1" TargetMode="External"/><Relationship Id="rId15" Type="http://schemas.openxmlformats.org/officeDocument/2006/relationships/hyperlink" Target="https://dx.doi.org/10.3917/gap.232.0149" TargetMode="External"/><Relationship Id="rId16" Type="http://schemas.openxmlformats.org/officeDocument/2006/relationships/hyperlink" Target="https://shs.hal.science/halshs-04913674v1" TargetMode="External"/><Relationship Id="rId17" Type="http://schemas.openxmlformats.org/officeDocument/2006/relationships/hyperlink" Target="https://hal.science/search/index/?q=*&amp;authFullName_s=Charles Reveillere" TargetMode="External"/><Relationship Id="rId18" Type="http://schemas.openxmlformats.org/officeDocument/2006/relationships/hyperlink" Target="https://hal.inrae.fr/hal-04394958v1" TargetMode="External"/><Relationship Id="rId19" Type="http://schemas.openxmlformats.org/officeDocument/2006/relationships/hyperlink" Target="https://dx.doi.org/10.3917/pox.139.0147" TargetMode="External"/><Relationship Id="rId20" Type="http://schemas.openxmlformats.org/officeDocument/2006/relationships/hyperlink" Target="https://hal.science/hal-04953604v1" TargetMode="External"/><Relationship Id="rId21" Type="http://schemas.openxmlformats.org/officeDocument/2006/relationships/hyperlink" Target="https://dx.doi.org/10.3917/soco.132.0053" TargetMode="External"/><Relationship Id="rId22" Type="http://schemas.openxmlformats.org/officeDocument/2006/relationships/hyperlink" Target="https://hal.science/hal-03867854v1" TargetMode="External"/><Relationship Id="rId23" Type="http://schemas.openxmlformats.org/officeDocument/2006/relationships/hyperlink" Target="https://hal.science/search/index/?q=*&amp;authFullName_s=Jeanne Lazarus" TargetMode="External"/><Relationship Id="rId24" Type="http://schemas.openxmlformats.org/officeDocument/2006/relationships/hyperlink" Target="https://dx.doi.org/10.3917/rs1.088.0166" TargetMode="External"/><Relationship Id="rId25" Type="http://schemas.openxmlformats.org/officeDocument/2006/relationships/hyperlink" Target="https://hal.science/hal-03865730v1" TargetMode="External"/><Relationship Id="rId26" Type="http://schemas.openxmlformats.org/officeDocument/2006/relationships/hyperlink" Target="https://hal.inrae.fr/hal-04394799v1" TargetMode="External"/><Relationship Id="rId27" Type="http://schemas.openxmlformats.org/officeDocument/2006/relationships/hyperlink" Target="https://dx.doi.org/10.3917/pox.137.0125" TargetMode="External"/><Relationship Id="rId28" Type="http://schemas.openxmlformats.org/officeDocument/2006/relationships/hyperlink" Target="https://hal.science/hal-03796228v1" TargetMode="External"/><Relationship Id="rId29" Type="http://schemas.openxmlformats.org/officeDocument/2006/relationships/hyperlink" Target="https://dx.doi.org/10.3917/gap.183.0083" TargetMode="External"/><Relationship Id="rId30" Type="http://schemas.openxmlformats.org/officeDocument/2006/relationships/hyperlink" Target="https://sciencespo.hal.science/hal-04987787v1" TargetMode="External"/><Relationship Id="rId31" Type="http://schemas.openxmlformats.org/officeDocument/2006/relationships/hyperlink" Target="https://hal.inrae.fr/hal-04394826v1" TargetMode="External"/><Relationship Id="rId32" Type="http://schemas.openxmlformats.org/officeDocument/2006/relationships/hyperlink" Target="https://hal.science/hal-05261976v1" TargetMode="External"/><Relationship Id="rId33" Type="http://schemas.openxmlformats.org/officeDocument/2006/relationships/hyperlink" Target="https://hal.science/search/index/?q=*&amp;authFullName_s=Pierre Gilbert" TargetMode="External"/><Relationship Id="rId34" Type="http://schemas.openxmlformats.org/officeDocument/2006/relationships/hyperlink" Target="https://hal.science/hal-03796262v1" TargetMode="External"/><Relationship Id="rId35" Type="http://schemas.openxmlformats.org/officeDocument/2006/relationships/hyperlink" Target="https://u-picardie.hal.science/hal-04561928v1" TargetMode="External"/><Relationship Id="rId36" Type="http://schemas.openxmlformats.org/officeDocument/2006/relationships/hyperlink" Target="https://dx.doi.org/10.2307/j.ctv18b5ctq.15" TargetMode="External"/><Relationship Id="rId37" Type="http://schemas.openxmlformats.org/officeDocument/2006/relationships/hyperlink" Target="https://hal.inrae.fr/hal-04394996v1" TargetMode="External"/><Relationship Id="rId38" Type="http://schemas.openxmlformats.org/officeDocument/2006/relationships/hyperlink" Target="https://hal.inrae.fr/hal-04395254v1" TargetMode="External"/><Relationship Id="rId39" Type="http://schemas.openxmlformats.org/officeDocument/2006/relationships/hyperlink" Target="https://hal.science/search/index/?q=*&amp;authFullName_s=Sabine Rozier" TargetMode="External"/><Relationship Id="rId40" Type="http://schemas.openxmlformats.org/officeDocument/2006/relationships/hyperlink" Target="https://hal.science/tel-0379630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Deville</dc:title>
  <dc:description>CV</dc:description>
  <dc:subject/>
  <cp:keywords/>
  <cp:category/>
  <cp:lastModifiedBy/>
  <dcterms:created xsi:type="dcterms:W3CDTF">2026-03-10T12:28:24+01:00</dcterms:created>
  <dcterms:modified xsi:type="dcterms:W3CDTF">2026-03-10T12:28:24+01:00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