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Pascual-Argente </w:t>
      </w:r>
      <w:r>
        <w:rPr>
          <w:color w:val="641e6e"/>
        </w:rPr>
        <w:t xml:space="preserve">Associate Professor of Medieval Iberian Studies, Université Toulouse-Jean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clara-pascual-argente</w:t>
        </w:r>
      </w:hyperlink>
    </w:p>
    <w:p>
      <w:pPr>
        <w:numPr>
          <w:ilvl w:val="0"/>
          <w:numId w:val="1"/>
        </w:numPr>
      </w:pPr>
      <w:r>
        <w:rPr/>
        <w:t xml:space="preserve"> ORCID : </w:t>
      </w:r>
      <w:hyperlink r:id="rId9" w:history="1">
        <w:r>
          <w:rPr>
            <w:color w:val="#410a8c"/>
            <w:u w:val="single"/>
          </w:rPr>
          <w:t xml:space="preserve">0000-0001-8738-5334</w:t>
        </w:r>
      </w:hyperlink>
    </w:p>
    <w:p>
      <w:pPr>
        <w:numPr>
          <w:ilvl w:val="0"/>
          <w:numId w:val="1"/>
        </w:numPr>
      </w:pPr>
      <w:r>
        <w:rPr/>
        <w:t xml:space="preserve"> IdRef : </w:t>
      </w:r>
      <w:hyperlink r:id="rId10" w:history="1">
        <w:r>
          <w:rPr>
            <w:color w:val="#410a8c"/>
            <w:u w:val="single"/>
          </w:rPr>
          <w:t xml:space="preserve">220986622</w:t>
        </w:r>
      </w:hyperlink>
    </w:p>
    <w:p>
      <w:pPr>
        <w:spacing w:before="600"/>
      </w:pPr>
    </w:p>
    <w:p>
      <w:pPr>
        <w:pStyle w:val="Heading2"/>
      </w:pPr>
      <w:r>
        <w:rPr>
          <w:color w:val="1e198e"/>
          <w:b w:val="1"/>
          <w:bCs w:val="1"/>
        </w:rPr>
        <w:t xml:space="preserve">Présentation</w:t>
      </w:r>
    </w:p>
    <w:p>
      <w:pPr>
        <w:spacing w:after="100"/>
      </w:pPr>
    </w:p>
    <w:p>
      <w:pPr/>
      <w:r>
        <w:rPr/>
        <w:t xml:space="preserve">Membre du Centre d’Études Ibériques et Ibéro-Américaines et maîtresse de conférences à l’Université Toulouse-Jean Jaurès, mes recherches portent sur la littérature castillane médiévale en rapport avec d’autres traditions littéraires et culturelles, avec un intérêt particulier pour la réception et la transformation des grands récits classiques—notamment la matière de Troie et d’Alexandre le Grand--en Castille du XIIIe au XVe siècle. J’ai publié trois ouvrages: une édition critique et étude de la traduction castillane du XVe du </w:t>
      </w:r>
      <w:r>
        <w:rPr>
          <w:i w:val="1"/>
          <w:iCs w:val="1"/>
        </w:rPr>
        <w:t xml:space="preserve">Quadrilogue invectif</w:t>
      </w:r>
      <w:r>
        <w:rPr/>
        <w:t xml:space="preserve"> d’Alain Chartier (Alain Chartier, </w:t>
      </w:r>
      <w:r>
        <w:rPr>
          <w:i w:val="1"/>
          <w:iCs w:val="1"/>
        </w:rPr>
        <w:t xml:space="preserve">Cuadrílogo invectivo</w:t>
      </w:r>
      <w:r>
        <w:rPr/>
        <w:t xml:space="preserve">, Cilengua, 2016), une monographie sur la tradition du roman d’antiquité en Castille, </w:t>
      </w:r>
      <w:r>
        <w:rPr>
          <w:i w:val="1"/>
          <w:iCs w:val="1"/>
        </w:rPr>
        <w:t xml:space="preserve">Memory, Media, and Empire in the Castilian Romances of Antiquity: Alexander’s Heirs</w:t>
      </w:r>
      <w:r>
        <w:rPr/>
        <w:t xml:space="preserve">, parue chez Brill en 2022, ainsi que l'édition et la traduction anglaise de deux versions castillanes médiévales de l'histoire d'Apollonius de Tyr (le </w:t>
      </w:r>
      <w:r>
        <w:rPr>
          <w:i w:val="1"/>
          <w:iCs w:val="1"/>
        </w:rPr>
        <w:t xml:space="preserve">Libro de Apolonio</w:t>
      </w:r>
      <w:r>
        <w:rPr/>
        <w:t xml:space="preserve"> et la </w:t>
      </w:r>
      <w:r>
        <w:rPr>
          <w:i w:val="1"/>
          <w:iCs w:val="1"/>
        </w:rPr>
        <w:t xml:space="preserve">Vida e historia del rey Apolonio</w:t>
      </w:r>
      <w:r>
        <w:rPr/>
        <w:t xml:space="preserve">) réalisées en collaboration avec Emily C. Francomano :</w:t>
      </w:r>
      <w:r>
        <w:rPr>
          <w:i w:val="1"/>
          <w:iCs w:val="1"/>
        </w:rPr>
        <w:t xml:space="preserve">The Iberian Apollonius</w:t>
      </w:r>
      <w:r>
        <w:rPr/>
        <w:t xml:space="preserve"> (Harvard University Press, 2024), le premier volume de la collection 'Medieval Iberian' de la Dumbarton Oaks Medieval Library.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Iberian Apollonius of Tyre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t xml:space="preserve">Harvard University Press, 2024, 9780674291034</w:t>
            </w:r>
          </w:p>
          <w:p>
            <w:pPr/>
            <w:r>
              <w:rPr/>
              <w:t xml:space="preserve">Ouvrages</w:t>
            </w:r>
            <w:r>
              <w:rPr/>
              <w:t xml:space="preserve"> (édition critique)</w:t>
            </w:r>
          </w:p>
          <w:p>
            <w:pPr/>
            <w:hyperlink r:id="rId11" w:history="1">
              <w:r>
                <w:rPr>
                  <w:color w:val="#410a8c"/>
                  <w:u w:val="single"/>
                </w:rPr>
                <w:t xml:space="preserve">hal-04448706v1</w:t>
              </w:r>
            </w:hyperlink>
          </w:p>
        </w:tc>
      </w:tr>
      <w:tr>
        <w:trPr/>
        <w:tc>
          <w:tcPr>
            <w:noWrap/>
          </w:tcPr>
          <w:p>
            <w:pPr>
              <w:spacing w:after="200"/>
            </w:pPr>
            <w:hyperlink r:id="rId14" w:history="1">
              <w:r>
                <w:rPr>
                  <w:color w:val="1e198e"/>
                  <w:b w:val="1"/>
                  <w:bCs w:val="1"/>
                  <w:u w:val="single"/>
                </w:rPr>
                <w:t xml:space="preserve">Memory, Media, and Empire in the Castilian Romances of Antiquity: Alexander's Heirs</w:t>
              </w:r>
            </w:hyperlink>
          </w:p>
          <w:p>
            <w:pPr/>
            <w:hyperlink r:id="rId12" w:history="1">
              <w:r>
                <w:rPr>
                  <w:color w:val="#410a8c"/>
                  <w:u w:val="single"/>
                </w:rPr>
                <w:t xml:space="preserve">Clara Pascual-Argente</w:t>
              </w:r>
            </w:hyperlink>
          </w:p>
          <w:p>
            <w:pPr/>
            <w:r>
              <w:rPr/>
              <w:t xml:space="preserve">Brill, 298 p., 2022, 978-90-04-51226-9. </w:t>
            </w:r>
            <w:hyperlink r:id="rId15" w:history="1">
              <w:r>
                <w:rPr>
                  <w:color w:val="#410a8c"/>
                  <w:u w:val="single"/>
                </w:rPr>
                <w:t xml:space="preserve">⟨10.1163/9789004522725⟩</w:t>
              </w:r>
            </w:hyperlink>
          </w:p>
          <w:p>
            <w:pPr/>
            <w:r>
              <w:rPr/>
              <w:t xml:space="preserve">Ouvrages</w:t>
            </w:r>
          </w:p>
          <w:p>
            <w:pPr/>
            <w:hyperlink r:id="rId14" w:history="1">
              <w:r>
                <w:rPr>
                  <w:color w:val="#410a8c"/>
                  <w:u w:val="single"/>
                </w:rPr>
                <w:t xml:space="preserve">hal-03854642v1</w:t>
              </w:r>
            </w:hyperlink>
          </w:p>
        </w:tc>
      </w:tr>
      <w:tr>
        <w:trPr/>
        <w:tc>
          <w:tcPr>
            <w:noWrap/>
          </w:tcPr>
          <w:p>
            <w:pPr>
              <w:spacing w:after="200"/>
            </w:pPr>
            <w:hyperlink r:id="rId16" w:history="1">
              <w:r>
                <w:rPr>
                  <w:color w:val="1e198e"/>
                  <w:b w:val="1"/>
                  <w:bCs w:val="1"/>
                  <w:u w:val="single"/>
                </w:rPr>
                <w:t xml:space="preserve">Alain Chartier, Cuadrílogo invectivo: Traducción castellana del siglo XV</w:t>
              </w:r>
            </w:hyperlink>
          </w:p>
          <w:p>
            <w:pPr/>
            <w:hyperlink r:id="rId12" w:history="1">
              <w:r>
                <w:rPr>
                  <w:color w:val="#410a8c"/>
                  <w:u w:val="single"/>
                </w:rPr>
                <w:t xml:space="preserve">Clara Pascual-Argente</w:t>
              </w:r>
            </w:hyperlink>
          </w:p>
          <w:p>
            <w:pPr/>
            <w:r>
              <w:rPr/>
              <w:t xml:space="preserve">Cilengua, 2016, 9788494390333</w:t>
            </w:r>
          </w:p>
          <w:p>
            <w:pPr/>
            <w:r>
              <w:rPr/>
              <w:t xml:space="preserve">Ouvrages</w:t>
            </w:r>
            <w:r>
              <w:rPr/>
              <w:t xml:space="preserve"> (édition critique)</w:t>
            </w:r>
          </w:p>
          <w:p>
            <w:pPr/>
            <w:hyperlink r:id="rId16" w:history="1">
              <w:r>
                <w:rPr>
                  <w:color w:val="#410a8c"/>
                  <w:u w:val="single"/>
                </w:rPr>
                <w:t xml:space="preserve">hal-03860856v1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Nostoi: un entorno digital colaborativo para la edición y el estudio de textos troyanos ibéricos</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Medievalia, Revista d'Estudis Medievals</w:t>
            </w:r>
            <w:r>
              <w:rPr/>
              <w:t xml:space="preserve">, 2024, 27 (1), pp.353-388. </w:t>
            </w:r>
            <w:hyperlink r:id="rId19" w:history="1">
              <w:r>
                <w:rPr>
                  <w:color w:val="#410a8c"/>
                  <w:u w:val="single"/>
                </w:rPr>
                <w:t xml:space="preserve">⟨10.5565/rev/medievalia.663⟩</w:t>
              </w:r>
            </w:hyperlink>
          </w:p>
          <w:p>
            <w:pPr/>
            <w:r>
              <w:rPr/>
              <w:t xml:space="preserve">Article dans une revue</w:t>
            </w:r>
          </w:p>
          <w:p>
            <w:pPr/>
            <w:hyperlink r:id="rId17" w:history="1">
              <w:r>
                <w:rPr>
                  <w:color w:val="#410a8c"/>
                  <w:u w:val="single"/>
                </w:rPr>
                <w:t xml:space="preserve">hal-04699765v1</w:t>
              </w:r>
            </w:hyperlink>
          </w:p>
        </w:tc>
      </w:tr>
      <w:tr>
        <w:trPr/>
        <w:tc>
          <w:tcPr>
            <w:noWrap/>
          </w:tcPr>
          <w:p>
            <w:pPr>
              <w:spacing w:after="200"/>
            </w:pPr>
            <w:hyperlink r:id="rId20" w:history="1">
              <w:r>
                <w:rPr>
                  <w:color w:val="1e198e"/>
                  <w:b w:val="1"/>
                  <w:bCs w:val="1"/>
                  <w:u w:val="single"/>
                </w:rPr>
                <w:t xml:space="preserve">Una mención oculta de la historia de Flores y Blancaflor en el «Poema de Alfonso Onceno» / A Hidden Allusion to the Story of Floire and Blancheflor in the &amp;quot;Poema de Alfonso Onceno</w:t>
              </w:r>
            </w:hyperlink>
          </w:p>
          <w:p>
            <w:pPr/>
            <w:hyperlink r:id="rId12" w:history="1">
              <w:r>
                <w:rPr>
                  <w:color w:val="#410a8c"/>
                  <w:u w:val="single"/>
                </w:rPr>
                <w:t xml:space="preserve">Clara Pascual-Argente</w:t>
              </w:r>
            </w:hyperlink>
          </w:p>
          <w:p>
            <w:pPr/>
            <w:r>
              <w:rPr>
                <w:i w:val="1"/>
                <w:iCs w:val="1"/>
              </w:rPr>
              <w:t xml:space="preserve">Translat Library</w:t>
            </w:r>
            <w:r>
              <w:rPr/>
              <w:t xml:space="preserve">, 2024, 6 (1), pp.1-14. </w:t>
            </w:r>
            <w:hyperlink r:id="rId21" w:history="1">
              <w:r>
                <w:rPr>
                  <w:color w:val="#410a8c"/>
                  <w:u w:val="single"/>
                </w:rPr>
                <w:t xml:space="preserve">⟨10.7275/tl.1981⟩</w:t>
              </w:r>
            </w:hyperlink>
          </w:p>
          <w:p>
            <w:pPr/>
            <w:r>
              <w:rPr/>
              <w:t xml:space="preserve">Article dans une revue</w:t>
            </w:r>
          </w:p>
          <w:p>
            <w:pPr/>
            <w:hyperlink r:id="rId20" w:history="1">
              <w:r>
                <w:rPr>
                  <w:color w:val="#410a8c"/>
                  <w:u w:val="single"/>
                </w:rPr>
                <w:t xml:space="preserve">hal-04419580v1</w:t>
              </w:r>
            </w:hyperlink>
          </w:p>
        </w:tc>
      </w:tr>
      <w:tr>
        <w:trPr/>
        <w:tc>
          <w:tcPr>
            <w:noWrap/>
          </w:tcPr>
          <w:p>
            <w:pPr>
              <w:spacing w:after="200"/>
            </w:pPr>
            <w:hyperlink r:id="rId22" w:history="1">
              <w:r>
                <w:rPr>
                  <w:color w:val="1e198e"/>
                  <w:b w:val="1"/>
                  <w:bCs w:val="1"/>
                  <w:u w:val="single"/>
                </w:rPr>
                <w:t xml:space="preserve">La materia de Troya en Castilla durante los siglos XIII y XIV: un lugar de memoria monárquico</w:t>
              </w:r>
            </w:hyperlink>
          </w:p>
          <w:p>
            <w:pPr/>
            <w:hyperlink r:id="rId12" w:history="1">
              <w:r>
                <w:rPr>
                  <w:color w:val="#410a8c"/>
                  <w:u w:val="single"/>
                </w:rPr>
                <w:t xml:space="preserve">Clara Pascual-Argente</w:t>
              </w:r>
            </w:hyperlink>
          </w:p>
          <w:p>
            <w:pPr/>
            <w:r>
              <w:rPr>
                <w:i w:val="1"/>
                <w:iCs w:val="1"/>
              </w:rPr>
              <w:t xml:space="preserve">Medievalia, Revista d'Estudis Medievals</w:t>
            </w:r>
            <w:r>
              <w:rPr/>
              <w:t xml:space="preserve">, 2024, 27 (1), pp.31-55. </w:t>
            </w:r>
            <w:hyperlink r:id="rId23" w:history="1">
              <w:r>
                <w:rPr>
                  <w:color w:val="#410a8c"/>
                  <w:u w:val="single"/>
                </w:rPr>
                <w:t xml:space="preserve">⟨10.5565/rev/medievalia.651⟩</w:t>
              </w:r>
            </w:hyperlink>
          </w:p>
          <w:p>
            <w:pPr/>
            <w:r>
              <w:rPr/>
              <w:t xml:space="preserve">Article dans une revue</w:t>
            </w:r>
          </w:p>
          <w:p>
            <w:pPr/>
            <w:hyperlink r:id="rId22" w:history="1">
              <w:r>
                <w:rPr>
                  <w:color w:val="#410a8c"/>
                  <w:u w:val="single"/>
                </w:rPr>
                <w:t xml:space="preserve">hal-04699755v1</w:t>
              </w:r>
            </w:hyperlink>
          </w:p>
        </w:tc>
      </w:tr>
      <w:tr>
        <w:trPr/>
        <w:tc>
          <w:tcPr>
            <w:noWrap/>
          </w:tcPr>
          <w:p>
            <w:pPr>
              <w:spacing w:after="200"/>
            </w:pPr>
            <w:hyperlink r:id="rId24" w:history="1">
              <w:r>
                <w:rPr>
                  <w:color w:val="1e198e"/>
                  <w:b w:val="1"/>
                  <w:bCs w:val="1"/>
                  <w:u w:val="single"/>
                </w:rPr>
                <w:t xml:space="preserve">Francisco Pedro Pla Colomer and Santiago Vicente Llavata, &amp;lt;i&amp;gt;La materia de Troya en la Edad Media hispánica. Historia textual y codificación fraseológica&amp;lt;/i&amp;gt;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2022, 51 (1), pp.319-325. </w:t>
            </w:r>
            <w:hyperlink r:id="rId25" w:history="1">
              <w:r>
                <w:rPr>
                  <w:color w:val="#410a8c"/>
                  <w:u w:val="single"/>
                </w:rPr>
                <w:t xml:space="preserve">⟨10.1353/cor.2022.a931145⟩</w:t>
              </w:r>
            </w:hyperlink>
          </w:p>
          <w:p>
            <w:pPr/>
            <w:r>
              <w:rPr/>
              <w:t xml:space="preserve">Article dans une revue</w:t>
            </w:r>
            <w:r>
              <w:rPr/>
              <w:t xml:space="preserve"> (compte-rendu de lecture)</w:t>
            </w:r>
          </w:p>
          <w:p>
            <w:pPr/>
            <w:hyperlink r:id="rId24" w:history="1">
              <w:r>
                <w:rPr>
                  <w:color w:val="#410a8c"/>
                  <w:u w:val="single"/>
                </w:rPr>
                <w:t xml:space="preserve">hal-04715336v1</w:t>
              </w:r>
            </w:hyperlink>
          </w:p>
        </w:tc>
      </w:tr>
      <w:tr>
        <w:trPr/>
        <w:tc>
          <w:tcPr>
            <w:noWrap/>
          </w:tcPr>
          <w:p>
            <w:pPr>
              <w:spacing w:after="200"/>
            </w:pPr>
            <w:hyperlink r:id="rId26" w:history="1">
              <w:r>
                <w:rPr>
                  <w:color w:val="1e198e"/>
                  <w:b w:val="1"/>
                  <w:bCs w:val="1"/>
                  <w:u w:val="single"/>
                </w:rPr>
                <w:t xml:space="preserve">La &amp;lt;i&amp;gt;General estoria&amp;lt;/i&amp;gt; y la materia antigua en la corte de Alfonso XI: el manuscrito BNE 10 237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Atalaya - Revue d'études médiévales romanes</w:t>
            </w:r>
            <w:r>
              <w:rPr/>
              <w:t xml:space="preserve">, 2022, 22, </w:t>
            </w:r>
            <w:hyperlink r:id="rId28" w:history="1">
              <w:r>
                <w:rPr>
                  <w:color w:val="#410a8c"/>
                  <w:u w:val="single"/>
                </w:rPr>
                <w:t xml:space="preserve">⟨10.4000/atalaya.5950⟩</w:t>
              </w:r>
            </w:hyperlink>
          </w:p>
          <w:p>
            <w:pPr/>
            <w:r>
              <w:rPr/>
              <w:t xml:space="preserve">Article dans une revue</w:t>
            </w:r>
          </w:p>
          <w:p>
            <w:pPr/>
            <w:hyperlink r:id="rId26" w:history="1">
              <w:r>
                <w:rPr>
                  <w:color w:val="#410a8c"/>
                  <w:u w:val="single"/>
                </w:rPr>
                <w:t xml:space="preserve">hal-04000388v1</w:t>
              </w:r>
            </w:hyperlink>
          </w:p>
        </w:tc>
      </w:tr>
      <w:tr>
        <w:trPr/>
        <w:tc>
          <w:tcPr>
            <w:noWrap/>
          </w:tcPr>
          <w:p>
            <w:pPr>
              <w:spacing w:after="200"/>
            </w:pPr>
            <w:hyperlink r:id="rId29" w:history="1">
              <w:r>
                <w:rPr>
                  <w:color w:val="1e198e"/>
                  <w:b w:val="1"/>
                  <w:bCs w:val="1"/>
                  <w:u w:val="single"/>
                </w:rPr>
                <w:t xml:space="preserve">«En las corónicas antiguas de los grandes fechos que pasaron» : la historia antigua en el proyecto cultural de Alfonso XI</w:t>
              </w:r>
            </w:hyperlink>
          </w:p>
          <w:p>
            <w:pPr/>
            <w:hyperlink r:id="rId12" w:history="1">
              <w:r>
                <w:rPr>
                  <w:color w:val="#410a8c"/>
                  <w:u w:val="single"/>
                </w:rPr>
                <w:t xml:space="preserve">Clara Pascual-Argente</w:t>
              </w:r>
            </w:hyperlink>
          </w:p>
          <w:p>
            <w:pPr/>
            <w:r>
              <w:rPr>
                <w:i w:val="1"/>
                <w:iCs w:val="1"/>
              </w:rPr>
              <w:t xml:space="preserve">Revista de Literatura Medieval</w:t>
            </w:r>
            <w:r>
              <w:rPr/>
              <w:t xml:space="preserve">, 2022, 34, pp.133-161. </w:t>
            </w:r>
            <w:hyperlink r:id="rId30" w:history="1">
              <w:r>
                <w:rPr>
                  <w:color w:val="#410a8c"/>
                  <w:u w:val="single"/>
                </w:rPr>
                <w:t xml:space="preserve">⟨10.37536/RLM.2022.34.1.91125⟩</w:t>
              </w:r>
            </w:hyperlink>
          </w:p>
          <w:p>
            <w:pPr/>
            <w:r>
              <w:rPr/>
              <w:t xml:space="preserve">Article dans une revue</w:t>
            </w:r>
          </w:p>
          <w:p>
            <w:pPr/>
            <w:hyperlink r:id="rId29" w:history="1">
              <w:r>
                <w:rPr>
                  <w:color w:val="#410a8c"/>
                  <w:u w:val="single"/>
                </w:rPr>
                <w:t xml:space="preserve">hal-03874273v1</w:t>
              </w:r>
            </w:hyperlink>
          </w:p>
        </w:tc>
      </w:tr>
      <w:tr>
        <w:trPr/>
        <w:tc>
          <w:tcPr>
            <w:noWrap/>
          </w:tcPr>
          <w:p>
            <w:pPr>
              <w:spacing w:after="200"/>
            </w:pPr>
            <w:hyperlink r:id="rId31" w:history="1">
              <w:r>
                <w:rPr>
                  <w:color w:val="1e198e"/>
                  <w:b w:val="1"/>
                  <w:bCs w:val="1"/>
                  <w:u w:val="single"/>
                </w:rPr>
                <w:t xml:space="preserve">“De francés en castellano”: la tradición manuscrita de la Crónica troyana de Alfonso XI</w:t>
              </w:r>
            </w:hyperlink>
          </w:p>
          <w:p>
            <w:pPr/>
            <w:hyperlink r:id="rId12" w:history="1">
              <w:r>
                <w:rPr>
                  <w:color w:val="#410a8c"/>
                  <w:u w:val="single"/>
                </w:rPr>
                <w:t xml:space="preserve">Clara Pascual-Argente</w:t>
              </w:r>
            </w:hyperlink>
          </w:p>
          <w:p>
            <w:pPr/>
            <w:r>
              <w:rPr>
                <w:i w:val="1"/>
                <w:iCs w:val="1"/>
              </w:rPr>
              <w:t xml:space="preserve">Troianalexandrina</w:t>
            </w:r>
            <w:r>
              <w:rPr/>
              <w:t xml:space="preserve">, 2020, 20, pp.23-58. </w:t>
            </w:r>
            <w:hyperlink r:id="rId32" w:history="1">
              <w:r>
                <w:rPr>
                  <w:color w:val="#410a8c"/>
                  <w:u w:val="single"/>
                </w:rPr>
                <w:t xml:space="preserve">⟨10.1484/j.troia.5.122511⟩</w:t>
              </w:r>
            </w:hyperlink>
          </w:p>
          <w:p>
            <w:pPr/>
            <w:r>
              <w:rPr/>
              <w:t xml:space="preserve">Article dans une revue</w:t>
            </w:r>
          </w:p>
          <w:p>
            <w:pPr/>
            <w:hyperlink r:id="rId31" w:history="1">
              <w:r>
                <w:rPr>
                  <w:color w:val="#410a8c"/>
                  <w:u w:val="single"/>
                </w:rPr>
                <w:t xml:space="preserve">hal-03835608v1</w:t>
              </w:r>
            </w:hyperlink>
          </w:p>
        </w:tc>
      </w:tr>
      <w:tr>
        <w:trPr/>
        <w:tc>
          <w:tcPr>
            <w:noWrap/>
          </w:tcPr>
          <w:p>
            <w:pPr>
              <w:spacing w:after="200"/>
            </w:pPr>
            <w:hyperlink r:id="rId33" w:history="1">
              <w:r>
                <w:rPr>
                  <w:color w:val="1e198e"/>
                  <w:b w:val="1"/>
                  <w:bCs w:val="1"/>
                  <w:u w:val="single"/>
                </w:rPr>
                <w:t xml:space="preserve">Non-modern Iberia: Notes from a Provincialized Castile</w:t>
              </w:r>
            </w:hyperlink>
          </w:p>
          <w:p>
            <w:pPr/>
            <w:hyperlink r:id="rId12" w:history="1">
              <w:r>
                <w:rPr>
                  <w:color w:val="#410a8c"/>
                  <w:u w:val="single"/>
                </w:rPr>
                <w:t xml:space="preserve">Clara Pascual-Argente</w:t>
              </w:r>
            </w:hyperlink>
          </w:p>
          <w:p>
            <w:pPr/>
            <w:r>
              <w:rPr>
                <w:i w:val="1"/>
                <w:iCs w:val="1"/>
              </w:rPr>
              <w:t xml:space="preserve">MLN</w:t>
            </w:r>
            <w:r>
              <w:rPr/>
              <w:t xml:space="preserve">, 2019, 134 (2), pp.480-485. </w:t>
            </w:r>
            <w:hyperlink r:id="rId34" w:history="1">
              <w:r>
                <w:rPr>
                  <w:color w:val="#410a8c"/>
                  <w:u w:val="single"/>
                </w:rPr>
                <w:t xml:space="preserve">⟨10.1353/mln.2019.0029⟩</w:t>
              </w:r>
            </w:hyperlink>
          </w:p>
          <w:p>
            <w:pPr/>
            <w:r>
              <w:rPr/>
              <w:t xml:space="preserve">Article dans une revue</w:t>
            </w:r>
          </w:p>
          <w:p>
            <w:pPr/>
            <w:hyperlink r:id="rId33" w:history="1">
              <w:r>
                <w:rPr>
                  <w:color w:val="#410a8c"/>
                  <w:u w:val="single"/>
                </w:rPr>
                <w:t xml:space="preserve">hal-03835609v1</w:t>
              </w:r>
            </w:hyperlink>
          </w:p>
        </w:tc>
      </w:tr>
      <w:tr>
        <w:trPr/>
        <w:tc>
          <w:tcPr>
            <w:noWrap/>
          </w:tcPr>
          <w:p>
            <w:pPr>
              <w:spacing w:after="200"/>
            </w:pPr>
            <w:hyperlink r:id="rId35" w:history="1">
              <w:r>
                <w:rPr>
                  <w:color w:val="1e198e"/>
                  <w:b w:val="1"/>
                  <w:bCs w:val="1"/>
                  <w:u w:val="single"/>
                </w:rPr>
                <w:t xml:space="preserve">Simone Pinet, &amp;lt;i&amp;gt;The Task of the Cleric: Cartography, Translation, and Economics in Thirteenth-Century Iberia&amp;lt;/i&amp;gt;</w:t>
              </w:r>
            </w:hyperlink>
          </w:p>
          <w:p>
            <w:pPr/>
            <w:hyperlink r:id="rId12" w:history="1">
              <w:r>
                <w:rPr>
                  <w:color w:val="#410a8c"/>
                  <w:u w:val="single"/>
                </w:rPr>
                <w:t xml:space="preserve">Clara Pascual-Argente</w:t>
              </w:r>
            </w:hyperlink>
          </w:p>
          <w:p>
            <w:pPr/>
            <w:r>
              <w:rPr>
                <w:i w:val="1"/>
                <w:iCs w:val="1"/>
              </w:rPr>
              <w:t xml:space="preserve">Troianalexandrina</w:t>
            </w:r>
            <w:r>
              <w:rPr/>
              <w:t xml:space="preserve">, 2017, 17, pp.261-264. </w:t>
            </w:r>
            <w:hyperlink r:id="rId36" w:history="1">
              <w:r>
                <w:rPr>
                  <w:color w:val="#410a8c"/>
                  <w:u w:val="single"/>
                </w:rPr>
                <w:t xml:space="preserve">⟨10.1484/j.troia.4.2018003⟩</w:t>
              </w:r>
            </w:hyperlink>
          </w:p>
          <w:p>
            <w:pPr/>
            <w:r>
              <w:rPr/>
              <w:t xml:space="preserve">Article dans une revue</w:t>
            </w:r>
            <w:r>
              <w:rPr/>
              <w:t xml:space="preserve"> (compte-rendu de lecture)</w:t>
            </w:r>
          </w:p>
          <w:p>
            <w:pPr/>
            <w:hyperlink r:id="rId35" w:history="1">
              <w:r>
                <w:rPr>
                  <w:color w:val="#410a8c"/>
                  <w:u w:val="single"/>
                </w:rPr>
                <w:t xml:space="preserve">hal-03835616v1</w:t>
              </w:r>
            </w:hyperlink>
          </w:p>
        </w:tc>
      </w:tr>
      <w:tr>
        <w:trPr/>
        <w:tc>
          <w:tcPr>
            <w:noWrap/>
          </w:tcPr>
          <w:p>
            <w:pPr>
              <w:spacing w:after="200"/>
            </w:pPr>
            <w:hyperlink r:id="rId37" w:history="1">
              <w:r>
                <w:rPr>
                  <w:color w:val="1e198e"/>
                  <w:b w:val="1"/>
                  <w:bCs w:val="1"/>
                  <w:u w:val="single"/>
                </w:rPr>
                <w:t xml:space="preserve">E el señor de Galicia era del linaje de Troya&amp;quot;: &amp;lt;i&amp;gt;El Victorial&amp;lt;/i&amp;gt; and the Cultural Memory of Petrismo</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2017, 45 (2), pp.241-266. </w:t>
            </w:r>
            <w:hyperlink r:id="rId38" w:history="1">
              <w:r>
                <w:rPr>
                  <w:color w:val="#410a8c"/>
                  <w:u w:val="single"/>
                </w:rPr>
                <w:t xml:space="preserve">⟨10.1353/cor.2017.0011⟩</w:t>
              </w:r>
            </w:hyperlink>
          </w:p>
          <w:p>
            <w:pPr/>
            <w:r>
              <w:rPr/>
              <w:t xml:space="preserve">Article dans une revue</w:t>
            </w:r>
          </w:p>
          <w:p>
            <w:pPr/>
            <w:hyperlink r:id="rId37" w:history="1">
              <w:r>
                <w:rPr>
                  <w:color w:val="#410a8c"/>
                  <w:u w:val="single"/>
                </w:rPr>
                <w:t xml:space="preserve">hal-03835613v1</w:t>
              </w:r>
            </w:hyperlink>
          </w:p>
        </w:tc>
      </w:tr>
      <w:tr>
        <w:trPr/>
        <w:tc>
          <w:tcPr>
            <w:noWrap/>
          </w:tcPr>
          <w:p>
            <w:pPr>
              <w:spacing w:after="200"/>
            </w:pPr>
            <w:hyperlink r:id="rId39" w:history="1">
              <w:r>
                <w:rPr>
                  <w:color w:val="1e198e"/>
                  <w:b w:val="1"/>
                  <w:bCs w:val="1"/>
                  <w:u w:val="single"/>
                </w:rPr>
                <w:t xml:space="preserve">&amp;lt;i&amp;gt;Libro de Alexandre&amp;lt;/i&amp;gt;, ed. Juan Casas Rigall (2014)</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2016, 45 (1), pp.145-149. </w:t>
            </w:r>
            <w:hyperlink r:id="rId40" w:history="1">
              <w:r>
                <w:rPr>
                  <w:color w:val="#410a8c"/>
                  <w:u w:val="single"/>
                </w:rPr>
                <w:t xml:space="preserve">⟨10.1353/cor.2016.0025⟩</w:t>
              </w:r>
            </w:hyperlink>
          </w:p>
          <w:p>
            <w:pPr/>
            <w:r>
              <w:rPr/>
              <w:t xml:space="preserve">Article dans une revue</w:t>
            </w:r>
            <w:r>
              <w:rPr/>
              <w:t xml:space="preserve"> (compte-rendu de lecture)</w:t>
            </w:r>
          </w:p>
          <w:p>
            <w:pPr/>
            <w:hyperlink r:id="rId39" w:history="1">
              <w:r>
                <w:rPr>
                  <w:color w:val="#410a8c"/>
                  <w:u w:val="single"/>
                </w:rPr>
                <w:t xml:space="preserve">hal-03835618v1</w:t>
              </w:r>
            </w:hyperlink>
          </w:p>
        </w:tc>
      </w:tr>
      <w:tr>
        <w:trPr/>
        <w:tc>
          <w:tcPr>
            <w:noWrap/>
          </w:tcPr>
          <w:p>
            <w:pPr>
              <w:spacing w:after="200"/>
            </w:pPr>
            <w:hyperlink r:id="rId41" w:history="1">
              <w:r>
                <w:rPr>
                  <w:color w:val="1e198e"/>
                  <w:b w:val="1"/>
                  <w:bCs w:val="1"/>
                  <w:u w:val="single"/>
                </w:rPr>
                <w:t xml:space="preserve">La huella de las &amp;lt;em&amp;gt;Sumas de historia troyana&amp;lt;/em&amp;gt; en la &amp;lt;em&amp;gt;Confessio Amantis&amp;lt;/em&amp;gt; castellana</w:t>
              </w:r>
            </w:hyperlink>
          </w:p>
          <w:p>
            <w:pPr/>
            <w:hyperlink r:id="rId12" w:history="1">
              <w:r>
                <w:rPr>
                  <w:color w:val="#410a8c"/>
                  <w:u w:val="single"/>
                </w:rPr>
                <w:t xml:space="preserve">Clara Pascual-Argente</w:t>
              </w:r>
            </w:hyperlink>
          </w:p>
          <w:p>
            <w:pPr/>
            <w:r>
              <w:rPr>
                <w:i w:val="1"/>
                <w:iCs w:val="1"/>
              </w:rPr>
              <w:t xml:space="preserve">Revista de Filología Española</w:t>
            </w:r>
            <w:r>
              <w:rPr/>
              <w:t xml:space="preserve">, 2015, 95 (1), pp.127-152. </w:t>
            </w:r>
            <w:hyperlink r:id="rId42" w:history="1">
              <w:r>
                <w:rPr>
                  <w:color w:val="#410a8c"/>
                  <w:u w:val="single"/>
                </w:rPr>
                <w:t xml:space="preserve">⟨10.3989/rfe.2015.06⟩</w:t>
              </w:r>
            </w:hyperlink>
          </w:p>
          <w:p>
            <w:pPr/>
            <w:r>
              <w:rPr/>
              <w:t xml:space="preserve">Article dans une revue</w:t>
            </w:r>
          </w:p>
          <w:p>
            <w:pPr/>
            <w:hyperlink r:id="rId41" w:history="1">
              <w:r>
                <w:rPr>
                  <w:color w:val="#410a8c"/>
                  <w:u w:val="single"/>
                </w:rPr>
                <w:t xml:space="preserve">hal-03835622v1</w:t>
              </w:r>
            </w:hyperlink>
          </w:p>
        </w:tc>
      </w:tr>
      <w:tr>
        <w:trPr/>
        <w:tc>
          <w:tcPr>
            <w:noWrap/>
          </w:tcPr>
          <w:p>
            <w:pPr>
              <w:spacing w:after="200"/>
            </w:pPr>
            <w:hyperlink r:id="rId43" w:history="1">
              <w:r>
                <w:rPr>
                  <w:color w:val="1e198e"/>
                  <w:b w:val="1"/>
                  <w:bCs w:val="1"/>
                  <w:u w:val="single"/>
                </w:rPr>
                <w:t xml:space="preserve">“Nueva maestría”: Recontextualizing Castilian Clerical Poetry Within and Beyond the Mester</w:t>
              </w:r>
            </w:hyperlink>
          </w:p>
          <w:p>
            <w:pPr/>
            <w:hyperlink r:id="rId12" w:history="1">
              <w:r>
                <w:rPr>
                  <w:color w:val="#410a8c"/>
                  <w:u w:val="single"/>
                </w:rPr>
                <w:t xml:space="preserve">Clara Pascual-Argente</w:t>
              </w:r>
            </w:hyperlink>
          </w:p>
          <w:p>
            <w:pPr/>
            <w:r>
              <w:rPr>
                <w:i w:val="1"/>
                <w:iCs w:val="1"/>
              </w:rPr>
              <w:t xml:space="preserve">Romance Quarterly</w:t>
            </w:r>
            <w:r>
              <w:rPr/>
              <w:t xml:space="preserve">, 2015, 62 (3), pp.182-192. </w:t>
            </w:r>
            <w:hyperlink r:id="rId44" w:history="1">
              <w:r>
                <w:rPr>
                  <w:color w:val="#410a8c"/>
                  <w:u w:val="single"/>
                </w:rPr>
                <w:t xml:space="preserve">⟨10.1080/08831157.2015.1039883⟩</w:t>
              </w:r>
            </w:hyperlink>
          </w:p>
          <w:p>
            <w:pPr/>
            <w:r>
              <w:rPr/>
              <w:t xml:space="preserve">Article dans une revue</w:t>
            </w:r>
          </w:p>
          <w:p>
            <w:pPr/>
            <w:hyperlink r:id="rId43" w:history="1">
              <w:r>
                <w:rPr>
                  <w:color w:val="#410a8c"/>
                  <w:u w:val="single"/>
                </w:rPr>
                <w:t xml:space="preserve">hal-03835626v1</w:t>
              </w:r>
            </w:hyperlink>
          </w:p>
        </w:tc>
      </w:tr>
      <w:tr>
        <w:trPr/>
        <w:tc>
          <w:tcPr>
            <w:noWrap/>
          </w:tcPr>
          <w:p>
            <w:pPr>
              <w:spacing w:after="200"/>
            </w:pPr>
            <w:hyperlink r:id="rId45" w:history="1">
              <w:r>
                <w:rPr>
                  <w:color w:val="1e198e"/>
                  <w:b w:val="1"/>
                  <w:bCs w:val="1"/>
                  <w:u w:val="single"/>
                </w:rPr>
                <w:t xml:space="preserve">‘A guisa de varón’: Masculinity and Genre in the &amp;lt;i&amp;gt;Poema de mio Cid&amp;lt;/i&amp;gt;</w:t>
              </w:r>
            </w:hyperlink>
          </w:p>
          <w:p>
            <w:pPr/>
            <w:hyperlink r:id="rId12" w:history="1">
              <w:r>
                <w:rPr>
                  <w:color w:val="#410a8c"/>
                  <w:u w:val="single"/>
                </w:rPr>
                <w:t xml:space="preserve">Clara Pascual-Argente</w:t>
              </w:r>
            </w:hyperlink>
          </w:p>
          <w:p>
            <w:pPr/>
            <w:r>
              <w:rPr>
                <w:i w:val="1"/>
                <w:iCs w:val="1"/>
              </w:rPr>
              <w:t xml:space="preserve">Bulletin of Hispanic Studies</w:t>
            </w:r>
            <w:r>
              <w:rPr/>
              <w:t xml:space="preserve">, 2013, 90 (5), pp.539-556. </w:t>
            </w:r>
            <w:hyperlink r:id="rId46" w:history="1">
              <w:r>
                <w:rPr>
                  <w:color w:val="#410a8c"/>
                  <w:u w:val="single"/>
                </w:rPr>
                <w:t xml:space="preserve">⟨10.3828/bhs.2013.34⟩</w:t>
              </w:r>
            </w:hyperlink>
          </w:p>
          <w:p>
            <w:pPr/>
            <w:r>
              <w:rPr/>
              <w:t xml:space="preserve">Article dans une revue</w:t>
            </w:r>
          </w:p>
          <w:p>
            <w:pPr/>
            <w:hyperlink r:id="rId45" w:history="1">
              <w:r>
                <w:rPr>
                  <w:color w:val="#410a8c"/>
                  <w:u w:val="single"/>
                </w:rPr>
                <w:t xml:space="preserve">hal-03854651v1</w:t>
              </w:r>
            </w:hyperlink>
          </w:p>
        </w:tc>
      </w:tr>
      <w:tr>
        <w:trPr/>
        <w:tc>
          <w:tcPr>
            <w:noWrap/>
          </w:tcPr>
          <w:p>
            <w:pPr>
              <w:spacing w:after="200"/>
            </w:pPr>
            <w:hyperlink r:id="rId47" w:history="1">
              <w:r>
                <w:rPr>
                  <w:color w:val="1e198e"/>
                  <w:b w:val="1"/>
                  <w:bCs w:val="1"/>
                  <w:u w:val="single"/>
                </w:rPr>
                <w:t xml:space="preserve">El cabdal sepulcro&amp;quot;: Word and Image in the &amp;lt;i&amp;gt;Libro de Alexandre&amp;lt;/i&amp;gt;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2010, 38 (2), pp.71-98. </w:t>
            </w:r>
            <w:hyperlink r:id="rId48" w:history="1">
              <w:r>
                <w:rPr>
                  <w:color w:val="#410a8c"/>
                  <w:u w:val="single"/>
                </w:rPr>
                <w:t xml:space="preserve">⟨10.1353/cor.0.0064⟩</w:t>
              </w:r>
            </w:hyperlink>
          </w:p>
          <w:p>
            <w:pPr/>
            <w:r>
              <w:rPr/>
              <w:t xml:space="preserve">Article dans une revue</w:t>
            </w:r>
          </w:p>
          <w:p>
            <w:pPr/>
            <w:hyperlink r:id="rId47" w:history="1">
              <w:r>
                <w:rPr>
                  <w:color w:val="#410a8c"/>
                  <w:u w:val="single"/>
                </w:rPr>
                <w:t xml:space="preserve">hal-03854652v1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Castilian Troy in Burgundy : The &amp;lt;i&amp;gt;Sumas de historia troyana&amp;lt;/i&amp;gt;, a Structural Model for Raoul Lefèvre’s &amp;lt;i&amp;gt;Recueil des histoires de Troie&amp;lt;/i&amp;gt;</w:t>
              </w:r>
            </w:hyperlink>
          </w:p>
          <w:p>
            <w:pPr/>
            <w:hyperlink r:id="rId12" w:history="1">
              <w:r>
                <w:rPr>
                  <w:color w:val="#410a8c"/>
                  <w:u w:val="single"/>
                </w:rPr>
                <w:t xml:space="preserve">Clara Pascual-Argente</w:t>
              </w:r>
            </w:hyperlink>
          </w:p>
          <w:p>
            <w:pPr/>
            <w:r>
              <w:rPr/>
              <w:t xml:space="preserve">Catherine Gaullier-Bougassas. </w:t>
            </w:r>
            <w:r>
              <w:rPr>
                <w:i w:val="1"/>
                <w:iCs w:val="1"/>
              </w:rPr>
              <w:t xml:space="preserve">Nouvelles traductions et réceptions indirectes de la Grèce ancienne. Tome 1 : Histoires des héros grecs et troyens (textes et images, 1300-1560)</w:t>
            </w:r>
            <w:r>
              <w:rPr/>
              <w:t xml:space="preserve">, Brepols, pp.83-96, 2025, Recherches sur les Réceptions de l'Antiquité, 9, 978-2-503-60685-9. </w:t>
            </w:r>
            <w:hyperlink r:id="rId50" w:history="1">
              <w:r>
                <w:rPr>
                  <w:color w:val="#410a8c"/>
                  <w:u w:val="single"/>
                </w:rPr>
                <w:t xml:space="preserve">⟨10.1484/M.RRA-EB.5.143896⟩</w:t>
              </w:r>
            </w:hyperlink>
          </w:p>
          <w:p>
            <w:pPr/>
            <w:r>
              <w:rPr/>
              <w:t xml:space="preserve">Chapitre d'ouvrage</w:t>
            </w:r>
          </w:p>
          <w:p>
            <w:pPr/>
            <w:hyperlink r:id="rId49" w:history="1">
              <w:r>
                <w:rPr>
                  <w:color w:val="#410a8c"/>
                  <w:u w:val="single"/>
                </w:rPr>
                <w:t xml:space="preserve">hal-05170258v1</w:t>
              </w:r>
            </w:hyperlink>
          </w:p>
        </w:tc>
      </w:tr>
      <w:tr>
        <w:trPr/>
        <w:tc>
          <w:tcPr>
            <w:noWrap/>
          </w:tcPr>
          <w:p>
            <w:pPr>
              <w:spacing w:after="200"/>
            </w:pPr>
            <w:hyperlink r:id="rId51" w:history="1">
              <w:r>
                <w:rPr>
                  <w:color w:val="1e198e"/>
                  <w:b w:val="1"/>
                  <w:bCs w:val="1"/>
                  <w:u w:val="single"/>
                </w:rPr>
                <w:t xml:space="preserve">Traduire, restaurer, compiler : l'incorporation de l'&amp;lt;i&amp;gt;Historia destructionis Troiae&amp;lt;/i&amp;gt; à la tradition de matière troyenne en Castille</w:t>
              </w:r>
            </w:hyperlink>
          </w:p>
          <w:p>
            <w:pPr/>
            <w:hyperlink r:id="rId12" w:history="1">
              <w:r>
                <w:rPr>
                  <w:color w:val="#410a8c"/>
                  <w:u w:val="single"/>
                </w:rPr>
                <w:t xml:space="preserve">Clara Pascual-Argente</w:t>
              </w:r>
            </w:hyperlink>
          </w:p>
          <w:p>
            <w:pPr/>
            <w:r>
              <w:rPr/>
              <w:t xml:space="preserve">Catherine Croizy-Naquet; Aude Mairey; Anne Rochebouet; Florence Tanniou. </w:t>
            </w:r>
            <w:r>
              <w:rPr>
                <w:i w:val="1"/>
                <w:iCs w:val="1"/>
              </w:rPr>
              <w:t xml:space="preserve">Guido delle Colonne et la fortune de Troie dans l'Europe médiévale</w:t>
            </w:r>
            <w:r>
              <w:rPr/>
              <w:t xml:space="preserve">, Éditions de la Sorbonne, pp.99-113, 2024, 979-10-351-0985-1</w:t>
            </w:r>
          </w:p>
          <w:p>
            <w:pPr/>
            <w:r>
              <w:rPr/>
              <w:t xml:space="preserve">Chapitre d'ouvrage</w:t>
            </w:r>
          </w:p>
          <w:p>
            <w:pPr/>
            <w:hyperlink r:id="rId51" w:history="1">
              <w:r>
                <w:rPr>
                  <w:color w:val="#410a8c"/>
                  <w:u w:val="single"/>
                </w:rPr>
                <w:t xml:space="preserve">hal-04703883v1</w:t>
              </w:r>
            </w:hyperlink>
          </w:p>
        </w:tc>
      </w:tr>
      <w:tr>
        <w:trPr/>
        <w:tc>
          <w:tcPr>
            <w:noWrap/>
          </w:tcPr>
          <w:p>
            <w:pPr>
              <w:spacing w:after="200"/>
            </w:pPr>
            <w:hyperlink r:id="rId52" w:history="1">
              <w:r>
                <w:rPr>
                  <w:color w:val="1e198e"/>
                  <w:b w:val="1"/>
                  <w:bCs w:val="1"/>
                  <w:u w:val="single"/>
                </w:rPr>
                <w:t xml:space="preserve">‘Dize en la estoria francesa’: The Circulation of Francophone Matter of Antiquity in Medieval Castile (c.1200–1369)</w:t>
              </w:r>
            </w:hyperlink>
          </w:p>
          <w:p>
            <w:pPr/>
            <w:hyperlink r:id="rId12" w:history="1">
              <w:r>
                <w:rPr>
                  <w:color w:val="#410a8c"/>
                  <w:u w:val="single"/>
                </w:rPr>
                <w:t xml:space="preserve">Clara Pascual-Argente</w:t>
              </w:r>
            </w:hyperlink>
          </w:p>
          <w:p>
            <w:pPr/>
            <w:r>
              <w:rPr/>
              <w:t xml:space="preserve">Thomas O'Donnell; Jane Gilbert; Brian J. Reilly. </w:t>
            </w:r>
            <w:r>
              <w:rPr>
                <w:i w:val="1"/>
                <w:iCs w:val="1"/>
              </w:rPr>
              <w:t xml:space="preserve">Medieval French Interlocutions</w:t>
            </w:r>
            <w:r>
              <w:rPr/>
              <w:t xml:space="preserve">, York Medieval Press; The Boydell Press, pp.197-218, 2024, 9781914049149 / 9781805433187. </w:t>
            </w:r>
            <w:hyperlink r:id="rId53" w:history="1">
              <w:r>
                <w:rPr>
                  <w:color w:val="#410a8c"/>
                  <w:u w:val="single"/>
                </w:rPr>
                <w:t xml:space="preserve">⟨10.2307/jj.11589154.15⟩</w:t>
              </w:r>
            </w:hyperlink>
          </w:p>
          <w:p>
            <w:pPr/>
            <w:r>
              <w:rPr/>
              <w:t xml:space="preserve">Chapitre d'ouvrage</w:t>
            </w:r>
          </w:p>
          <w:p>
            <w:pPr/>
            <w:hyperlink r:id="rId52" w:history="1">
              <w:r>
                <w:rPr>
                  <w:color w:val="#410a8c"/>
                  <w:u w:val="single"/>
                </w:rPr>
                <w:t xml:space="preserve">hal-04587598v1</w:t>
              </w:r>
            </w:hyperlink>
          </w:p>
        </w:tc>
      </w:tr>
      <w:tr>
        <w:trPr/>
        <w:tc>
          <w:tcPr>
            <w:noWrap/>
          </w:tcPr>
          <w:p>
            <w:pPr>
              <w:spacing w:after="200"/>
            </w:pPr>
            <w:hyperlink r:id="rId54" w:history="1">
              <w:r>
                <w:rPr>
                  <w:color w:val="1e198e"/>
                  <w:b w:val="1"/>
                  <w:bCs w:val="1"/>
                  <w:u w:val="single"/>
                </w:rPr>
                <w:t xml:space="preserve">The Matter of Meter: Cuaderna Vía and the Castilian Romances of Antiquity</w:t>
              </w:r>
            </w:hyperlink>
          </w:p>
          <w:p>
            <w:pPr/>
            <w:hyperlink r:id="rId12" w:history="1">
              <w:r>
                <w:rPr>
                  <w:color w:val="#410a8c"/>
                  <w:u w:val="single"/>
                </w:rPr>
                <w:t xml:space="preserve">Clara Pascual-Argente</w:t>
              </w:r>
            </w:hyperlink>
          </w:p>
          <w:p>
            <w:pPr/>
            <w:r>
              <w:rPr/>
              <w:t xml:space="preserve">Robin M. Bower; Matthew V. Desing. </w:t>
            </w:r>
            <w:r>
              <w:rPr>
                <w:i w:val="1"/>
                <w:iCs w:val="1"/>
              </w:rPr>
              <w:t xml:space="preserve">A Companion to Mester de Clerecía Poetry</w:t>
            </w:r>
            <w:r>
              <w:rPr/>
              <w:t xml:space="preserve">, Brill, pp.37-69, 2024, 978-90-04-54773-5. </w:t>
            </w:r>
            <w:hyperlink r:id="rId55" w:history="1">
              <w:r>
                <w:rPr>
                  <w:color w:val="#410a8c"/>
                  <w:u w:val="single"/>
                </w:rPr>
                <w:t xml:space="preserve">⟨10.1163/9789004698048_004⟩</w:t>
              </w:r>
            </w:hyperlink>
          </w:p>
          <w:p>
            <w:pPr/>
            <w:r>
              <w:rPr/>
              <w:t xml:space="preserve">Chapitre d'ouvrage</w:t>
            </w:r>
          </w:p>
          <w:p>
            <w:pPr/>
            <w:hyperlink r:id="rId54" w:history="1">
              <w:r>
                <w:rPr>
                  <w:color w:val="#410a8c"/>
                  <w:u w:val="single"/>
                </w:rPr>
                <w:t xml:space="preserve">hal-04646966v1</w:t>
              </w:r>
            </w:hyperlink>
          </w:p>
        </w:tc>
      </w:tr>
      <w:tr>
        <w:trPr/>
        <w:tc>
          <w:tcPr>
            <w:noWrap/>
          </w:tcPr>
          <w:p>
            <w:pPr>
              <w:spacing w:after="200"/>
            </w:pPr>
            <w:hyperlink r:id="rId56" w:history="1">
              <w:r>
                <w:rPr>
                  <w:color w:val="1e198e"/>
                  <w:b w:val="1"/>
                  <w:bCs w:val="1"/>
                  <w:u w:val="single"/>
                </w:rPr>
                <w:t xml:space="preserve">&amp;lt;i&amp;gt;Ad Hispaniae fines&amp;lt;/i&amp;gt; : The Iberian Translations of Quintus Curtius Rufus and Fifteenth-century Vernacular Humanism</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t xml:space="preserve">Catherine Gaullier-Bougassas. </w:t>
            </w:r>
            <w:r>
              <w:rPr>
                <w:i w:val="1"/>
                <w:iCs w:val="1"/>
              </w:rPr>
              <w:t xml:space="preserve">Postérités européennes de Quinte-Curce</w:t>
            </w:r>
            <w:r>
              <w:rPr/>
              <w:t xml:space="preserve">, 11, Brepols Publishers, pp.189-211, 2018, Alexander redivivus, </w:t>
            </w:r>
            <w:hyperlink r:id="rId57" w:history="1">
              <w:r>
                <w:rPr>
                  <w:color w:val="#410a8c"/>
                  <w:u w:val="single"/>
                </w:rPr>
                <w:t xml:space="preserve">⟨10.1484/m.ar-eb.5.115398⟩</w:t>
              </w:r>
            </w:hyperlink>
          </w:p>
          <w:p>
            <w:pPr/>
            <w:r>
              <w:rPr/>
              <w:t xml:space="preserve">Chapitre d'ouvrage</w:t>
            </w:r>
          </w:p>
          <w:p>
            <w:pPr/>
            <w:hyperlink r:id="rId56" w:history="1">
              <w:r>
                <w:rPr>
                  <w:color w:val="#410a8c"/>
                  <w:u w:val="single"/>
                </w:rPr>
                <w:t xml:space="preserve">hal-03835614v1</w:t>
              </w:r>
            </w:hyperlink>
          </w:p>
        </w:tc>
      </w:tr>
      <w:tr>
        <w:trPr/>
        <w:tc>
          <w:tcPr>
            <w:noWrap/>
          </w:tcPr>
          <w:p>
            <w:pPr>
              <w:spacing w:after="200"/>
            </w:pPr>
            <w:hyperlink r:id="rId58" w:history="1">
              <w:r>
                <w:rPr>
                  <w:color w:val="1e198e"/>
                  <w:b w:val="1"/>
                  <w:bCs w:val="1"/>
                  <w:u w:val="single"/>
                </w:rPr>
                <w:t xml:space="preserve">Iberian Gower</w:t>
              </w:r>
            </w:hyperlink>
          </w:p>
          <w:p>
            <w:pPr/>
            <w:hyperlink r:id="rId12" w:history="1">
              <w:r>
                <w:rPr>
                  <w:color w:val="#410a8c"/>
                  <w:u w:val="single"/>
                </w:rPr>
                <w:t xml:space="preserve">Clara Pascual-Argente</w:t>
              </w:r>
            </w:hyperlink>
          </w:p>
          <w:p>
            <w:pPr/>
            <w:r>
              <w:rPr/>
              <w:t xml:space="preserve">Brian Gastle; Ana Sáez-Hidalgo; R.F. Yeager. </w:t>
            </w:r>
            <w:r>
              <w:rPr>
                <w:i w:val="1"/>
                <w:iCs w:val="1"/>
              </w:rPr>
              <w:t xml:space="preserve">The Routledge Research Companion to John Gower</w:t>
            </w:r>
            <w:r>
              <w:rPr/>
              <w:t xml:space="preserve">, Routledge, pp.210-221, 2017, </w:t>
            </w:r>
            <w:hyperlink r:id="rId59" w:history="1">
              <w:r>
                <w:rPr>
                  <w:color w:val="#410a8c"/>
                  <w:u w:val="single"/>
                </w:rPr>
                <w:t xml:space="preserve">⟨10.4324/9781315613109-17⟩</w:t>
              </w:r>
            </w:hyperlink>
          </w:p>
          <w:p>
            <w:pPr/>
            <w:r>
              <w:rPr/>
              <w:t xml:space="preserve">Chapitre d'ouvrage</w:t>
            </w:r>
          </w:p>
          <w:p>
            <w:pPr/>
            <w:hyperlink r:id="rId58" w:history="1">
              <w:r>
                <w:rPr>
                  <w:color w:val="#410a8c"/>
                  <w:u w:val="single"/>
                </w:rPr>
                <w:t xml:space="preserve">hal-03835615v1</w:t>
              </w:r>
            </w:hyperlink>
          </w:p>
        </w:tc>
      </w:tr>
      <w:tr>
        <w:trPr/>
        <w:tc>
          <w:tcPr>
            <w:noWrap/>
          </w:tcPr>
          <w:p>
            <w:pPr>
              <w:spacing w:after="200"/>
            </w:pPr>
            <w:hyperlink r:id="rId60" w:history="1">
              <w:r>
                <w:rPr>
                  <w:color w:val="1e198e"/>
                  <w:b w:val="1"/>
                  <w:bCs w:val="1"/>
                  <w:u w:val="single"/>
                </w:rPr>
                <w:t xml:space="preserve">The Survival of Medieval Antiquity: Fifteenth-Century Transformations of the Roman Antique Tradition in Castile and Beyond</w:t>
              </w:r>
            </w:hyperlink>
          </w:p>
          <w:p>
            <w:pPr/>
            <w:hyperlink r:id="rId12" w:history="1">
              <w:r>
                <w:rPr>
                  <w:color w:val="#410a8c"/>
                  <w:u w:val="single"/>
                </w:rPr>
                <w:t xml:space="preserve">Clara Pascual-Argente</w:t>
              </w:r>
            </w:hyperlink>
          </w:p>
          <w:p>
            <w:pPr/>
            <w:r>
              <w:rPr/>
              <w:t xml:space="preserve">Florian Kläger; Gerd Bayer. </w:t>
            </w:r>
            <w:r>
              <w:rPr>
                <w:i w:val="1"/>
                <w:iCs w:val="1"/>
              </w:rPr>
              <w:t xml:space="preserve">Early Modern Constructions of Europe</w:t>
            </w:r>
            <w:r>
              <w:rPr/>
              <w:t xml:space="preserve">, Routledge, pp.71-89, 2016</w:t>
            </w:r>
          </w:p>
          <w:p>
            <w:pPr/>
            <w:r>
              <w:rPr/>
              <w:t xml:space="preserve">Chapitre d'ouvrage</w:t>
            </w:r>
          </w:p>
          <w:p>
            <w:pPr/>
            <w:hyperlink r:id="rId60" w:history="1">
              <w:r>
                <w:rPr>
                  <w:color w:val="#410a8c"/>
                  <w:u w:val="single"/>
                </w:rPr>
                <w:t xml:space="preserve">hal-03854648v1</w:t>
              </w:r>
            </w:hyperlink>
          </w:p>
        </w:tc>
      </w:tr>
      <w:tr>
        <w:trPr/>
        <w:tc>
          <w:tcPr>
            <w:noWrap/>
          </w:tcPr>
          <w:p>
            <w:pPr>
              <w:spacing w:after="200"/>
            </w:pPr>
            <w:hyperlink r:id="rId61" w:history="1">
              <w:r>
                <w:rPr>
                  <w:color w:val="1e198e"/>
                  <w:b w:val="1"/>
                  <w:bCs w:val="1"/>
                  <w:u w:val="single"/>
                </w:rPr>
                <w:t xml:space="preserve">Remembering Antiquity in the Castilian Confessio Amantis</w:t>
              </w:r>
            </w:hyperlink>
          </w:p>
          <w:p>
            <w:pPr/>
            <w:hyperlink r:id="rId12" w:history="1">
              <w:r>
                <w:rPr>
                  <w:color w:val="#410a8c"/>
                  <w:u w:val="single"/>
                </w:rPr>
                <w:t xml:space="preserve">Clara Pascual-Argente</w:t>
              </w:r>
            </w:hyperlink>
          </w:p>
          <w:p>
            <w:pPr/>
            <w:r>
              <w:rPr/>
              <w:t xml:space="preserve">Ana Sáez-Hidalgo; R.F. Yeager. </w:t>
            </w:r>
            <w:r>
              <w:rPr>
                <w:i w:val="1"/>
                <w:iCs w:val="1"/>
              </w:rPr>
              <w:t xml:space="preserve">John Gower in England and Iberia: Manuscripts, Influences, Reception</w:t>
            </w:r>
            <w:r>
              <w:rPr/>
              <w:t xml:space="preserve">, D.S. Brewer, pp.153-164, 2014, 9781843843207153-164</w:t>
            </w:r>
          </w:p>
          <w:p>
            <w:pPr/>
            <w:r>
              <w:rPr/>
              <w:t xml:space="preserve">Chapitre d'ouvrage</w:t>
            </w:r>
          </w:p>
          <w:p>
            <w:pPr/>
            <w:hyperlink r:id="rId61" w:history="1">
              <w:r>
                <w:rPr>
                  <w:color w:val="#410a8c"/>
                  <w:u w:val="single"/>
                </w:rPr>
                <w:t xml:space="preserve">hal-03860857v1</w:t>
              </w:r>
            </w:hyperlink>
          </w:p>
        </w:tc>
      </w:tr>
      <w:tr>
        <w:trPr/>
        <w:tc>
          <w:tcPr>
            <w:noWrap/>
          </w:tcPr>
          <w:p>
            <w:pPr>
              <w:spacing w:after="200"/>
            </w:pPr>
            <w:hyperlink r:id="rId62" w:history="1">
              <w:r>
                <w:rPr>
                  <w:color w:val="1e198e"/>
                  <w:b w:val="1"/>
                  <w:bCs w:val="1"/>
                  <w:u w:val="single"/>
                </w:rPr>
                <w:t xml:space="preserve">From Invectivo to Inventivo: Reading Chartier’s Quadrilogue invectif in Fifteenth-Century Castile</w:t>
              </w:r>
            </w:hyperlink>
          </w:p>
          <w:p>
            <w:pPr/>
            <w:hyperlink r:id="rId12" w:history="1">
              <w:r>
                <w:rPr>
                  <w:color w:val="#410a8c"/>
                  <w:u w:val="single"/>
                </w:rPr>
                <w:t xml:space="preserve">Clara Pascual-Argente</w:t>
              </w:r>
            </w:hyperlink>
          </w:p>
          <w:p>
            <w:pPr/>
            <w:r>
              <w:rPr/>
              <w:t xml:space="preserve">Emma Cayley; Ashby Kinch. </w:t>
            </w:r>
            <w:r>
              <w:rPr>
                <w:i w:val="1"/>
                <w:iCs w:val="1"/>
              </w:rPr>
              <w:t xml:space="preserve">Chartier in Europe</w:t>
            </w:r>
            <w:r>
              <w:rPr/>
              <w:t xml:space="preserve">, D.S. Brewer, pp.119-133, 2008, 9781846156175</w:t>
            </w:r>
          </w:p>
          <w:p>
            <w:pPr/>
            <w:r>
              <w:rPr/>
              <w:t xml:space="preserve">Chapitre d'ouvrage</w:t>
            </w:r>
          </w:p>
          <w:p>
            <w:pPr/>
            <w:hyperlink r:id="rId62" w:history="1">
              <w:r>
                <w:rPr>
                  <w:color w:val="#410a8c"/>
                  <w:u w:val="single"/>
                </w:rPr>
                <w:t xml:space="preserve">hal-03860863v1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North by northeast': el manuscrito BnF latin 3576</w:t>
              </w:r>
            </w:hyperlink>
          </w:p>
          <w:p>
            <w:pPr/>
            <w:hyperlink r:id="rId12" w:history="1">
              <w:r>
                <w:rPr>
                  <w:color w:val="#410a8c"/>
                  <w:u w:val="single"/>
                </w:rPr>
                <w:t xml:space="preserve">Clara Pascual-Argente</w:t>
              </w:r>
            </w:hyperlink>
          </w:p>
          <w:p>
            <w:pPr/>
            <w:r>
              <w:rPr>
                <w:i w:val="1"/>
                <w:iCs w:val="1"/>
              </w:rPr>
              <w:t xml:space="preserve">Vers l’Est: Circulations médiévales, de la péninsule Ibérique à Toulouse et sa region</w:t>
            </w:r>
            <w:r>
              <w:rPr/>
              <w:t xml:space="preserve">, Amaia Arizaleta; Clara Pascual-Argente, Sep 2024, Toulouse, Francia</w:t>
            </w:r>
          </w:p>
          <w:p>
            <w:pPr/>
            <w:r>
              <w:rPr/>
              <w:t xml:space="preserve">Communication dans un congrès</w:t>
            </w:r>
          </w:p>
          <w:p>
            <w:pPr/>
            <w:hyperlink r:id="rId63" w:history="1">
              <w:r>
                <w:rPr>
                  <w:color w:val="#410a8c"/>
                  <w:u w:val="single"/>
                </w:rPr>
                <w:t xml:space="preserve">hal-04715305v1</w:t>
              </w:r>
            </w:hyperlink>
          </w:p>
        </w:tc>
      </w:tr>
      <w:tr>
        <w:trPr/>
        <w:tc>
          <w:tcPr>
            <w:noWrap/>
          </w:tcPr>
          <w:p>
            <w:pPr>
              <w:spacing w:after="200"/>
            </w:pPr>
            <w:hyperlink r:id="rId64" w:history="1">
              <w:r>
                <w:rPr>
                  <w:color w:val="1e198e"/>
                  <w:b w:val="1"/>
                  <w:bCs w:val="1"/>
                  <w:u w:val="single"/>
                </w:rPr>
                <w:t xml:space="preserve">La production littéraire à la cour royale castillane (XIIe-XIIIe siècles)</w:t>
              </w:r>
            </w:hyperlink>
          </w:p>
          <w:p>
            <w:pPr/>
            <w:hyperlink r:id="rId12" w:history="1">
              <w:r>
                <w:rPr>
                  <w:color w:val="#410a8c"/>
                  <w:u w:val="single"/>
                </w:rPr>
                <w:t xml:space="preserve">Clara Pascual-Argente</w:t>
              </w:r>
            </w:hyperlink>
          </w:p>
          <w:p>
            <w:pPr/>
            <w:r>
              <w:rPr>
                <w:i w:val="1"/>
                <w:iCs w:val="1"/>
              </w:rPr>
              <w:t xml:space="preserve">Journée d’études "La cour Plantagênet : actualité de la recherche"</w:t>
            </w:r>
            <w:r>
              <w:rPr/>
              <w:t xml:space="preserve">, Catherine Croizy-Naquet; Fanny Madeline, Oct 2024, Paris, France</w:t>
            </w:r>
          </w:p>
          <w:p>
            <w:pPr/>
            <w:r>
              <w:rPr/>
              <w:t xml:space="preserve">Communication dans un congrès</w:t>
            </w:r>
          </w:p>
          <w:p>
            <w:pPr/>
            <w:hyperlink r:id="rId64" w:history="1">
              <w:r>
                <w:rPr>
                  <w:color w:val="#410a8c"/>
                  <w:u w:val="single"/>
                </w:rPr>
                <w:t xml:space="preserve">hal-04972773v1</w:t>
              </w:r>
            </w:hyperlink>
          </w:p>
        </w:tc>
      </w:tr>
      <w:tr>
        <w:trPr/>
        <w:tc>
          <w:tcPr>
            <w:noWrap/>
          </w:tcPr>
          <w:p>
            <w:pPr>
              <w:spacing w:after="200"/>
            </w:pPr>
            <w:hyperlink r:id="rId65" w:history="1">
              <w:r>
                <w:rPr>
                  <w:color w:val="1e198e"/>
                  <w:b w:val="1"/>
                  <w:bCs w:val="1"/>
                  <w:u w:val="single"/>
                </w:rPr>
                <w:t xml:space="preserve">Circulaciones ibéricas de la Historia scholastica: notas sobre el &amp;lt;i&amp;gt;Libro de Alexandre&amp;lt;/i&amp;gt;, st. 1248ab</w:t>
              </w:r>
            </w:hyperlink>
          </w:p>
          <w:p>
            <w:pPr/>
            <w:hyperlink r:id="rId12" w:history="1">
              <w:r>
                <w:rPr>
                  <w:color w:val="#410a8c"/>
                  <w:u w:val="single"/>
                </w:rPr>
                <w:t xml:space="preserve">Clara Pascual-Argente</w:t>
              </w:r>
            </w:hyperlink>
            <w:r>
              <w:rPr/>
              <w:t xml:space="preserve">,</w:t>
            </w:r>
            <w:hyperlink r:id="rId66" w:history="1">
              <w:r>
                <w:rPr>
                  <w:color w:val="#410a8c"/>
                  <w:u w:val="single"/>
                </w:rPr>
                <w:t xml:space="preserve">Amaia Arizaleta</w:t>
              </w:r>
            </w:hyperlink>
          </w:p>
          <w:p>
            <w:pPr/>
            <w:r>
              <w:rPr>
                <w:i w:val="1"/>
                <w:iCs w:val="1"/>
              </w:rPr>
              <w:t xml:space="preserve">Cartographies ibériques du livre médiéval</w:t>
            </w:r>
            <w:r>
              <w:rPr/>
              <w:t xml:space="preserve">, Clara Pascual-Argente, Mar 2024, Toulouse, Francia</w:t>
            </w:r>
          </w:p>
          <w:p>
            <w:pPr/>
            <w:r>
              <w:rPr/>
              <w:t xml:space="preserve">Communication dans un congrès</w:t>
            </w:r>
          </w:p>
          <w:p>
            <w:pPr/>
            <w:hyperlink r:id="rId65" w:history="1">
              <w:r>
                <w:rPr>
                  <w:color w:val="#410a8c"/>
                  <w:u w:val="single"/>
                </w:rPr>
                <w:t xml:space="preserve">hal-04646982v1</w:t>
              </w:r>
            </w:hyperlink>
          </w:p>
        </w:tc>
      </w:tr>
      <w:tr>
        <w:trPr/>
        <w:tc>
          <w:tcPr>
            <w:noWrap/>
          </w:tcPr>
          <w:p>
            <w:pPr>
              <w:spacing w:after="200"/>
            </w:pPr>
            <w:hyperlink r:id="rId67" w:history="1">
              <w:r>
                <w:rPr>
                  <w:color w:val="1e198e"/>
                  <w:b w:val="1"/>
                  <w:bCs w:val="1"/>
                  <w:u w:val="single"/>
                </w:rPr>
                <w:t xml:space="preserve">Después que ove ayuntado todos los antiguos libros’: los materiales alfonsíes en la escritura de la historia gentil durante el siglo XIV</w:t>
              </w:r>
            </w:hyperlink>
          </w:p>
          <w:p>
            <w:pPr/>
            <w:hyperlink r:id="rId12" w:history="1">
              <w:r>
                <w:rPr>
                  <w:color w:val="#410a8c"/>
                  <w:u w:val="single"/>
                </w:rPr>
                <w:t xml:space="preserve">Clara Pascual-Argente</w:t>
              </w:r>
            </w:hyperlink>
          </w:p>
          <w:p>
            <w:pPr/>
            <w:r>
              <w:rPr>
                <w:i w:val="1"/>
                <w:iCs w:val="1"/>
              </w:rPr>
              <w:t xml:space="preserve">La invención de la prosa literaria: Historiografía, hagiografía y ficción en la tradición de Alfonso X</w:t>
            </w:r>
            <w:r>
              <w:rPr/>
              <w:t xml:space="preserve">, Francisco Bautista Pérez; Laura Fernández Fernández; Almudena Izquierdo Andreu, Apr 2024, Salamanca, España</w:t>
            </w:r>
          </w:p>
          <w:p>
            <w:pPr/>
            <w:r>
              <w:rPr/>
              <w:t xml:space="preserve">Communication dans un congrès</w:t>
            </w:r>
          </w:p>
          <w:p>
            <w:pPr/>
            <w:hyperlink r:id="rId67" w:history="1">
              <w:r>
                <w:rPr>
                  <w:color w:val="#410a8c"/>
                  <w:u w:val="single"/>
                </w:rPr>
                <w:t xml:space="preserve">hal-04646973v1</w:t>
              </w:r>
            </w:hyperlink>
          </w:p>
        </w:tc>
      </w:tr>
      <w:tr>
        <w:trPr/>
        <w:tc>
          <w:tcPr>
            <w:noWrap/>
          </w:tcPr>
          <w:p>
            <w:pPr>
              <w:spacing w:after="200"/>
            </w:pPr>
            <w:hyperlink r:id="rId68" w:history="1">
              <w:r>
                <w:rPr>
                  <w:color w:val="1e198e"/>
                  <w:b w:val="1"/>
                  <w:bCs w:val="1"/>
                  <w:u w:val="single"/>
                </w:rPr>
                <w:t xml:space="preserve">Translatio Apollonii: Theories and Practices of Transmission across Time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i w:val="1"/>
                <w:iCs w:val="1"/>
              </w:rPr>
              <w:t xml:space="preserve">59th International Congress on Medieval Studies</w:t>
            </w:r>
            <w:r>
              <w:rPr/>
              <w:t xml:space="preserve">, May 2024, Kalamazoo (Michigan), United States</w:t>
            </w:r>
          </w:p>
          <w:p>
            <w:pPr/>
            <w:r>
              <w:rPr/>
              <w:t xml:space="preserve">Communication dans un congrès</w:t>
            </w:r>
          </w:p>
          <w:p>
            <w:pPr/>
            <w:hyperlink r:id="rId68" w:history="1">
              <w:r>
                <w:rPr>
                  <w:color w:val="#410a8c"/>
                  <w:u w:val="single"/>
                </w:rPr>
                <w:t xml:space="preserve">hal-04646977v1</w:t>
              </w:r>
            </w:hyperlink>
          </w:p>
        </w:tc>
      </w:tr>
      <w:tr>
        <w:trPr/>
        <w:tc>
          <w:tcPr>
            <w:noWrap/>
          </w:tcPr>
          <w:p>
            <w:pPr>
              <w:spacing w:after="200"/>
            </w:pPr>
            <w:hyperlink r:id="rId69" w:history="1">
              <w:r>
                <w:rPr>
                  <w:color w:val="1e198e"/>
                  <w:b w:val="1"/>
                  <w:bCs w:val="1"/>
                  <w:u w:val="single"/>
                </w:rPr>
                <w:t xml:space="preserve">Remembering Troy at the Castilian royal court</w:t>
              </w:r>
            </w:hyperlink>
          </w:p>
          <w:p>
            <w:pPr/>
            <w:hyperlink r:id="rId12" w:history="1">
              <w:r>
                <w:rPr>
                  <w:color w:val="#410a8c"/>
                  <w:u w:val="single"/>
                </w:rPr>
                <w:t xml:space="preserve">Clara Pascual-Argente</w:t>
              </w:r>
            </w:hyperlink>
          </w:p>
          <w:p>
            <w:pPr/>
            <w:r>
              <w:rPr>
                <w:i w:val="1"/>
                <w:iCs w:val="1"/>
              </w:rPr>
              <w:t xml:space="preserve">International Workshop "The Matter of Troy in Medieval European Literatures"</w:t>
            </w:r>
            <w:r>
              <w:rPr/>
              <w:t xml:space="preserve">, Robin Böckerman, Sep 2024, Rome (Istituto Suedese di Studi Classici), Italy</w:t>
            </w:r>
          </w:p>
          <w:p>
            <w:pPr/>
            <w:r>
              <w:rPr/>
              <w:t xml:space="preserve">Communication dans un congrès</w:t>
            </w:r>
          </w:p>
          <w:p>
            <w:pPr/>
            <w:hyperlink r:id="rId69" w:history="1">
              <w:r>
                <w:rPr>
                  <w:color w:val="#410a8c"/>
                  <w:u w:val="single"/>
                </w:rPr>
                <w:t xml:space="preserve">hal-04972767v1</w:t>
              </w:r>
            </w:hyperlink>
          </w:p>
        </w:tc>
      </w:tr>
      <w:tr>
        <w:trPr/>
        <w:tc>
          <w:tcPr>
            <w:noWrap/>
          </w:tcPr>
          <w:p>
            <w:pPr>
              <w:spacing w:after="200"/>
            </w:pPr>
            <w:hyperlink r:id="rId70" w:history="1">
              <w:r>
                <w:rPr>
                  <w:color w:val="1e198e"/>
                  <w:b w:val="1"/>
                  <w:bCs w:val="1"/>
                  <w:u w:val="single"/>
                </w:rPr>
                <w:t xml:space="preserve">Cómo (no) reconstruir Troya: sobre la albañilería académica</w:t>
              </w:r>
            </w:hyperlink>
          </w:p>
          <w:p>
            <w:pPr/>
            <w:hyperlink r:id="rId12" w:history="1">
              <w:r>
                <w:rPr>
                  <w:color w:val="#410a8c"/>
                  <w:u w:val="single"/>
                </w:rPr>
                <w:t xml:space="preserve">Clara Pascual-Argente</w:t>
              </w:r>
            </w:hyperlink>
          </w:p>
          <w:p>
            <w:pPr/>
            <w:r>
              <w:rPr>
                <w:i w:val="1"/>
                <w:iCs w:val="1"/>
              </w:rPr>
              <w:t xml:space="preserve">Ciclo de conferencias “Nuevas miradas de la romanística”</w:t>
            </w:r>
            <w:r>
              <w:rPr/>
              <w:t xml:space="preserve">, Juan Miguel Valero Moreno, Apr 2024, Salamanca, España</w:t>
            </w:r>
          </w:p>
          <w:p>
            <w:pPr/>
            <w:r>
              <w:rPr/>
              <w:t xml:space="preserve">Communication dans un congrès</w:t>
            </w:r>
          </w:p>
          <w:p>
            <w:pPr/>
            <w:hyperlink r:id="rId70" w:history="1">
              <w:r>
                <w:rPr>
                  <w:color w:val="#410a8c"/>
                  <w:u w:val="single"/>
                </w:rPr>
                <w:t xml:space="preserve">hal-04647310v1</w:t>
              </w:r>
            </w:hyperlink>
          </w:p>
        </w:tc>
      </w:tr>
      <w:tr>
        <w:trPr/>
        <w:tc>
          <w:tcPr>
            <w:noWrap/>
          </w:tcPr>
          <w:p>
            <w:pPr>
              <w:spacing w:after="200"/>
            </w:pPr>
            <w:hyperlink r:id="rId71" w:history="1">
              <w:r>
                <w:rPr>
                  <w:color w:val="1e198e"/>
                  <w:b w:val="1"/>
                  <w:bCs w:val="1"/>
                  <w:u w:val="single"/>
                </w:rPr>
                <w:t xml:space="preserve">‘A consolación e plazer de los leedores de España’: las traducciones del francés y el italiano en la biblioteca del marqués de Santillana</w:t>
              </w:r>
            </w:hyperlink>
          </w:p>
          <w:p>
            <w:pPr/>
            <w:hyperlink r:id="rId12" w:history="1">
              <w:r>
                <w:rPr>
                  <w:color w:val="#410a8c"/>
                  <w:u w:val="single"/>
                </w:rPr>
                <w:t xml:space="preserve">Clara Pascual-Argente</w:t>
              </w:r>
            </w:hyperlink>
          </w:p>
          <w:p>
            <w:pPr/>
            <w:r>
              <w:rPr>
                <w:i w:val="1"/>
                <w:iCs w:val="1"/>
              </w:rPr>
              <w:t xml:space="preserve">Colloque international L’attrait de la littérature étrangere : un goût aristocratique ? Le rôle des cours et des princes en tant que promoteurs des traductions d’une langue vernaculaire à l’autre (XIIIe-XVIIIe siècles)</w:t>
            </w:r>
            <w:r>
              <w:rPr/>
              <w:t xml:space="preserve">, Hélène Thieulin-Pardo; Géraldine Veysseyre, Oct 2024, Versailles - Château de Versailles, Francia</w:t>
            </w:r>
          </w:p>
          <w:p>
            <w:pPr/>
            <w:r>
              <w:rPr/>
              <w:t xml:space="preserve">Communication dans un congrès</w:t>
            </w:r>
          </w:p>
          <w:p>
            <w:pPr/>
            <w:hyperlink r:id="rId71" w:history="1">
              <w:r>
                <w:rPr>
                  <w:color w:val="#410a8c"/>
                  <w:u w:val="single"/>
                </w:rPr>
                <w:t xml:space="preserve">hal-04972772v1</w:t>
              </w:r>
            </w:hyperlink>
          </w:p>
        </w:tc>
      </w:tr>
      <w:tr>
        <w:trPr/>
        <w:tc>
          <w:tcPr>
            <w:noWrap/>
          </w:tcPr>
          <w:p>
            <w:pPr>
              <w:spacing w:after="200"/>
            </w:pPr>
            <w:hyperlink r:id="rId72" w:history="1">
              <w:r>
                <w:rPr>
                  <w:color w:val="1e198e"/>
                  <w:b w:val="1"/>
                  <w:bCs w:val="1"/>
                  <w:u w:val="single"/>
                </w:rPr>
                <w:t xml:space="preserve">Les &amp;lt;i&amp;gt;Sumas de historia troyana&amp;lt;/i&amp;gt; un modèle structurel pour le Recueil des histoires de Troyes de Raoul Lefèvre ?</w:t>
              </w:r>
            </w:hyperlink>
          </w:p>
          <w:p>
            <w:pPr/>
            <w:hyperlink r:id="rId12" w:history="1">
              <w:r>
                <w:rPr>
                  <w:color w:val="#410a8c"/>
                  <w:u w:val="single"/>
                </w:rPr>
                <w:t xml:space="preserve">Clara Pascual-Argente</w:t>
              </w:r>
            </w:hyperlink>
          </w:p>
          <w:p>
            <w:pPr/>
            <w:r>
              <w:rPr>
                <w:i w:val="1"/>
                <w:iCs w:val="1"/>
              </w:rPr>
              <w:t xml:space="preserve">Journée d’étude Nouvelles traductions et réceptions indirectes de la Grèce ancienne (Textes et images, 1300-1560)</w:t>
            </w:r>
            <w:r>
              <w:rPr/>
              <w:t xml:space="preserve">, Catherine Gaullier-Bougassas, Sep 2023, Lille, France</w:t>
            </w:r>
          </w:p>
          <w:p>
            <w:pPr/>
            <w:r>
              <w:rPr/>
              <w:t xml:space="preserve">Communication dans un congrès</w:t>
            </w:r>
          </w:p>
          <w:p>
            <w:pPr/>
            <w:hyperlink r:id="rId72" w:history="1">
              <w:r>
                <w:rPr>
                  <w:color w:val="#410a8c"/>
                  <w:u w:val="single"/>
                </w:rPr>
                <w:t xml:space="preserve">hal-04646970v1</w:t>
              </w:r>
            </w:hyperlink>
          </w:p>
        </w:tc>
      </w:tr>
      <w:tr>
        <w:trPr/>
        <w:tc>
          <w:tcPr>
            <w:noWrap/>
          </w:tcPr>
          <w:p>
            <w:pPr>
              <w:spacing w:after="200"/>
            </w:pPr>
            <w:hyperlink r:id="rId73" w:history="1">
              <w:r>
                <w:rPr>
                  <w:color w:val="1e198e"/>
                  <w:b w:val="1"/>
                  <w:bCs w:val="1"/>
                  <w:u w:val="single"/>
                </w:rPr>
                <w:t xml:space="preserve">Des estorias grecques pour un empire castillan : usages politiques de l’histoire ancienne en Castille (XIIIe-XIVe siècles)</w:t>
              </w:r>
            </w:hyperlink>
          </w:p>
          <w:p>
            <w:pPr/>
            <w:hyperlink r:id="rId12" w:history="1">
              <w:r>
                <w:rPr>
                  <w:color w:val="#410a8c"/>
                  <w:u w:val="single"/>
                </w:rPr>
                <w:t xml:space="preserve">Clara Pascual-Argente</w:t>
              </w:r>
            </w:hyperlink>
          </w:p>
          <w:p>
            <w:pPr/>
            <w:r>
              <w:rPr>
                <w:i w:val="1"/>
                <w:iCs w:val="1"/>
              </w:rPr>
              <w:t xml:space="preserve">Séminaire Moyen Âge Espagnol</w:t>
            </w:r>
            <w:r>
              <w:rPr/>
              <w:t xml:space="preserve">, Hélène Thieulin-Pardo, Nov 2023, Paris, France</w:t>
            </w:r>
          </w:p>
          <w:p>
            <w:pPr/>
            <w:r>
              <w:rPr/>
              <w:t xml:space="preserve">Communication dans un congrès</w:t>
            </w:r>
          </w:p>
          <w:p>
            <w:pPr/>
            <w:hyperlink r:id="rId73" w:history="1">
              <w:r>
                <w:rPr>
                  <w:color w:val="#410a8c"/>
                  <w:u w:val="single"/>
                </w:rPr>
                <w:t xml:space="preserve">hal-04646981v1</w:t>
              </w:r>
            </w:hyperlink>
          </w:p>
        </w:tc>
      </w:tr>
      <w:tr>
        <w:trPr/>
        <w:tc>
          <w:tcPr>
            <w:noWrap/>
          </w:tcPr>
          <w:p>
            <w:pPr>
              <w:spacing w:after="200"/>
            </w:pPr>
            <w:hyperlink r:id="rId74" w:history="1">
              <w:r>
                <w:rPr>
                  <w:color w:val="1e198e"/>
                  <w:b w:val="1"/>
                  <w:bCs w:val="1"/>
                  <w:u w:val="single"/>
                </w:rPr>
                <w:t xml:space="preserve">Mémoire impériale et écriture cléricale dans la Castille du XIIIe siècle</w:t>
              </w:r>
            </w:hyperlink>
          </w:p>
          <w:p>
            <w:pPr/>
            <w:hyperlink r:id="rId12" w:history="1">
              <w:r>
                <w:rPr>
                  <w:color w:val="#410a8c"/>
                  <w:u w:val="single"/>
                </w:rPr>
                <w:t xml:space="preserve">Clara Pascual-Argente</w:t>
              </w:r>
            </w:hyperlink>
          </w:p>
          <w:p>
            <w:pPr/>
            <w:r>
              <w:rPr>
                <w:i w:val="1"/>
                <w:iCs w:val="1"/>
              </w:rPr>
              <w:t xml:space="preserve">Séminaire d’études médiévales ibériques</w:t>
            </w:r>
            <w:r>
              <w:rPr/>
              <w:t xml:space="preserve">, Université de Toulouse-Jean Jaurès, Feb 2023, Toulouse, France</w:t>
            </w:r>
          </w:p>
          <w:p>
            <w:pPr/>
            <w:r>
              <w:rPr/>
              <w:t xml:space="preserve">Communication dans un congrès</w:t>
            </w:r>
          </w:p>
          <w:p>
            <w:pPr/>
            <w:hyperlink r:id="rId74" w:history="1">
              <w:r>
                <w:rPr>
                  <w:color w:val="#410a8c"/>
                  <w:u w:val="single"/>
                </w:rPr>
                <w:t xml:space="preserve">hal-04646980v1</w:t>
              </w:r>
            </w:hyperlink>
          </w:p>
        </w:tc>
      </w:tr>
      <w:tr>
        <w:trPr/>
        <w:tc>
          <w:tcPr>
            <w:noWrap/>
          </w:tcPr>
          <w:p>
            <w:pPr>
              <w:spacing w:after="200"/>
            </w:pPr>
            <w:hyperlink r:id="rId75" w:history="1">
              <w:r>
                <w:rPr>
                  <w:color w:val="1e198e"/>
                  <w:b w:val="1"/>
                  <w:bCs w:val="1"/>
                  <w:u w:val="single"/>
                </w:rPr>
                <w:t xml:space="preserve">Troya como lugar de memoria en el entorno de la monarquía castellana</w:t>
              </w:r>
            </w:hyperlink>
          </w:p>
          <w:p>
            <w:pPr/>
            <w:hyperlink r:id="rId12" w:history="1">
              <w:r>
                <w:rPr>
                  <w:color w:val="#410a8c"/>
                  <w:u w:val="single"/>
                </w:rPr>
                <w:t xml:space="preserve">Clara Pascual-Argente</w:t>
              </w:r>
            </w:hyperlink>
          </w:p>
          <w:p>
            <w:pPr/>
            <w:r>
              <w:rPr>
                <w:i w:val="1"/>
                <w:iCs w:val="1"/>
              </w:rPr>
              <w:t xml:space="preserve">La materia troyana en la Edad Media peninsular: temáticas y textualidades</w:t>
            </w:r>
            <w:r>
              <w:rPr/>
              <w:t xml:space="preserve">, Francisco Bautista Pérez; Irene Salvo García, Mar 2023, Salamanca (Spain), España</w:t>
            </w:r>
          </w:p>
          <w:p>
            <w:pPr/>
            <w:r>
              <w:rPr/>
              <w:t xml:space="preserve">Communication dans un congrès</w:t>
            </w:r>
          </w:p>
          <w:p>
            <w:pPr/>
            <w:hyperlink r:id="rId75" w:history="1">
              <w:r>
                <w:rPr>
                  <w:color w:val="#410a8c"/>
                  <w:u w:val="single"/>
                </w:rPr>
                <w:t xml:space="preserve">hal-04646972v1</w:t>
              </w:r>
            </w:hyperlink>
          </w:p>
        </w:tc>
      </w:tr>
      <w:tr>
        <w:trPr/>
        <w:tc>
          <w:tcPr>
            <w:noWrap/>
          </w:tcPr>
          <w:p>
            <w:pPr>
              <w:spacing w:after="200"/>
            </w:pPr>
            <w:hyperlink r:id="rId76" w:history="1">
              <w:r>
                <w:rPr>
                  <w:color w:val="1e198e"/>
                  <w:b w:val="1"/>
                  <w:bCs w:val="1"/>
                  <w:u w:val="single"/>
                </w:rPr>
                <w:t xml:space="preserve">Manuscrits francophones en Castille, c. 1200-1369</w:t>
              </w:r>
            </w:hyperlink>
          </w:p>
          <w:p>
            <w:pPr/>
            <w:hyperlink r:id="rId12" w:history="1">
              <w:r>
                <w:rPr>
                  <w:color w:val="#410a8c"/>
                  <w:u w:val="single"/>
                </w:rPr>
                <w:t xml:space="preserve">Clara Pascual-Argente</w:t>
              </w:r>
            </w:hyperlink>
          </w:p>
          <w:p>
            <w:pPr/>
            <w:r>
              <w:rPr>
                <w:i w:val="1"/>
                <w:iCs w:val="1"/>
              </w:rPr>
              <w:t xml:space="preserve">"Studia meridionalia" : médiévistique hispanique dans le Sud</w:t>
            </w:r>
            <w:r>
              <w:rPr/>
              <w:t xml:space="preserve">, Amaia Arizaleta, Dec 2023, Toulouse, France</w:t>
            </w:r>
          </w:p>
          <w:p>
            <w:pPr/>
            <w:r>
              <w:rPr/>
              <w:t xml:space="preserve">Communication dans un congrès</w:t>
            </w:r>
          </w:p>
          <w:p>
            <w:pPr/>
            <w:hyperlink r:id="rId76" w:history="1">
              <w:r>
                <w:rPr>
                  <w:color w:val="#410a8c"/>
                  <w:u w:val="single"/>
                </w:rPr>
                <w:t xml:space="preserve">hal-04647336v1</w:t>
              </w:r>
            </w:hyperlink>
          </w:p>
        </w:tc>
      </w:tr>
      <w:tr>
        <w:trPr/>
        <w:tc>
          <w:tcPr>
            <w:noWrap/>
          </w:tcPr>
          <w:p>
            <w:pPr>
              <w:spacing w:after="200"/>
            </w:pPr>
            <w:hyperlink r:id="rId77" w:history="1">
              <w:r>
                <w:rPr>
                  <w:color w:val="1e198e"/>
                  <w:b w:val="1"/>
                  <w:bCs w:val="1"/>
                  <w:u w:val="single"/>
                </w:rPr>
                <w:t xml:space="preserve">Materia antigua e imperio en el entorno de los reyes de Castilla (c. 1200-1369)</w:t>
              </w:r>
            </w:hyperlink>
          </w:p>
          <w:p>
            <w:pPr/>
            <w:hyperlink r:id="rId12" w:history="1">
              <w:r>
                <w:rPr>
                  <w:color w:val="#410a8c"/>
                  <w:u w:val="single"/>
                </w:rPr>
                <w:t xml:space="preserve">Clara Pascual-Argente</w:t>
              </w:r>
            </w:hyperlink>
          </w:p>
          <w:p>
            <w:pPr/>
            <w:r>
              <w:rPr>
                <w:i w:val="1"/>
                <w:iCs w:val="1"/>
              </w:rPr>
              <w:t xml:space="preserve">Materia antigua e historiografía en las literaturas ibéricas: Jornada de Intercambio</w:t>
            </w:r>
            <w:r>
              <w:rPr/>
              <w:t xml:space="preserve">, Rosa M. Rodríguez Porto, Mar 2022, Santiago de Compostela, España</w:t>
            </w:r>
          </w:p>
          <w:p>
            <w:pPr/>
            <w:r>
              <w:rPr/>
              <w:t xml:space="preserve">Communication dans un congrès</w:t>
            </w:r>
          </w:p>
          <w:p>
            <w:pPr/>
            <w:hyperlink r:id="rId77" w:history="1">
              <w:r>
                <w:rPr>
                  <w:color w:val="#410a8c"/>
                  <w:u w:val="single"/>
                </w:rPr>
                <w:t xml:space="preserve">hal-04647617v1</w:t>
              </w:r>
            </w:hyperlink>
          </w:p>
        </w:tc>
      </w:tr>
      <w:tr>
        <w:trPr/>
        <w:tc>
          <w:tcPr>
            <w:noWrap/>
          </w:tcPr>
          <w:p>
            <w:pPr>
              <w:spacing w:after="200"/>
            </w:pPr>
            <w:hyperlink r:id="rId78" w:history="1">
              <w:r>
                <w:rPr>
                  <w:color w:val="1e198e"/>
                  <w:b w:val="1"/>
                  <w:bCs w:val="1"/>
                  <w:u w:val="single"/>
                </w:rPr>
                <w:t xml:space="preserve">Response to the session “Crossing Chronology: Imagining Antiquity in Medieval Iberia”</w:t>
              </w:r>
            </w:hyperlink>
          </w:p>
          <w:p>
            <w:pPr/>
            <w:hyperlink r:id="rId12" w:history="1">
              <w:r>
                <w:rPr>
                  <w:color w:val="#410a8c"/>
                  <w:u w:val="single"/>
                </w:rPr>
                <w:t xml:space="preserve">Clara Pascual-Argente</w:t>
              </w:r>
            </w:hyperlink>
          </w:p>
          <w:p>
            <w:pPr/>
            <w:r>
              <w:rPr>
                <w:i w:val="1"/>
                <w:iCs w:val="1"/>
              </w:rPr>
              <w:t xml:space="preserve">57th International Congress on Medieval Studies</w:t>
            </w:r>
            <w:r>
              <w:rPr/>
              <w:t xml:space="preserve">, Western Michigan University, May 2022, Kalamazoo (Michigan), United States</w:t>
            </w:r>
          </w:p>
          <w:p>
            <w:pPr/>
            <w:r>
              <w:rPr/>
              <w:t xml:space="preserve">Communication dans un congrès</w:t>
            </w:r>
          </w:p>
          <w:p>
            <w:pPr/>
            <w:hyperlink r:id="rId78" w:history="1">
              <w:r>
                <w:rPr>
                  <w:color w:val="#410a8c"/>
                  <w:u w:val="single"/>
                </w:rPr>
                <w:t xml:space="preserve">hal-04647623v1</w:t>
              </w:r>
            </w:hyperlink>
          </w:p>
        </w:tc>
      </w:tr>
      <w:tr>
        <w:trPr/>
        <w:tc>
          <w:tcPr>
            <w:noWrap/>
          </w:tcPr>
          <w:p>
            <w:pPr>
              <w:spacing w:after="200"/>
            </w:pPr>
            <w:hyperlink r:id="rId79" w:history="1">
              <w:r>
                <w:rPr>
                  <w:color w:val="1e198e"/>
                  <w:b w:val="1"/>
                  <w:bCs w:val="1"/>
                  <w:u w:val="single"/>
                </w:rPr>
                <w:t xml:space="preserve">Una nueva mirada sobre la tradición textual y manuscrita de la Historia troyana en prosa y verso</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VIII Congreso Internacional de la Sociedad de Estudios Medievales y Renacentistas</w:t>
            </w:r>
            <w:r>
              <w:rPr/>
              <w:t xml:space="preserve">, Sep 2022, Santiago de Compostela, España</w:t>
            </w:r>
          </w:p>
          <w:p>
            <w:pPr/>
            <w:r>
              <w:rPr/>
              <w:t xml:space="preserve">Communication dans un congrès</w:t>
            </w:r>
          </w:p>
          <w:p>
            <w:pPr/>
            <w:hyperlink r:id="rId79" w:history="1">
              <w:r>
                <w:rPr>
                  <w:color w:val="#410a8c"/>
                  <w:u w:val="single"/>
                </w:rPr>
                <w:t xml:space="preserve">hal-04646978v1</w:t>
              </w:r>
            </w:hyperlink>
          </w:p>
        </w:tc>
      </w:tr>
      <w:tr>
        <w:trPr/>
        <w:tc>
          <w:tcPr>
            <w:noWrap/>
          </w:tcPr>
          <w:p>
            <w:pPr>
              <w:spacing w:after="200"/>
            </w:pPr>
            <w:hyperlink r:id="rId80" w:history="1">
              <w:r>
                <w:rPr>
                  <w:color w:val="1e198e"/>
                  <w:b w:val="1"/>
                  <w:bCs w:val="1"/>
                  <w:u w:val="single"/>
                </w:rPr>
                <w:t xml:space="preserve">Par del emperador:’ nociones de imperio en la monarquía castellano-leonesa, de Alfonso XI a Fernando III</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Seminario Escritura y Poder en la Edad Media</w:t>
            </w:r>
            <w:r>
              <w:rPr/>
              <w:t xml:space="preserve">, Fernando Arias Guillén, Jul 2021, Valladolid, España</w:t>
            </w:r>
          </w:p>
          <w:p>
            <w:pPr/>
            <w:r>
              <w:rPr/>
              <w:t xml:space="preserve">Communication dans un congrès</w:t>
            </w:r>
          </w:p>
          <w:p>
            <w:pPr/>
            <w:hyperlink r:id="rId80" w:history="1">
              <w:r>
                <w:rPr>
                  <w:color w:val="#410a8c"/>
                  <w:u w:val="single"/>
                </w:rPr>
                <w:t xml:space="preserve">hal-04647620v1</w:t>
              </w:r>
            </w:hyperlink>
          </w:p>
        </w:tc>
      </w:tr>
      <w:tr>
        <w:trPr/>
        <w:tc>
          <w:tcPr>
            <w:noWrap/>
          </w:tcPr>
          <w:p>
            <w:pPr>
              <w:spacing w:after="200"/>
            </w:pPr>
            <w:hyperlink r:id="rId81" w:history="1">
              <w:r>
                <w:rPr>
                  <w:color w:val="1e198e"/>
                  <w:b w:val="1"/>
                  <w:bCs w:val="1"/>
                  <w:u w:val="single"/>
                </w:rPr>
                <w:t xml:space="preserve">The Matter of Meter: Toward a New History of Cuaderna Vía</w:t>
              </w:r>
            </w:hyperlink>
          </w:p>
          <w:p>
            <w:pPr/>
            <w:hyperlink r:id="rId12" w:history="1">
              <w:r>
                <w:rPr>
                  <w:color w:val="#410a8c"/>
                  <w:u w:val="single"/>
                </w:rPr>
                <w:t xml:space="preserve">Clara Pascual-Argente</w:t>
              </w:r>
            </w:hyperlink>
          </w:p>
          <w:p>
            <w:pPr/>
            <w:r>
              <w:rPr>
                <w:i w:val="1"/>
                <w:iCs w:val="1"/>
              </w:rPr>
              <w:t xml:space="preserve">South Central Modern Language Association 78th Annual Conference</w:t>
            </w:r>
            <w:r>
              <w:rPr/>
              <w:t xml:space="preserve">, Oct 2021, Houston (Texas), United States</w:t>
            </w:r>
          </w:p>
          <w:p>
            <w:pPr/>
            <w:r>
              <w:rPr/>
              <w:t xml:space="preserve">Communication dans un congrès</w:t>
            </w:r>
          </w:p>
          <w:p>
            <w:pPr/>
            <w:hyperlink r:id="rId81" w:history="1">
              <w:r>
                <w:rPr>
                  <w:color w:val="#410a8c"/>
                  <w:u w:val="single"/>
                </w:rPr>
                <w:t xml:space="preserve">hal-04647630v1</w:t>
              </w:r>
            </w:hyperlink>
          </w:p>
        </w:tc>
      </w:tr>
      <w:tr>
        <w:trPr/>
        <w:tc>
          <w:tcPr>
            <w:noWrap/>
          </w:tcPr>
          <w:p>
            <w:pPr>
              <w:spacing w:after="200"/>
            </w:pPr>
            <w:hyperlink r:id="rId82" w:history="1">
              <w:r>
                <w:rPr>
                  <w:color w:val="1e198e"/>
                  <w:b w:val="1"/>
                  <w:bCs w:val="1"/>
                  <w:u w:val="single"/>
                </w:rPr>
                <w:t xml:space="preserve">La &amp;lt;i&amp;gt;General estoria&amp;lt;/i&amp;gt; y la materia antigua en la corte de Alfonso XI: el manuscrito BNE 10237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“Contarte he maravillas…” Congreso Internacional de Estudios Medievales Hispánicos en Honor a Joseph T. Snow</w:t>
            </w:r>
            <w:r>
              <w:rPr/>
              <w:t xml:space="preserve">, Ricardo Pichel; Ruth Martínez Alcorlo, Oct 2021, Madrid, España</w:t>
            </w:r>
          </w:p>
          <w:p>
            <w:pPr/>
            <w:r>
              <w:rPr/>
              <w:t xml:space="preserve">Communication dans un congrès</w:t>
            </w:r>
          </w:p>
          <w:p>
            <w:pPr/>
            <w:hyperlink r:id="rId82" w:history="1">
              <w:r>
                <w:rPr>
                  <w:color w:val="#410a8c"/>
                  <w:u w:val="single"/>
                </w:rPr>
                <w:t xml:space="preserve">hal-04647626v1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Manuel d'annotation du projet e-CaM</w:t>
              </w:r>
            </w:hyperlink>
          </w:p>
          <w:p>
            <w:pPr/>
            <w:hyperlink r:id="rId84" w:history="1">
              <w:r>
                <w:rPr>
                  <w:color w:val="#410a8c"/>
                  <w:u w:val="single"/>
                </w:rPr>
                <w:t xml:space="preserve">Matthias Gille Levenson</w:t>
              </w:r>
            </w:hyperlink>
            <w:r>
              <w:rPr/>
              <w:t xml:space="preserve">,</w:t>
            </w:r>
            <w:hyperlink r:id="rId85" w:history="1">
              <w:r>
                <w:rPr>
                  <w:color w:val="#410a8c"/>
                  <w:u w:val="single"/>
                </w:rPr>
                <w:t xml:space="preserve">Olivier Brisville-Fertin</w:t>
              </w:r>
            </w:hyperlink>
            <w:r>
              <w:rPr/>
              <w:t xml:space="preserve">,</w:t>
            </w:r>
            <w:hyperlink r:id="rId86" w:history="1">
              <w:r>
                <w:rPr>
                  <w:color w:val="#410a8c"/>
                  <w:u w:val="single"/>
                </w:rPr>
                <w:t xml:space="preserve">Monica Castillo Lluch</w:t>
              </w:r>
            </w:hyperlink>
            <w:r>
              <w:rPr/>
              <w:t xml:space="preserve">,</w:t>
            </w:r>
            <w:hyperlink r:id="rId87" w:history="1">
              <w:r>
                <w:rPr>
                  <w:color w:val="#410a8c"/>
                  <w:u w:val="single"/>
                </w:rPr>
                <w:t xml:space="preserve">María Díez Yáñez</w:t>
              </w:r>
            </w:hyperlink>
            <w:r>
              <w:rPr/>
              <w:t xml:space="preserve">,</w:t>
            </w:r>
            <w:hyperlink r:id="rId88"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83" w:history="1">
              <w:r>
                <w:rPr>
                  <w:color w:val="#410a8c"/>
                  <w:u w:val="single"/>
                </w:rPr>
                <w:t xml:space="preserve">hal-05390100v1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6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pascual-argente" TargetMode="External"/><Relationship Id="rId9" Type="http://schemas.openxmlformats.org/officeDocument/2006/relationships/hyperlink" Target="https://orcid.org/0000-0001-8738-5334" TargetMode="External"/><Relationship Id="rId10" Type="http://schemas.openxmlformats.org/officeDocument/2006/relationships/hyperlink" Target="https://www.idref.fr/220986622" TargetMode="External"/><Relationship Id="rId11" Type="http://schemas.openxmlformats.org/officeDocument/2006/relationships/hyperlink" Target="https://hal.science/hal-04448706v1" TargetMode="External"/><Relationship Id="rId12" Type="http://schemas.openxmlformats.org/officeDocument/2006/relationships/hyperlink" Target="https://hal.science/search/index/?q=*&amp;authFullName_s=Clara Pascual-Argente" TargetMode="External"/><Relationship Id="rId13" Type="http://schemas.openxmlformats.org/officeDocument/2006/relationships/hyperlink" Target="https://hal.science/search/index/?q=*&amp;authFullName_s=Emily C. Francomano" TargetMode="External"/><Relationship Id="rId14" Type="http://schemas.openxmlformats.org/officeDocument/2006/relationships/hyperlink" Target="https://hal.science/hal-03854642v1" TargetMode="External"/><Relationship Id="rId15" Type="http://schemas.openxmlformats.org/officeDocument/2006/relationships/hyperlink" Target="https://dx.doi.org/10.1163/9789004522725" TargetMode="External"/><Relationship Id="rId16" Type="http://schemas.openxmlformats.org/officeDocument/2006/relationships/hyperlink" Target="https://hal.science/hal-03860856v1" TargetMode="External"/><Relationship Id="rId17" Type="http://schemas.openxmlformats.org/officeDocument/2006/relationships/hyperlink" Target="https://hal.science/hal-04699765v1" TargetMode="External"/><Relationship Id="rId18" Type="http://schemas.openxmlformats.org/officeDocument/2006/relationships/hyperlink" Target="https://hal.science/search/index/?q=*&amp;authFullName_s=Ricardo Pichel" TargetMode="External"/><Relationship Id="rId19" Type="http://schemas.openxmlformats.org/officeDocument/2006/relationships/hyperlink" Target="https://dx.doi.org/10.5565/rev/medievalia.663" TargetMode="External"/><Relationship Id="rId20" Type="http://schemas.openxmlformats.org/officeDocument/2006/relationships/hyperlink" Target="https://hal.science/hal-04419580v1" TargetMode="External"/><Relationship Id="rId21" Type="http://schemas.openxmlformats.org/officeDocument/2006/relationships/hyperlink" Target="https://dx.doi.org/10.7275/tl.1981" TargetMode="External"/><Relationship Id="rId22" Type="http://schemas.openxmlformats.org/officeDocument/2006/relationships/hyperlink" Target="https://hal.science/hal-04699755v1" TargetMode="External"/><Relationship Id="rId23" Type="http://schemas.openxmlformats.org/officeDocument/2006/relationships/hyperlink" Target="https://dx.doi.org/10.5565/rev/medievalia.651" TargetMode="External"/><Relationship Id="rId24" Type="http://schemas.openxmlformats.org/officeDocument/2006/relationships/hyperlink" Target="https://hal.science/hal-04715336v1" TargetMode="External"/><Relationship Id="rId25" Type="http://schemas.openxmlformats.org/officeDocument/2006/relationships/hyperlink" Target="https://dx.doi.org/10.1353/cor.2022.a931145" TargetMode="External"/><Relationship Id="rId26" Type="http://schemas.openxmlformats.org/officeDocument/2006/relationships/hyperlink" Target="https://hal.science/hal-04000388v1" TargetMode="External"/><Relationship Id="rId27" Type="http://schemas.openxmlformats.org/officeDocument/2006/relationships/hyperlink" Target="https://hal.science/search/index/?q=*&amp;authFullName_s=Rosa Rodr&#237;guez Porto" TargetMode="External"/><Relationship Id="rId28" Type="http://schemas.openxmlformats.org/officeDocument/2006/relationships/hyperlink" Target="https://dx.doi.org/10.4000/atalaya.5950" TargetMode="External"/><Relationship Id="rId29" Type="http://schemas.openxmlformats.org/officeDocument/2006/relationships/hyperlink" Target="https://hal.science/hal-03874273v1" TargetMode="External"/><Relationship Id="rId30" Type="http://schemas.openxmlformats.org/officeDocument/2006/relationships/hyperlink" Target="https://dx.doi.org/10.37536/RLM.2022.34.1.91125" TargetMode="External"/><Relationship Id="rId31" Type="http://schemas.openxmlformats.org/officeDocument/2006/relationships/hyperlink" Target="https://hal.science/hal-03835608v1" TargetMode="External"/><Relationship Id="rId32" Type="http://schemas.openxmlformats.org/officeDocument/2006/relationships/hyperlink" Target="https://dx.doi.org/10.1484/j.troia.5.122511" TargetMode="External"/><Relationship Id="rId33" Type="http://schemas.openxmlformats.org/officeDocument/2006/relationships/hyperlink" Target="https://hal.science/hal-03835609v1" TargetMode="External"/><Relationship Id="rId34" Type="http://schemas.openxmlformats.org/officeDocument/2006/relationships/hyperlink" Target="https://dx.doi.org/10.1353/mln.2019.0029" TargetMode="External"/><Relationship Id="rId35" Type="http://schemas.openxmlformats.org/officeDocument/2006/relationships/hyperlink" Target="https://hal.science/hal-03835616v1" TargetMode="External"/><Relationship Id="rId36" Type="http://schemas.openxmlformats.org/officeDocument/2006/relationships/hyperlink" Target="https://dx.doi.org/10.1484/j.troia.4.2018003" TargetMode="External"/><Relationship Id="rId37" Type="http://schemas.openxmlformats.org/officeDocument/2006/relationships/hyperlink" Target="https://hal.science/hal-03835613v1" TargetMode="External"/><Relationship Id="rId38" Type="http://schemas.openxmlformats.org/officeDocument/2006/relationships/hyperlink" Target="https://dx.doi.org/10.1353/cor.2017.0011" TargetMode="External"/><Relationship Id="rId39" Type="http://schemas.openxmlformats.org/officeDocument/2006/relationships/hyperlink" Target="https://hal.science/hal-03835618v1" TargetMode="External"/><Relationship Id="rId40" Type="http://schemas.openxmlformats.org/officeDocument/2006/relationships/hyperlink" Target="https://dx.doi.org/10.1353/cor.2016.0025" TargetMode="External"/><Relationship Id="rId41" Type="http://schemas.openxmlformats.org/officeDocument/2006/relationships/hyperlink" Target="https://hal.science/hal-03835622v1" TargetMode="External"/><Relationship Id="rId42" Type="http://schemas.openxmlformats.org/officeDocument/2006/relationships/hyperlink" Target="https://dx.doi.org/10.3989/rfe.2015.06" TargetMode="External"/><Relationship Id="rId43" Type="http://schemas.openxmlformats.org/officeDocument/2006/relationships/hyperlink" Target="https://hal.science/hal-03835626v1" TargetMode="External"/><Relationship Id="rId44" Type="http://schemas.openxmlformats.org/officeDocument/2006/relationships/hyperlink" Target="https://dx.doi.org/10.1080/08831157.2015.1039883" TargetMode="External"/><Relationship Id="rId45" Type="http://schemas.openxmlformats.org/officeDocument/2006/relationships/hyperlink" Target="https://hal.science/hal-03854651v1" TargetMode="External"/><Relationship Id="rId46" Type="http://schemas.openxmlformats.org/officeDocument/2006/relationships/hyperlink" Target="https://dx.doi.org/10.3828/bhs.2013.34" TargetMode="External"/><Relationship Id="rId47" Type="http://schemas.openxmlformats.org/officeDocument/2006/relationships/hyperlink" Target="https://hal.science/hal-03854652v1" TargetMode="External"/><Relationship Id="rId48" Type="http://schemas.openxmlformats.org/officeDocument/2006/relationships/hyperlink" Target="https://dx.doi.org/10.1353/cor.0.0064" TargetMode="External"/><Relationship Id="rId49" Type="http://schemas.openxmlformats.org/officeDocument/2006/relationships/hyperlink" Target="https://hal.science/hal-05170258v1" TargetMode="External"/><Relationship Id="rId50" Type="http://schemas.openxmlformats.org/officeDocument/2006/relationships/hyperlink" Target="https://dx.doi.org/10.1484/M.RRA-EB.5.143896" TargetMode="External"/><Relationship Id="rId51" Type="http://schemas.openxmlformats.org/officeDocument/2006/relationships/hyperlink" Target="https://hal.science/hal-04703883v1" TargetMode="External"/><Relationship Id="rId52" Type="http://schemas.openxmlformats.org/officeDocument/2006/relationships/hyperlink" Target="https://hal.science/hal-04587598v1" TargetMode="External"/><Relationship Id="rId53" Type="http://schemas.openxmlformats.org/officeDocument/2006/relationships/hyperlink" Target="https://dx.doi.org/10.2307/jj.11589154.15" TargetMode="External"/><Relationship Id="rId54" Type="http://schemas.openxmlformats.org/officeDocument/2006/relationships/hyperlink" Target="https://hal.science/hal-04646966v1" TargetMode="External"/><Relationship Id="rId55" Type="http://schemas.openxmlformats.org/officeDocument/2006/relationships/hyperlink" Target="https://dx.doi.org/10.1163/9789004698048_004" TargetMode="External"/><Relationship Id="rId56" Type="http://schemas.openxmlformats.org/officeDocument/2006/relationships/hyperlink" Target="https://hal.science/hal-03835614v1" TargetMode="External"/><Relationship Id="rId57" Type="http://schemas.openxmlformats.org/officeDocument/2006/relationships/hyperlink" Target="https://dx.doi.org/10.1484/m.ar-eb.5.115398" TargetMode="External"/><Relationship Id="rId58" Type="http://schemas.openxmlformats.org/officeDocument/2006/relationships/hyperlink" Target="https://hal.science/hal-03835615v1" TargetMode="External"/><Relationship Id="rId59" Type="http://schemas.openxmlformats.org/officeDocument/2006/relationships/hyperlink" Target="https://dx.doi.org/10.4324/9781315613109-17" TargetMode="External"/><Relationship Id="rId60" Type="http://schemas.openxmlformats.org/officeDocument/2006/relationships/hyperlink" Target="https://hal.science/hal-03854648v1" TargetMode="External"/><Relationship Id="rId61" Type="http://schemas.openxmlformats.org/officeDocument/2006/relationships/hyperlink" Target="https://hal.science/hal-03860857v1" TargetMode="External"/><Relationship Id="rId62" Type="http://schemas.openxmlformats.org/officeDocument/2006/relationships/hyperlink" Target="https://hal.science/hal-03860863v1" TargetMode="External"/><Relationship Id="rId63" Type="http://schemas.openxmlformats.org/officeDocument/2006/relationships/hyperlink" Target="https://hal.science/hal-04715305v1" TargetMode="External"/><Relationship Id="rId64" Type="http://schemas.openxmlformats.org/officeDocument/2006/relationships/hyperlink" Target="https://hal.science/hal-04972773v1" TargetMode="External"/><Relationship Id="rId65" Type="http://schemas.openxmlformats.org/officeDocument/2006/relationships/hyperlink" Target="https://hal.science/hal-04646982v1" TargetMode="External"/><Relationship Id="rId66" Type="http://schemas.openxmlformats.org/officeDocument/2006/relationships/hyperlink" Target="https://hal.science/search/index/?q=*&amp;authFullName_s=Amaia Arizaleta" TargetMode="External"/><Relationship Id="rId67" Type="http://schemas.openxmlformats.org/officeDocument/2006/relationships/hyperlink" Target="https://hal.science/hal-04646973v1" TargetMode="External"/><Relationship Id="rId68" Type="http://schemas.openxmlformats.org/officeDocument/2006/relationships/hyperlink" Target="https://hal.science/hal-04646977v1" TargetMode="External"/><Relationship Id="rId69" Type="http://schemas.openxmlformats.org/officeDocument/2006/relationships/hyperlink" Target="https://hal.science/hal-04972767v1" TargetMode="External"/><Relationship Id="rId70" Type="http://schemas.openxmlformats.org/officeDocument/2006/relationships/hyperlink" Target="https://hal.science/hal-04647310v1" TargetMode="External"/><Relationship Id="rId71" Type="http://schemas.openxmlformats.org/officeDocument/2006/relationships/hyperlink" Target="https://hal.science/hal-04972772v1" TargetMode="External"/><Relationship Id="rId72" Type="http://schemas.openxmlformats.org/officeDocument/2006/relationships/hyperlink" Target="https://hal.science/hal-04646970v1" TargetMode="External"/><Relationship Id="rId73" Type="http://schemas.openxmlformats.org/officeDocument/2006/relationships/hyperlink" Target="https://hal.science/hal-04646981v1" TargetMode="External"/><Relationship Id="rId74" Type="http://schemas.openxmlformats.org/officeDocument/2006/relationships/hyperlink" Target="https://hal.science/hal-04646980v1" TargetMode="External"/><Relationship Id="rId75" Type="http://schemas.openxmlformats.org/officeDocument/2006/relationships/hyperlink" Target="https://hal.science/hal-04646972v1" TargetMode="External"/><Relationship Id="rId76" Type="http://schemas.openxmlformats.org/officeDocument/2006/relationships/hyperlink" Target="https://hal.science/hal-04647336v1" TargetMode="External"/><Relationship Id="rId77" Type="http://schemas.openxmlformats.org/officeDocument/2006/relationships/hyperlink" Target="https://hal.science/hal-04647617v1" TargetMode="External"/><Relationship Id="rId78" Type="http://schemas.openxmlformats.org/officeDocument/2006/relationships/hyperlink" Target="https://hal.science/hal-04647623v1" TargetMode="External"/><Relationship Id="rId79" Type="http://schemas.openxmlformats.org/officeDocument/2006/relationships/hyperlink" Target="https://hal.science/hal-04646978v1" TargetMode="External"/><Relationship Id="rId80" Type="http://schemas.openxmlformats.org/officeDocument/2006/relationships/hyperlink" Target="https://hal.science/hal-04647620v1" TargetMode="External"/><Relationship Id="rId81" Type="http://schemas.openxmlformats.org/officeDocument/2006/relationships/hyperlink" Target="https://hal.science/hal-04647630v1" TargetMode="External"/><Relationship Id="rId82" Type="http://schemas.openxmlformats.org/officeDocument/2006/relationships/hyperlink" Target="https://hal.science/hal-04647626v1" TargetMode="External"/><Relationship Id="rId83" Type="http://schemas.openxmlformats.org/officeDocument/2006/relationships/hyperlink" Target="https://hal.science/hal-05390100v1" TargetMode="External"/><Relationship Id="rId84" Type="http://schemas.openxmlformats.org/officeDocument/2006/relationships/hyperlink" Target="https://hal.science/search/index/?q=*&amp;authFullName_s=Matthias Gille Levenson" TargetMode="External"/><Relationship Id="rId85" Type="http://schemas.openxmlformats.org/officeDocument/2006/relationships/hyperlink" Target="https://hal.science/search/index/?q=*&amp;authFullName_s=Olivier Brisville-Fertin" TargetMode="External"/><Relationship Id="rId86" Type="http://schemas.openxmlformats.org/officeDocument/2006/relationships/hyperlink" Target="https://hal.science/search/index/?q=*&amp;authFullName_s=Monica Castillo Lluch" TargetMode="External"/><Relationship Id="rId87" Type="http://schemas.openxmlformats.org/officeDocument/2006/relationships/hyperlink" Target="https://hal.science/search/index/?q=*&amp;authFullName_s=Mar&#237;a D&#237;ez Y&#225;&#241;ez" TargetMode="External"/><Relationship Id="rId88" Type="http://schemas.openxmlformats.org/officeDocument/2006/relationships/hyperlink" Target="https://hal.science/search/index/?q=*&amp;authFullName_s=Thomas Faye"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Pascual-Argente</dc:title>
  <dc:description>CV</dc:description>
  <dc:subject/>
  <cp:keywords/>
  <cp:category/>
  <cp:lastModifiedBy/>
  <dcterms:created xsi:type="dcterms:W3CDTF">2026-03-17T00:18:58+01:00</dcterms:created>
  <dcterms:modified xsi:type="dcterms:W3CDTF">2026-03-17T00:18:58+01:00</dcterms:modified>
</cp:coreProperties>
</file>

<file path=docProps/custom.xml><?xml version="1.0" encoding="utf-8"?>
<Properties xmlns="http://schemas.openxmlformats.org/officeDocument/2006/custom-properties" xmlns:vt="http://schemas.openxmlformats.org/officeDocument/2006/docPropsVTypes"/>
</file>