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Wartelle-Sakamoto </w:t>
      </w:r>
      <w:r>
        <w:rPr>
          <w:color w:val="641e6e"/>
        </w:rPr>
        <w:t xml:space="preserve">Maîtresse de conférences en études japonaises à l'Université Paris Cité - UFR LCAO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clara-wartelle-sakamoto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japonaises</w:t>
      </w:r>
    </w:p>
    <w:p>
      <w:pPr/>
      <w:r>
        <w:rPr/>
        <w:t xml:space="preserve">Université Paris Cité, UFR Langues et Civilisations Orientales</w:t>
      </w:r>
    </w:p>
    <w:p>
      <w:pPr/>
      <w:r>
        <w:rPr/>
        <w:t xml:space="preserve">Membre du Centre de recherche sur les civilisations de l'Asie orientale CRCAO- UMR8155</w:t>
      </w:r>
    </w:p>
    <w:p>
      <w:pPr/>
      <w:r>
        <w:rPr/>
        <w:t xml:space="preserve">Coordonnées professionnelles : </w:t>
      </w:r>
      <w:hyperlink r:id="rId9" w:history="1">
        <w:r>
          <w:rPr>
            <w:color w:val="#410a8c"/>
            <w:u w:val="single"/>
          </w:rPr>
          <w:t xml:space="preserve">clara-akiko.wartelle-sakamoto@u-paris.fr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pour enfants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Wartelle-Sakamoto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hal-04364370v1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6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wartelle-sakamoto" TargetMode="External"/><Relationship Id="rId9" Type="http://schemas.openxmlformats.org/officeDocument/2006/relationships/hyperlink" Target="mailto:clara-akiko.wartelle-sakamoto@u-paris.fr" TargetMode="External"/><Relationship Id="rId10" Type="http://schemas.openxmlformats.org/officeDocument/2006/relationships/hyperlink" Target="https://hal.science/hal-04364370v1" TargetMode="External"/><Relationship Id="rId11" Type="http://schemas.openxmlformats.org/officeDocument/2006/relationships/hyperlink" Target="https://hal.science/search/index/?q=*&amp;authFullName_s=Gr&#233;goire Sastre" TargetMode="External"/><Relationship Id="rId12" Type="http://schemas.openxmlformats.org/officeDocument/2006/relationships/hyperlink" Target="https://hal.science/search/index/?q=*&amp;authFullName_s=Clara Wartelle-Sakamot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Wartelle-Sakamoto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