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Clarck Junior MEMBOUROU MOIMECHEME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BADR Project (7th–21st c.) – A TEI-Based Approach to Premodern Islamic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 Jarmy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the project BADR - Writing and Remembering the Battle of Badr (7th-21st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 Jarmy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TEI-based Approach for Encoding Premodern Islamic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 Jarmy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Naǧm al-Dīn b. Fahd (d. 885/1480) and ‘Izz al-Dīn b. Fahd (d.922/1516): social environment and history of the Banū Qatāda in Mecca in the 7th-8th/13th-14th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Conference of the School of Mamluk Studies</w:t>
            </w:r>
            <w:r>
              <w:rPr/>
              <w:t xml:space="preserve">, University of Marburg, Jul 2022, Marburg / Lahn,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successeur dans l’émirat de La Mecque (VIIe-VIIIe/XIIIe-XIVe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</w:t>
            </w:r>
            <w:r>
              <w:rPr/>
              <w:t xml:space="preserve">, 53e congrès de la SHMESP, Ecole française de Rome,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al-Rayḥānī (m. 642/1244) : un vizir au service du chérif de La Mecque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Clarck Junior Membourou Moimecheme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Dîwân, (Association des doctorants en Histoire des mondes musulmans médiévaux)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hal-03018394v1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768v1" TargetMode="External"/><Relationship Id="rId8" Type="http://schemas.openxmlformats.org/officeDocument/2006/relationships/hyperlink" Target="https://hal.science/search/index/?q=*&amp;authFullName_s=Adrien de Jarmy" TargetMode="External"/><Relationship Id="rId9" Type="http://schemas.openxmlformats.org/officeDocument/2006/relationships/hyperlink" Target="https://hal.science/search/index/?q=*&amp;authFullName_s=Clarck Junior Membourou Moimecheme" TargetMode="External"/><Relationship Id="rId10" Type="http://schemas.openxmlformats.org/officeDocument/2006/relationships/hyperlink" Target="https://hal.science/hal-05302156v1" TargetMode="External"/><Relationship Id="rId11" Type="http://schemas.openxmlformats.org/officeDocument/2006/relationships/hyperlink" Target="https://hal.science/hal-05302214v1" TargetMode="External"/><Relationship Id="rId12" Type="http://schemas.openxmlformats.org/officeDocument/2006/relationships/hyperlink" Target="https://hal.science/hal-03957456v1" TargetMode="External"/><Relationship Id="rId13" Type="http://schemas.openxmlformats.org/officeDocument/2006/relationships/hyperlink" Target="https://hal.science/hal-03957487v1" TargetMode="External"/><Relationship Id="rId14" Type="http://schemas.openxmlformats.org/officeDocument/2006/relationships/hyperlink" Target="https://hal.science/hal-0301839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Clarck Junior MEMBOUROU MOIMECHEME</dc:title>
  <dc:description>CV</dc:description>
  <dc:subject/>
  <cp:keywords/>
  <cp:category/>
  <cp:lastModifiedBy/>
  <dcterms:created xsi:type="dcterms:W3CDTF">2026-05-23T07:27:32+02:00</dcterms:created>
  <dcterms:modified xsi:type="dcterms:W3CDTF">2026-05-23T07:27:32+02:00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