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Madiot </w:t>
      </w:r>
      <w:r>
        <w:rPr>
          <w:color w:val="641e6e"/>
        </w:rPr>
        <w:t xml:space="preserve">Doctorante en sociologie sous la direction de Laurence Costes et Cédric Frétigné (laboratoire Lirtes)Chargée d'enseignements à l'Université Paris-Est Créteil, UFR SESS STAPS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clarisse-madiot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son parcours d’insertion grâce à la production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n°154 (2), pp.119-130.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⟨10.3917/rpsf.154.0119⟩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et limites de l’intersectorisation entre insertion et emploi. Regards croisés sur deux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Madiot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Intersession RT6 politiques sociales et RT34 sociologie politique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d’allocataires du RSA au regard des jeux de territoires de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Madiot</w:t>
              </w:r>
            </w:hyperlink>
          </w:p>
          <w:p>
            <w:pPr/>
            <w:r>
              <w:rPr/>
              <w:t xml:space="preserve">Patrice Caro et Agnès Checcaglini. </w:t>
            </w:r>
            <w:r>
              <w:rPr>
                <w:i w:val="1"/>
                <w:iCs w:val="1"/>
              </w:rPr>
              <w:t xml:space="preserve">Territoires et parcours. De nouvelles trajectoires d’emploi et de formation à l’épreuve des territoires ?</w:t>
            </w:r>
            <w:r>
              <w:rPr/>
              <w:t xml:space="preserve">, 19, Céreq, pp.283-289,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⟨10.4000/books.cereq.2896⟩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hal-05247095v1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E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-madiot" TargetMode="External"/><Relationship Id="rId8" Type="http://schemas.openxmlformats.org/officeDocument/2006/relationships/hyperlink" Target="https://hal.science/hal-05244377v1" TargetMode="External"/><Relationship Id="rId9" Type="http://schemas.openxmlformats.org/officeDocument/2006/relationships/hyperlink" Target="https://hal.science/search/index/?q=*&amp;authFullName_s=Clarisse Madiot" TargetMode="External"/><Relationship Id="rId10" Type="http://schemas.openxmlformats.org/officeDocument/2006/relationships/hyperlink" Target="https://dx.doi.org/10.3917/rpsf.154.0119" TargetMode="External"/><Relationship Id="rId11" Type="http://schemas.openxmlformats.org/officeDocument/2006/relationships/hyperlink" Target="https://hal.science/hal-05247107v1" TargetMode="External"/><Relationship Id="rId12" Type="http://schemas.openxmlformats.org/officeDocument/2006/relationships/hyperlink" Target="https://hal.science/search/index/?q=*&amp;authFullName_s=H&#233;l&#232;ne Monnet" TargetMode="External"/><Relationship Id="rId13" Type="http://schemas.openxmlformats.org/officeDocument/2006/relationships/hyperlink" Target="https://hal.science/hal-05247095v1" TargetMode="External"/><Relationship Id="rId14" Type="http://schemas.openxmlformats.org/officeDocument/2006/relationships/hyperlink" Target="https://dx.doi.org/10.4000/books.cereq.289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Madiot</dc:title>
  <dc:description>CV</dc:description>
  <dc:subject/>
  <cp:keywords/>
  <cp:category/>
  <cp:lastModifiedBy/>
  <dcterms:created xsi:type="dcterms:W3CDTF">2026-04-17T02:03:49+02:00</dcterms:created>
  <dcterms:modified xsi:type="dcterms:W3CDTF">2026-04-17T02:03:49+02:00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