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Laskar </w:t>
      </w:r>
      <w:r>
        <w:rPr>
          <w:color w:val="641e6e"/>
        </w:rPr>
        <w:t xml:space="preserve">Maître de conférences au Laboratoire de Génie Chimique - LGC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claskar</w:t>
        </w:r>
      </w:hyperlink>
    </w:p>
    <w:p>
      <w:pPr>
        <w:numPr>
          <w:ilvl w:val="0"/>
          <w:numId w:val="1"/>
        </w:numPr>
      </w:pPr>
      <w:r>
        <w:rPr/>
        <w:t xml:space="preserve"> ORCID : </w:t>
      </w:r>
      <w:hyperlink r:id="rId9" w:history="1">
        <w:r>
          <w:rPr>
            <w:color w:val="#410a8c"/>
            <w:u w:val="single"/>
          </w:rPr>
          <w:t xml:space="preserve">0000-0002-3228-6686</w:t>
        </w:r>
      </w:hyperlink>
    </w:p>
    <w:p>
      <w:pPr>
        <w:numPr>
          <w:ilvl w:val="0"/>
          <w:numId w:val="1"/>
        </w:numPr>
      </w:pPr>
      <w:r>
        <w:rPr/>
        <w:t xml:space="preserve"> IdRef : </w:t>
      </w:r>
      <w:hyperlink r:id="rId10" w:history="1">
        <w:r>
          <w:rPr>
            <w:color w:val="#410a8c"/>
            <w:u w:val="single"/>
          </w:rPr>
          <w:t xml:space="preserve">264132092</w:t>
        </w:r>
      </w:hyperlink>
    </w:p>
    <w:p>
      <w:pPr>
        <w:numPr>
          <w:ilvl w:val="0"/>
          <w:numId w:val="1"/>
        </w:numPr>
      </w:pPr>
      <w:r>
        <w:rPr/>
        <w:t xml:space="preserve"> cv.identifier.google scholar : </w:t>
      </w:r>
      <w:hyperlink r:id="rId11" w:history="1">
        <w:r>
          <w:rPr>
            <w:color w:val="#410a8c"/>
            <w:u w:val="single"/>
          </w:rPr>
          <w:t xml:space="preserve">https://scholar.google.fr/citations?user=hm5dwkYAAAAJ</w:t>
        </w:r>
      </w:hyperlink>
    </w:p>
    <w:p>
      <w:pPr>
        <w:spacing w:before="600"/>
      </w:pPr>
    </w:p>
    <w:p>
      <w:pPr>
        <w:pStyle w:val="Heading2"/>
      </w:pPr>
      <w:r>
        <w:rPr>
          <w:color w:val="1e198e"/>
          <w:b w:val="1"/>
          <w:bCs w:val="1"/>
        </w:rPr>
        <w:t xml:space="preserve">Présentation</w:t>
      </w:r>
    </w:p>
    <w:p>
      <w:pPr>
        <w:spacing w:after="100"/>
      </w:pPr>
    </w:p>
    <w:p>
      <w:pPr/>
      <w:r>
        <w:rPr/>
        <w:t xml:space="preserve">Mon expertise dans le domaine de la chimie hydrothermale me permet d'étudier la valorisation des métaux critiques par voie hydrométallurgique, par exemple dans le cas du recyclage de batteries (NiMH, Li-ion).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role of hydrogen sulfide and trisulfur radical ion in molybdenum transport by hydrothermal fluids: implications for porphyry-epithermal Cu-Au-Mo deposits</w:t>
              </w:r>
            </w:hyperlink>
          </w:p>
          <w:p>
            <w:pPr/>
            <w:hyperlink r:id="rId13" w:history="1">
              <w:r>
                <w:rPr>
                  <w:color w:val="#410a8c"/>
                  <w:u w:val="single"/>
                </w:rPr>
                <w:t xml:space="preserve">Maria A Kokh</w:t>
              </w:r>
            </w:hyperlink>
            <w:r>
              <w:rPr/>
              <w:t xml:space="preserve">,</w:t>
            </w:r>
            <w:hyperlink r:id="rId14" w:history="1">
              <w:r>
                <w:rPr>
                  <w:color w:val="#410a8c"/>
                  <w:u w:val="single"/>
                </w:rPr>
                <w:t xml:space="preserve">Gleb S. Pokrovski</w:t>
              </w:r>
            </w:hyperlink>
            <w:r>
              <w:rPr/>
              <w:t xml:space="preserve">,</w:t>
            </w:r>
            <w:hyperlink r:id="rId15" w:history="1">
              <w:r>
                <w:rPr>
                  <w:color w:val="#410a8c"/>
                  <w:u w:val="single"/>
                </w:rPr>
                <w:t xml:space="preserve">Stephan Klemme</w:t>
              </w:r>
            </w:hyperlink>
            <w:r>
              <w:rPr/>
              <w:t xml:space="preserve">,</w:t>
            </w:r>
            <w:hyperlink r:id="rId16" w:history="1">
              <w:r>
                <w:rPr>
                  <w:color w:val="#410a8c"/>
                  <w:u w:val="single"/>
                </w:rPr>
                <w:t xml:space="preserve">Christian Schmidt</w:t>
              </w:r>
            </w:hyperlink>
            <w:r>
              <w:rPr/>
              <w:t xml:space="preserve">,</w:t>
            </w:r>
            <w:hyperlink r:id="rId17" w:history="1">
              <w:r>
                <w:rPr>
                  <w:color w:val="#410a8c"/>
                  <w:u w:val="single"/>
                </w:rPr>
                <w:t xml:space="preserve">Clément Laskar</w:t>
              </w:r>
            </w:hyperlink>
            <w:r>
              <w:rPr/>
              <w:t xml:space="preserve">et al.</w:t>
            </w:r>
          </w:p>
          <w:p>
            <w:pPr/>
            <w:r>
              <w:rPr>
                <w:i w:val="1"/>
                <w:iCs w:val="1"/>
              </w:rPr>
              <w:t xml:space="preserve">Geochimica et Cosmochimica Acta</w:t>
            </w:r>
            <w:r>
              <w:rPr/>
              <w:t xml:space="preserve">, 2026, 412, pp.90-109. </w:t>
            </w:r>
            <w:hyperlink r:id="rId18" w:history="1">
              <w:r>
                <w:rPr>
                  <w:color w:val="#410a8c"/>
                  <w:u w:val="single"/>
                </w:rPr>
                <w:t xml:space="preserve">⟨10.1016/j.gca.2025.10.007⟩</w:t>
              </w:r>
            </w:hyperlink>
          </w:p>
          <w:p>
            <w:pPr/>
            <w:r>
              <w:rPr/>
              <w:t xml:space="preserve">Article dans une revue</w:t>
            </w:r>
          </w:p>
          <w:p>
            <w:pPr/>
            <w:hyperlink r:id="rId12" w:history="1">
              <w:r>
                <w:rPr>
                  <w:color w:val="#410a8c"/>
                  <w:u w:val="single"/>
                </w:rPr>
                <w:t xml:space="preserve">hal-05355819v1</w:t>
              </w:r>
            </w:hyperlink>
          </w:p>
        </w:tc>
      </w:tr>
      <w:tr>
        <w:trPr/>
        <w:tc>
          <w:tcPr>
            <w:noWrap/>
          </w:tcPr>
          <w:p>
            <w:pPr>
              <w:spacing w:after="200"/>
            </w:pPr>
            <w:hyperlink r:id="rId19" w:history="1">
              <w:r>
                <w:rPr>
                  <w:color w:val="1e198e"/>
                  <w:b w:val="1"/>
                  <w:bCs w:val="1"/>
                  <w:u w:val="single"/>
                </w:rPr>
                <w:t xml:space="preserve">Recovery of metallic iron from the loaded organic phase after solvent extraction by precipitation–stripping with hydrogen gas</w:t>
              </w:r>
            </w:hyperlink>
          </w:p>
          <w:p>
            <w:pPr/>
            <w:hyperlink r:id="rId17" w:history="1">
              <w:r>
                <w:rPr>
                  <w:color w:val="#410a8c"/>
                  <w:u w:val="single"/>
                </w:rPr>
                <w:t xml:space="preserve">Clément Laskar</w:t>
              </w:r>
            </w:hyperlink>
            <w:r>
              <w:rPr/>
              <w:t xml:space="preserve">,</w:t>
            </w:r>
            <w:hyperlink r:id="rId20" w:history="1">
              <w:r>
                <w:rPr>
                  <w:color w:val="#410a8c"/>
                  <w:u w:val="single"/>
                </w:rPr>
                <w:t xml:space="preserve">Koen Binnemans</w:t>
              </w:r>
            </w:hyperlink>
          </w:p>
          <w:p>
            <w:pPr/>
            <w:r>
              <w:rPr>
                <w:i w:val="1"/>
                <w:iCs w:val="1"/>
              </w:rPr>
              <w:t xml:space="preserve">RSC Advances</w:t>
            </w:r>
            <w:r>
              <w:rPr/>
              <w:t xml:space="preserve">, 2026, 16 (14), pp.12374 - 12382. </w:t>
            </w:r>
            <w:hyperlink r:id="rId21" w:history="1">
              <w:r>
                <w:rPr>
                  <w:color w:val="#410a8c"/>
                  <w:u w:val="single"/>
                </w:rPr>
                <w:t xml:space="preserve">⟨10.1039/d6ra00829a⟩</w:t>
              </w:r>
            </w:hyperlink>
          </w:p>
          <w:p>
            <w:pPr/>
            <w:r>
              <w:rPr/>
              <w:t xml:space="preserve">Article dans une revue</w:t>
            </w:r>
          </w:p>
          <w:p>
            <w:pPr/>
            <w:hyperlink r:id="rId19" w:history="1">
              <w:r>
                <w:rPr>
                  <w:color w:val="#410a8c"/>
                  <w:u w:val="single"/>
                </w:rPr>
                <w:t xml:space="preserve">hal-05544496v1</w:t>
              </w:r>
            </w:hyperlink>
          </w:p>
        </w:tc>
      </w:tr>
      <w:tr>
        <w:trPr/>
        <w:tc>
          <w:tcPr>
            <w:noWrap/>
          </w:tcPr>
          <w:p>
            <w:pPr>
              <w:spacing w:after="200"/>
            </w:pPr>
            <w:hyperlink r:id="rId22" w:history="1">
              <w:r>
                <w:rPr>
                  <w:color w:val="1e198e"/>
                  <w:b w:val="1"/>
                  <w:bCs w:val="1"/>
                  <w:u w:val="single"/>
                </w:rPr>
                <w:t xml:space="preserve">The role of sulfur in palladium transport and fractionation from platinum by hydrothermal fluids</w:t>
              </w:r>
            </w:hyperlink>
          </w:p>
          <w:p>
            <w:pPr/>
            <w:hyperlink r:id="rId23" w:history="1">
              <w:r>
                <w:rPr>
                  <w:color w:val="#410a8c"/>
                  <w:u w:val="single"/>
                </w:rPr>
                <w:t xml:space="preserve">C. Laskar</w:t>
              </w:r>
            </w:hyperlink>
            <w:r>
              <w:rPr/>
              <w:t xml:space="preserve">,</w:t>
            </w:r>
            <w:hyperlink r:id="rId24" w:history="1">
              <w:r>
                <w:rPr>
                  <w:color w:val="#410a8c"/>
                  <w:u w:val="single"/>
                </w:rPr>
                <w:t xml:space="preserve">E.F. Bazarkina</w:t>
              </w:r>
            </w:hyperlink>
            <w:r>
              <w:rPr/>
              <w:t xml:space="preserve">,</w:t>
            </w:r>
            <w:hyperlink r:id="rId25" w:history="1">
              <w:r>
                <w:rPr>
                  <w:color w:val="#410a8c"/>
                  <w:u w:val="single"/>
                </w:rPr>
                <w:t xml:space="preserve">G.S. Pokrovski</w:t>
              </w:r>
            </w:hyperlink>
          </w:p>
          <w:p>
            <w:pPr/>
            <w:r>
              <w:rPr>
                <w:i w:val="1"/>
                <w:iCs w:val="1"/>
              </w:rPr>
              <w:t xml:space="preserve">Geochimica et Cosmochimica Acta</w:t>
            </w:r>
            <w:r>
              <w:rPr/>
              <w:t xml:space="preserve">, 2025, A Tribute to Terry Seward, 406, pp.134-147. </w:t>
            </w:r>
            <w:hyperlink r:id="rId26" w:history="1">
              <w:r>
                <w:rPr>
                  <w:color w:val="#410a8c"/>
                  <w:u w:val="single"/>
                </w:rPr>
                <w:t xml:space="preserve">⟨10.1016/j.gca.2024.12.019⟩</w:t>
              </w:r>
            </w:hyperlink>
          </w:p>
          <w:p>
            <w:pPr/>
            <w:r>
              <w:rPr/>
              <w:t xml:space="preserve">Article dans une revue</w:t>
            </w:r>
          </w:p>
          <w:p>
            <w:pPr/>
            <w:hyperlink r:id="rId22" w:history="1">
              <w:r>
                <w:rPr>
                  <w:color w:val="#410a8c"/>
                  <w:u w:val="single"/>
                </w:rPr>
                <w:t xml:space="preserve">hal-05025407v1</w:t>
              </w:r>
            </w:hyperlink>
          </w:p>
        </w:tc>
      </w:tr>
      <w:tr>
        <w:trPr/>
        <w:tc>
          <w:tcPr>
            <w:noWrap/>
          </w:tcPr>
          <w:p>
            <w:pPr>
              <w:spacing w:after="200"/>
            </w:pPr>
            <w:hyperlink r:id="rId27" w:history="1">
              <w:r>
                <w:rPr>
                  <w:color w:val="1e198e"/>
                  <w:b w:val="1"/>
                  <w:bCs w:val="1"/>
                  <w:u w:val="single"/>
                </w:rPr>
                <w:t xml:space="preserve">Conversion of Sodium-Rare Earth Double Sulfate Salts Prepared from Spent NiMH Batteries: Comparison of Precipitation Pathways as Oxalate, Hydroxide, and Carbonate</w:t>
              </w:r>
            </w:hyperlink>
          </w:p>
          <w:p>
            <w:pPr/>
            <w:hyperlink r:id="rId17" w:history="1">
              <w:r>
                <w:rPr>
                  <w:color w:val="#410a8c"/>
                  <w:u w:val="single"/>
                </w:rPr>
                <w:t xml:space="preserve">Clément Laskar</w:t>
              </w:r>
            </w:hyperlink>
            <w:r>
              <w:rPr/>
              <w:t xml:space="preserve">,</w:t>
            </w:r>
            <w:hyperlink r:id="rId28" w:history="1">
              <w:r>
                <w:rPr>
                  <w:color w:val="#410a8c"/>
                  <w:u w:val="single"/>
                </w:rPr>
                <w:t xml:space="preserve">Boris Guzhov</w:t>
              </w:r>
            </w:hyperlink>
            <w:r>
              <w:rPr/>
              <w:t xml:space="preserve">,</w:t>
            </w:r>
            <w:hyperlink r:id="rId29" w:history="1">
              <w:r>
                <w:rPr>
                  <w:color w:val="#410a8c"/>
                  <w:u w:val="single"/>
                </w:rPr>
                <w:t xml:space="preserve">Antoine Barnabé</w:t>
              </w:r>
            </w:hyperlink>
            <w:r>
              <w:rPr/>
              <w:t xml:space="preserve">,</w:t>
            </w:r>
            <w:hyperlink r:id="rId30" w:history="1">
              <w:r>
                <w:rPr>
                  <w:color w:val="#410a8c"/>
                  <w:u w:val="single"/>
                </w:rPr>
                <w:t xml:space="preserve">Morgane Josse</w:t>
              </w:r>
            </w:hyperlink>
            <w:r>
              <w:rPr/>
              <w:t xml:space="preserve">,</w:t>
            </w:r>
            <w:hyperlink r:id="rId31" w:history="1">
              <w:r>
                <w:rPr>
                  <w:color w:val="#410a8c"/>
                  <w:u w:val="single"/>
                </w:rPr>
                <w:t xml:space="preserve">Béatrice Biscans</w:t>
              </w:r>
            </w:hyperlink>
            <w:r>
              <w:rPr/>
              <w:t xml:space="preserve">et al.</w:t>
            </w:r>
          </w:p>
          <w:p>
            <w:pPr/>
            <w:r>
              <w:rPr>
                <w:i w:val="1"/>
                <w:iCs w:val="1"/>
              </w:rPr>
              <w:t xml:space="preserve">Journal of Sustainable Metallurgy</w:t>
            </w:r>
            <w:r>
              <w:rPr/>
              <w:t xml:space="preserve">, 2025, </w:t>
            </w:r>
            <w:hyperlink r:id="rId32" w:history="1">
              <w:r>
                <w:rPr>
                  <w:color w:val="#410a8c"/>
                  <w:u w:val="single"/>
                </w:rPr>
                <w:t xml:space="preserve">⟨10.1007/s40831-025-01173-5⟩</w:t>
              </w:r>
            </w:hyperlink>
          </w:p>
          <w:p>
            <w:pPr/>
            <w:r>
              <w:rPr/>
              <w:t xml:space="preserve">Article dans une revue</w:t>
            </w:r>
          </w:p>
          <w:p>
            <w:pPr/>
            <w:hyperlink r:id="rId27" w:history="1">
              <w:r>
                <w:rPr>
                  <w:color w:val="#410a8c"/>
                  <w:u w:val="single"/>
                </w:rPr>
                <w:t xml:space="preserve">hal-05160943v1</w:t>
              </w:r>
            </w:hyperlink>
          </w:p>
        </w:tc>
      </w:tr>
      <w:tr>
        <w:trPr/>
        <w:tc>
          <w:tcPr>
            <w:noWrap/>
          </w:tcPr>
          <w:p>
            <w:pPr>
              <w:spacing w:after="200"/>
            </w:pPr>
            <w:hyperlink r:id="rId33" w:history="1">
              <w:r>
                <w:rPr>
                  <w:color w:val="1e198e"/>
                  <w:b w:val="1"/>
                  <w:bCs w:val="1"/>
                  <w:u w:val="single"/>
                </w:rPr>
                <w:t xml:space="preserve">Case-based analysis of mechanically-assisted leaching for hydrometallurgical extraction of critical metals from ores and wastes: application in chalcopyrite, ferronickel slag, and Ni-MH black mass</w:t>
              </w:r>
            </w:hyperlink>
          </w:p>
          <w:p>
            <w:pPr/>
            <w:hyperlink r:id="rId17" w:history="1">
              <w:r>
                <w:rPr>
                  <w:color w:val="#410a8c"/>
                  <w:u w:val="single"/>
                </w:rPr>
                <w:t xml:space="preserve">Clément Laskar</w:t>
              </w:r>
            </w:hyperlink>
            <w:r>
              <w:rPr/>
              <w:t xml:space="preserve">,</w:t>
            </w:r>
            <w:hyperlink r:id="rId34" w:history="1">
              <w:r>
                <w:rPr>
                  <w:color w:val="#410a8c"/>
                  <w:u w:val="single"/>
                </w:rPr>
                <w:t xml:space="preserve">Amine Dakkoune</w:t>
              </w:r>
            </w:hyperlink>
            <w:r>
              <w:rPr/>
              <w:t xml:space="preserve">,</w:t>
            </w:r>
            <w:hyperlink r:id="rId35" w:history="1">
              <w:r>
                <w:rPr>
                  <w:color w:val="#410a8c"/>
                  <w:u w:val="single"/>
                </w:rPr>
                <w:t xml:space="preserve">Carine Julcour-Lebigue</w:t>
              </w:r>
            </w:hyperlink>
            <w:r>
              <w:rPr/>
              <w:t xml:space="preserve">,</w:t>
            </w:r>
            <w:hyperlink r:id="rId36" w:history="1">
              <w:r>
                <w:rPr>
                  <w:color w:val="#410a8c"/>
                  <w:u w:val="single"/>
                </w:rPr>
                <w:t xml:space="preserve">Florent Bourgeois</w:t>
              </w:r>
            </w:hyperlink>
            <w:r>
              <w:rPr/>
              <w:t xml:space="preserve">,</w:t>
            </w:r>
            <w:hyperlink r:id="rId31" w:history="1">
              <w:r>
                <w:rPr>
                  <w:color w:val="#410a8c"/>
                  <w:u w:val="single"/>
                </w:rPr>
                <w:t xml:space="preserve">Béatrice Biscans</w:t>
              </w:r>
            </w:hyperlink>
            <w:r>
              <w:rPr/>
              <w:t xml:space="preserve">et al.</w:t>
            </w:r>
          </w:p>
          <w:p>
            <w:pPr/>
            <w:r>
              <w:rPr>
                <w:i w:val="1"/>
                <w:iCs w:val="1"/>
              </w:rPr>
              <w:t xml:space="preserve">Comptes Rendus. Chimie</w:t>
            </w:r>
            <w:r>
              <w:rPr/>
              <w:t xml:space="preserve">, 2024, GDR Prométhée – French Research Network on Hydrometallurgical Processes for Primary and Secondary Resources, 27 (S4), pp.1-16. </w:t>
            </w:r>
            <w:hyperlink r:id="rId37" w:history="1">
              <w:r>
                <w:rPr>
                  <w:color w:val="#410a8c"/>
                  <w:u w:val="single"/>
                </w:rPr>
                <w:t xml:space="preserve">⟨10.5802/crchim.325⟩</w:t>
              </w:r>
            </w:hyperlink>
          </w:p>
          <w:p>
            <w:pPr/>
            <w:r>
              <w:rPr/>
              <w:t xml:space="preserve">Article dans une revue</w:t>
            </w:r>
          </w:p>
          <w:p>
            <w:pPr/>
            <w:hyperlink r:id="rId33" w:history="1">
              <w:r>
                <w:rPr>
                  <w:color w:val="#410a8c"/>
                  <w:u w:val="single"/>
                </w:rPr>
                <w:t xml:space="preserve">hal-04691523v1</w:t>
              </w:r>
            </w:hyperlink>
          </w:p>
        </w:tc>
      </w:tr>
      <w:tr>
        <w:trPr/>
        <w:tc>
          <w:tcPr>
            <w:noWrap/>
          </w:tcPr>
          <w:p>
            <w:pPr>
              <w:spacing w:after="200"/>
            </w:pPr>
            <w:hyperlink r:id="rId38" w:history="1">
              <w:r>
                <w:rPr>
                  <w:color w:val="1e198e"/>
                  <w:b w:val="1"/>
                  <w:bCs w:val="1"/>
                  <w:u w:val="single"/>
                </w:rPr>
                <w:t xml:space="preserve">Projet Camfre : Vers le développements ambitieux de couches d'alumine conductrices élaborées par oxydation micro-arc pour des applications connectiques en environnement sévère</w:t>
              </w:r>
            </w:hyperlink>
          </w:p>
          <w:p>
            <w:pPr/>
            <w:hyperlink r:id="rId39" w:history="1">
              <w:r>
                <w:rPr>
                  <w:color w:val="#410a8c"/>
                  <w:u w:val="single"/>
                </w:rPr>
                <w:t xml:space="preserve">Laurent Arurault</w:t>
              </w:r>
            </w:hyperlink>
            <w:r>
              <w:rPr/>
              <w:t xml:space="preserve">,</w:t>
            </w:r>
            <w:hyperlink r:id="rId40" w:history="1">
              <w:r>
                <w:rPr>
                  <w:color w:val="#410a8c"/>
                  <w:u w:val="single"/>
                </w:rPr>
                <w:t xml:space="preserve">Pascal Lenormand</w:t>
              </w:r>
            </w:hyperlink>
            <w:r>
              <w:rPr/>
              <w:t xml:space="preserve">,</w:t>
            </w:r>
            <w:hyperlink r:id="rId41" w:history="1">
              <w:r>
                <w:rPr>
                  <w:color w:val="#410a8c"/>
                  <w:u w:val="single"/>
                </w:rPr>
                <w:t xml:space="preserve">Alexandre Hugou</w:t>
              </w:r>
            </w:hyperlink>
            <w:r>
              <w:rPr/>
              <w:t xml:space="preserve">,</w:t>
            </w:r>
            <w:hyperlink r:id="rId42" w:history="1">
              <w:r>
                <w:rPr>
                  <w:color w:val="#410a8c"/>
                  <w:u w:val="single"/>
                </w:rPr>
                <w:t xml:space="preserve">Jérôme Roche</w:t>
              </w:r>
            </w:hyperlink>
            <w:r>
              <w:rPr/>
              <w:t xml:space="preserve">,</w:t>
            </w:r>
            <w:hyperlink r:id="rId43" w:history="1">
              <w:r>
                <w:rPr>
                  <w:color w:val="#410a8c"/>
                  <w:u w:val="single"/>
                </w:rPr>
                <w:t xml:space="preserve">Laurent Cassayre</w:t>
              </w:r>
            </w:hyperlink>
            <w:r>
              <w:rPr/>
              <w:t xml:space="preserve">et al.</w:t>
            </w:r>
          </w:p>
          <w:p>
            <w:pPr/>
            <w:r>
              <w:rPr>
                <w:i w:val="1"/>
                <w:iCs w:val="1"/>
              </w:rPr>
              <w:t xml:space="preserve">Traitements et Matériaux</w:t>
            </w:r>
            <w:r>
              <w:rPr/>
              <w:t xml:space="preserve">, 2023, 485 (11), pp.8</w:t>
            </w:r>
          </w:p>
          <w:p>
            <w:pPr/>
            <w:r>
              <w:rPr/>
              <w:t xml:space="preserve">Article dans une revue</w:t>
            </w:r>
          </w:p>
          <w:p>
            <w:pPr/>
            <w:hyperlink r:id="rId38" w:history="1">
              <w:r>
                <w:rPr>
                  <w:color w:val="#410a8c"/>
                  <w:u w:val="single"/>
                </w:rPr>
                <w:t xml:space="preserve">hal-05000059v1</w:t>
              </w:r>
            </w:hyperlink>
          </w:p>
        </w:tc>
      </w:tr>
      <w:tr>
        <w:trPr/>
        <w:tc>
          <w:tcPr>
            <w:noWrap/>
          </w:tcPr>
          <w:p>
            <w:pPr>
              <w:spacing w:after="200"/>
            </w:pPr>
            <w:hyperlink r:id="rId44" w:history="1">
              <w:r>
                <w:rPr>
                  <w:color w:val="1e198e"/>
                  <w:b w:val="1"/>
                  <w:bCs w:val="1"/>
                  <w:u w:val="single"/>
                </w:rPr>
                <w:t xml:space="preserve">Gold speciation in hydrothermal fluids revealed by in situ high energy resolution X-ray absorption spectroscopy</w:t>
              </w:r>
            </w:hyperlink>
          </w:p>
          <w:p>
            <w:pPr/>
            <w:hyperlink r:id="rId45" w:history="1">
              <w:r>
                <w:rPr>
                  <w:color w:val="#410a8c"/>
                  <w:u w:val="single"/>
                </w:rPr>
                <w:t xml:space="preserve">Gleb Pokrovski</w:t>
              </w:r>
            </w:hyperlink>
            <w:r>
              <w:rPr/>
              <w:t xml:space="preserve">,</w:t>
            </w:r>
            <w:hyperlink r:id="rId46" w:history="1">
              <w:r>
                <w:rPr>
                  <w:color w:val="#410a8c"/>
                  <w:u w:val="single"/>
                </w:rPr>
                <w:t xml:space="preserve">Elsa Desmaele</w:t>
              </w:r>
            </w:hyperlink>
            <w:r>
              <w:rPr/>
              <w:t xml:space="preserve">,</w:t>
            </w:r>
            <w:hyperlink r:id="rId17" w:history="1">
              <w:r>
                <w:rPr>
                  <w:color w:val="#410a8c"/>
                  <w:u w:val="single"/>
                </w:rPr>
                <w:t xml:space="preserve">Clément Laskar</w:t>
              </w:r>
            </w:hyperlink>
            <w:r>
              <w:rPr/>
              <w:t xml:space="preserve">,</w:t>
            </w:r>
            <w:hyperlink r:id="rId47" w:history="1">
              <w:r>
                <w:rPr>
                  <w:color w:val="#410a8c"/>
                  <w:u w:val="single"/>
                </w:rPr>
                <w:t xml:space="preserve">Elena Bazarkina</w:t>
              </w:r>
            </w:hyperlink>
            <w:r>
              <w:rPr/>
              <w:t xml:space="preserve">,</w:t>
            </w:r>
            <w:hyperlink r:id="rId48" w:history="1">
              <w:r>
                <w:rPr>
                  <w:color w:val="#410a8c"/>
                  <w:u w:val="single"/>
                </w:rPr>
                <w:t xml:space="preserve">Denis Testemale</w:t>
              </w:r>
            </w:hyperlink>
            <w:r>
              <w:rPr/>
              <w:t xml:space="preserve">et al.</w:t>
            </w:r>
          </w:p>
          <w:p>
            <w:pPr/>
            <w:r>
              <w:rPr>
                <w:i w:val="1"/>
                <w:iCs w:val="1"/>
              </w:rPr>
              <w:t xml:space="preserve">The American Mineralogist</w:t>
            </w:r>
            <w:r>
              <w:rPr/>
              <w:t xml:space="preserve">, 2022, 107 (3), pp.369-376. </w:t>
            </w:r>
            <w:hyperlink r:id="rId49" w:history="1">
              <w:r>
                <w:rPr>
                  <w:color w:val="#410a8c"/>
                  <w:u w:val="single"/>
                </w:rPr>
                <w:t xml:space="preserve">⟨10.2138/am-2022-8008⟩</w:t>
              </w:r>
            </w:hyperlink>
          </w:p>
          <w:p>
            <w:pPr/>
            <w:r>
              <w:rPr/>
              <w:t xml:space="preserve">Article dans une revue</w:t>
            </w:r>
          </w:p>
          <w:p>
            <w:pPr/>
            <w:hyperlink r:id="rId44" w:history="1">
              <w:r>
                <w:rPr>
                  <w:color w:val="#410a8c"/>
                  <w:u w:val="single"/>
                </w:rPr>
                <w:t xml:space="preserve">cea-04074998v1</w:t>
              </w:r>
            </w:hyperlink>
          </w:p>
        </w:tc>
      </w:tr>
      <w:tr>
        <w:trPr/>
        <w:tc>
          <w:tcPr>
            <w:noWrap/>
          </w:tcPr>
          <w:p>
            <w:pPr>
              <w:spacing w:after="200"/>
            </w:pPr>
            <w:hyperlink r:id="rId50" w:history="1">
              <w:r>
                <w:rPr>
                  <w:color w:val="1e198e"/>
                  <w:b w:val="1"/>
                  <w:bCs w:val="1"/>
                  <w:u w:val="single"/>
                </w:rPr>
                <w:t xml:space="preserve">Exploring Platinum Speciation with X-ray Absorption Spectroscopy under High-Energy Resolution Fluorescence Detection Mode</w:t>
              </w:r>
            </w:hyperlink>
          </w:p>
          <w:p>
            <w:pPr/>
            <w:hyperlink r:id="rId17" w:history="1">
              <w:r>
                <w:rPr>
                  <w:color w:val="#410a8c"/>
                  <w:u w:val="single"/>
                </w:rPr>
                <w:t xml:space="preserve">Clément Laskar</w:t>
              </w:r>
            </w:hyperlink>
            <w:r>
              <w:rPr/>
              <w:t xml:space="preserve">,</w:t>
            </w:r>
            <w:hyperlink r:id="rId47" w:history="1">
              <w:r>
                <w:rPr>
                  <w:color w:val="#410a8c"/>
                  <w:u w:val="single"/>
                </w:rPr>
                <w:t xml:space="preserve">Elena Bazarkina</w:t>
              </w:r>
            </w:hyperlink>
            <w:r>
              <w:rPr/>
              <w:t xml:space="preserve">,</w:t>
            </w:r>
            <w:hyperlink r:id="rId51" w:history="1">
              <w:r>
                <w:rPr>
                  <w:color w:val="#410a8c"/>
                  <w:u w:val="single"/>
                </w:rPr>
                <w:t xml:space="preserve">Maria Kokh</w:t>
              </w:r>
            </w:hyperlink>
            <w:r>
              <w:rPr/>
              <w:t xml:space="preserve">,</w:t>
            </w:r>
            <w:hyperlink r:id="rId52" w:history="1">
              <w:r>
                <w:rPr>
                  <w:color w:val="#410a8c"/>
                  <w:u w:val="single"/>
                </w:rPr>
                <w:t xml:space="preserve">Jean-Louis F Hazemann</w:t>
              </w:r>
            </w:hyperlink>
            <w:r>
              <w:rPr/>
              <w:t xml:space="preserve">,</w:t>
            </w:r>
            <w:hyperlink r:id="rId53" w:history="1">
              <w:r>
                <w:rPr>
                  <w:color w:val="#410a8c"/>
                  <w:u w:val="single"/>
                </w:rPr>
                <w:t xml:space="preserve">Stéphane Foulon</w:t>
              </w:r>
            </w:hyperlink>
            <w:r>
              <w:rPr/>
              <w:t xml:space="preserve">et al.</w:t>
            </w:r>
          </w:p>
          <w:p>
            <w:pPr/>
            <w:r>
              <w:rPr>
                <w:i w:val="1"/>
                <w:iCs w:val="1"/>
              </w:rPr>
              <w:t xml:space="preserve">Minerals</w:t>
            </w:r>
            <w:r>
              <w:rPr/>
              <w:t xml:space="preserve">, 2022, 12 (12), pp.1602. </w:t>
            </w:r>
            <w:hyperlink r:id="rId54" w:history="1">
              <w:r>
                <w:rPr>
                  <w:color w:val="#410a8c"/>
                  <w:u w:val="single"/>
                </w:rPr>
                <w:t xml:space="preserve">⟨10.3390/min12121602⟩</w:t>
              </w:r>
            </w:hyperlink>
          </w:p>
          <w:p>
            <w:pPr/>
            <w:r>
              <w:rPr/>
              <w:t xml:space="preserve">Article dans une revue</w:t>
            </w:r>
          </w:p>
          <w:p>
            <w:pPr/>
            <w:hyperlink r:id="rId50" w:history="1">
              <w:r>
                <w:rPr>
                  <w:color w:val="#410a8c"/>
                  <w:u w:val="single"/>
                </w:rPr>
                <w:t xml:space="preserve">hal-04001257v1</w:t>
              </w:r>
            </w:hyperlink>
          </w:p>
        </w:tc>
      </w:tr>
      <w:tr>
        <w:trPr/>
        <w:tc>
          <w:tcPr>
            <w:noWrap/>
          </w:tcPr>
          <w:p>
            <w:pPr>
              <w:spacing w:after="200"/>
            </w:pPr>
            <w:hyperlink r:id="rId55" w:history="1">
              <w:r>
                <w:rPr>
                  <w:color w:val="1e198e"/>
                  <w:b w:val="1"/>
                  <w:bCs w:val="1"/>
                  <w:u w:val="single"/>
                </w:rPr>
                <w:t xml:space="preserve">Stability and structure of platinum sulfide complexes in hydrothermal fluids</w:t>
              </w:r>
            </w:hyperlink>
          </w:p>
          <w:p>
            <w:pPr/>
            <w:hyperlink r:id="rId23" w:history="1">
              <w:r>
                <w:rPr>
                  <w:color w:val="#410a8c"/>
                  <w:u w:val="single"/>
                </w:rPr>
                <w:t xml:space="preserve">C. Laskar</w:t>
              </w:r>
            </w:hyperlink>
            <w:r>
              <w:rPr/>
              <w:t xml:space="preserve">,</w:t>
            </w:r>
            <w:hyperlink r:id="rId24" w:history="1">
              <w:r>
                <w:rPr>
                  <w:color w:val="#410a8c"/>
                  <w:u w:val="single"/>
                </w:rPr>
                <w:t xml:space="preserve">E.F. Bazarkina</w:t>
              </w:r>
            </w:hyperlink>
            <w:r>
              <w:rPr/>
              <w:t xml:space="preserve">,</w:t>
            </w:r>
            <w:hyperlink r:id="rId56" w:history="1">
              <w:r>
                <w:rPr>
                  <w:color w:val="#410a8c"/>
                  <w:u w:val="single"/>
                </w:rPr>
                <w:t xml:space="preserve">M.A. Kokh</w:t>
              </w:r>
            </w:hyperlink>
            <w:r>
              <w:rPr/>
              <w:t xml:space="preserve">,</w:t>
            </w:r>
            <w:hyperlink r:id="rId52" w:history="1">
              <w:r>
                <w:rPr>
                  <w:color w:val="#410a8c"/>
                  <w:u w:val="single"/>
                </w:rPr>
                <w:t xml:space="preserve">Jean-Louis F Hazemann</w:t>
              </w:r>
            </w:hyperlink>
            <w:r>
              <w:rPr/>
              <w:t xml:space="preserve">,</w:t>
            </w:r>
            <w:hyperlink r:id="rId57" w:history="1">
              <w:r>
                <w:rPr>
                  <w:color w:val="#410a8c"/>
                  <w:u w:val="single"/>
                </w:rPr>
                <w:t xml:space="preserve">R. Vuilleumier</w:t>
              </w:r>
            </w:hyperlink>
            <w:r>
              <w:rPr/>
              <w:t xml:space="preserve">et al.</w:t>
            </w:r>
          </w:p>
          <w:p>
            <w:pPr/>
            <w:r>
              <w:rPr>
                <w:i w:val="1"/>
                <w:iCs w:val="1"/>
              </w:rPr>
              <w:t xml:space="preserve">Geochimica et Cosmochimica Acta</w:t>
            </w:r>
            <w:r>
              <w:rPr/>
              <w:t xml:space="preserve">, 2022, 336, pp.407-422. </w:t>
            </w:r>
            <w:hyperlink r:id="rId58" w:history="1">
              <w:r>
                <w:rPr>
                  <w:color w:val="#410a8c"/>
                  <w:u w:val="single"/>
                </w:rPr>
                <w:t xml:space="preserve">⟨10.1016/j.gca.2022.08.015⟩</w:t>
              </w:r>
            </w:hyperlink>
          </w:p>
          <w:p>
            <w:pPr/>
            <w:r>
              <w:rPr/>
              <w:t xml:space="preserve">Article dans une revue</w:t>
            </w:r>
          </w:p>
          <w:p>
            <w:pPr/>
            <w:hyperlink r:id="rId55" w:history="1">
              <w:r>
                <w:rPr>
                  <w:color w:val="#410a8c"/>
                  <w:u w:val="single"/>
                </w:rPr>
                <w:t xml:space="preserve">hal-03805655v1</w:t>
              </w:r>
            </w:hyperlink>
          </w:p>
        </w:tc>
      </w:tr>
      <w:tr>
        <w:trPr/>
        <w:tc>
          <w:tcPr>
            <w:noWrap/>
          </w:tcPr>
          <w:p>
            <w:pPr>
              <w:spacing w:after="200"/>
            </w:pPr>
            <w:hyperlink r:id="rId59" w:history="1">
              <w:r>
                <w:rPr>
                  <w:color w:val="1e198e"/>
                  <w:b w:val="1"/>
                  <w:bCs w:val="1"/>
                  <w:u w:val="single"/>
                </w:rPr>
                <w:t xml:space="preserve">The trisulfur radical ion S 3 •− controls platinum transport by hydrothermal fluids</w:t>
              </w:r>
            </w:hyperlink>
          </w:p>
          <w:p>
            <w:pPr/>
            <w:hyperlink r:id="rId60" w:history="1">
              <w:r>
                <w:rPr>
                  <w:color w:val="#410a8c"/>
                  <w:u w:val="single"/>
                </w:rPr>
                <w:t xml:space="preserve">Gleb S Pokrovski</w:t>
              </w:r>
            </w:hyperlink>
            <w:r>
              <w:rPr/>
              <w:t xml:space="preserve">,</w:t>
            </w:r>
            <w:hyperlink r:id="rId13" w:history="1">
              <w:r>
                <w:rPr>
                  <w:color w:val="#410a8c"/>
                  <w:u w:val="single"/>
                </w:rPr>
                <w:t xml:space="preserve">Maria A Kokh</w:t>
              </w:r>
            </w:hyperlink>
            <w:r>
              <w:rPr/>
              <w:t xml:space="preserve">,</w:t>
            </w:r>
            <w:hyperlink r:id="rId46" w:history="1">
              <w:r>
                <w:rPr>
                  <w:color w:val="#410a8c"/>
                  <w:u w:val="single"/>
                </w:rPr>
                <w:t xml:space="preserve">Elsa Desmaele</w:t>
              </w:r>
            </w:hyperlink>
            <w:r>
              <w:rPr/>
              <w:t xml:space="preserve">,</w:t>
            </w:r>
            <w:hyperlink r:id="rId17" w:history="1">
              <w:r>
                <w:rPr>
                  <w:color w:val="#410a8c"/>
                  <w:u w:val="single"/>
                </w:rPr>
                <w:t xml:space="preserve">Clément Laskar</w:t>
              </w:r>
            </w:hyperlink>
            <w:r>
              <w:rPr/>
              <w:t xml:space="preserve">,</w:t>
            </w:r>
            <w:hyperlink r:id="rId61" w:history="1">
              <w:r>
                <w:rPr>
                  <w:color w:val="#410a8c"/>
                  <w:u w:val="single"/>
                </w:rPr>
                <w:t xml:space="preserve">Elena F Bazarkina</w:t>
              </w:r>
            </w:hyperlink>
            <w:r>
              <w:rPr/>
              <w:t xml:space="preserve">et al.</w:t>
            </w:r>
          </w:p>
          <w:p>
            <w:pPr/>
            <w:r>
              <w:rPr>
                <w:i w:val="1"/>
                <w:iCs w:val="1"/>
              </w:rPr>
              <w:t xml:space="preserve">Proceedings of the National Academy of Sciences of the United States of America</w:t>
            </w:r>
            <w:r>
              <w:rPr/>
              <w:t xml:space="preserve">, 2021, 118 (34), pp.e2109768118. </w:t>
            </w:r>
            <w:hyperlink r:id="rId62" w:history="1">
              <w:r>
                <w:rPr>
                  <w:color w:val="#410a8c"/>
                  <w:u w:val="single"/>
                </w:rPr>
                <w:t xml:space="preserve">⟨10.1073/pnas.2109768118⟩</w:t>
              </w:r>
            </w:hyperlink>
          </w:p>
          <w:p>
            <w:pPr/>
            <w:r>
              <w:rPr/>
              <w:t xml:space="preserve">Article dans une revue</w:t>
            </w:r>
          </w:p>
          <w:p>
            <w:pPr/>
            <w:hyperlink r:id="rId59" w:history="1">
              <w:r>
                <w:rPr>
                  <w:color w:val="#410a8c"/>
                  <w:u w:val="single"/>
                </w:rPr>
                <w:t xml:space="preserve">hal-03323512v1</w:t>
              </w:r>
            </w:hyperlink>
          </w:p>
        </w:tc>
      </w:tr>
      <w:tr>
        <w:trPr/>
        <w:tc>
          <w:tcPr>
            <w:noWrap/>
          </w:tcPr>
          <w:p>
            <w:pPr>
              <w:spacing w:after="200"/>
            </w:pPr>
            <w:hyperlink r:id="rId63" w:history="1">
              <w:r>
                <w:rPr>
                  <w:color w:val="1e198e"/>
                  <w:b w:val="1"/>
                  <w:bCs w:val="1"/>
                  <w:u w:val="single"/>
                </w:rPr>
                <w:t xml:space="preserve">Atmospheric SO&amp;lt;SUB&amp;gt;2&amp;lt;/SUB&amp;gt; oxidation by NO&amp;lt;SUB&amp;gt;2&amp;lt;/SUB&amp;gt; plays no role in the mass independent sulfur isotope fractionation of urban aerosols</w:t>
              </w:r>
            </w:hyperlink>
          </w:p>
          <w:p>
            <w:pPr/>
            <w:hyperlink r:id="rId64" w:history="1">
              <w:r>
                <w:rPr>
                  <w:color w:val="#410a8c"/>
                  <w:u w:val="single"/>
                </w:rPr>
                <w:t xml:space="preserve">D. Au Yang</w:t>
              </w:r>
            </w:hyperlink>
            <w:r>
              <w:rPr/>
              <w:t xml:space="preserve">,</w:t>
            </w:r>
            <w:hyperlink r:id="rId65" w:history="1">
              <w:r>
                <w:rPr>
                  <w:color w:val="#410a8c"/>
                  <w:u w:val="single"/>
                </w:rPr>
                <w:t xml:space="preserve">G. Bardoux</w:t>
              </w:r>
            </w:hyperlink>
            <w:r>
              <w:rPr/>
              <w:t xml:space="preserve">,</w:t>
            </w:r>
            <w:hyperlink r:id="rId66" w:history="1">
              <w:r>
                <w:rPr>
                  <w:color w:val="#410a8c"/>
                  <w:u w:val="single"/>
                </w:rPr>
                <w:t xml:space="preserve">N. Assayag</w:t>
              </w:r>
            </w:hyperlink>
            <w:r>
              <w:rPr/>
              <w:t xml:space="preserve">,</w:t>
            </w:r>
            <w:hyperlink r:id="rId23" w:history="1">
              <w:r>
                <w:rPr>
                  <w:color w:val="#410a8c"/>
                  <w:u w:val="single"/>
                </w:rPr>
                <w:t xml:space="preserve">C. Laskar</w:t>
              </w:r>
            </w:hyperlink>
            <w:r>
              <w:rPr/>
              <w:t xml:space="preserve">,</w:t>
            </w:r>
            <w:hyperlink r:id="rId67" w:history="1">
              <w:r>
                <w:rPr>
                  <w:color w:val="#410a8c"/>
                  <w:u w:val="single"/>
                </w:rPr>
                <w:t xml:space="preserve">D. Widory</w:t>
              </w:r>
            </w:hyperlink>
            <w:r>
              <w:rPr/>
              <w:t xml:space="preserve">et al.</w:t>
            </w:r>
          </w:p>
          <w:p>
            <w:pPr/>
            <w:r>
              <w:rPr>
                <w:i w:val="1"/>
                <w:iCs w:val="1"/>
              </w:rPr>
              <w:t xml:space="preserve">Atmospheric Environment</w:t>
            </w:r>
            <w:r>
              <w:rPr/>
              <w:t xml:space="preserve">, 2018, 193, pp.109-117. </w:t>
            </w:r>
            <w:hyperlink r:id="rId68" w:history="1">
              <w:r>
                <w:rPr>
                  <w:color w:val="#410a8c"/>
                  <w:u w:val="single"/>
                </w:rPr>
                <w:t xml:space="preserve">⟨10.1016/j.atmosenv.2018.09.007⟩</w:t>
              </w:r>
            </w:hyperlink>
          </w:p>
          <w:p>
            <w:pPr/>
            <w:r>
              <w:rPr/>
              <w:t xml:space="preserve">Article dans une revue</w:t>
            </w:r>
          </w:p>
          <w:p>
            <w:pPr/>
            <w:hyperlink r:id="rId63" w:history="1">
              <w:r>
                <w:rPr>
                  <w:color w:val="#410a8c"/>
                  <w:u w:val="single"/>
                </w:rPr>
                <w:t xml:space="preserve">insu-03748821v1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Impact du soufre sur le transport des platinoïdes par les fluides hydrothermaux</w:t>
              </w:r>
            </w:hyperlink>
          </w:p>
          <w:p>
            <w:pPr/>
            <w:hyperlink r:id="rId70" w:history="1">
              <w:r>
                <w:rPr>
                  <w:color w:val="#410a8c"/>
                  <w:u w:val="single"/>
                </w:rPr>
                <w:t xml:space="preserve">Clement Laskar</w:t>
              </w:r>
            </w:hyperlink>
          </w:p>
          <w:p>
            <w:pPr/>
            <w:r>
              <w:rPr/>
              <w:t xml:space="preserve">Planétologie et astrophysique de la terre [astro-ph.EP]. Université Paul Sabatier - Toulouse III, 2022. Français. </w:t>
            </w:r>
            <w:hyperlink r:id="rId71" w:history="1">
              <w:r>
                <w:rPr>
                  <w:color w:val="#410a8c"/>
                  <w:u w:val="single"/>
                </w:rPr>
                <w:t xml:space="preserve">⟨NNT : 2022TOU30068⟩</w:t>
              </w:r>
            </w:hyperlink>
          </w:p>
          <w:p>
            <w:pPr/>
            <w:r>
              <w:rPr/>
              <w:t xml:space="preserve">Thèse</w:t>
            </w:r>
          </w:p>
          <w:p>
            <w:pPr/>
            <w:hyperlink r:id="rId69" w:history="1">
              <w:r>
                <w:rPr>
                  <w:color w:val="#410a8c"/>
                  <w:u w:val="single"/>
                </w:rPr>
                <w:t xml:space="preserve">tel-04387808v1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Ni Metal and NiO Dissolution Kinetics in Acidic Media: Towards an Improvement of Ni-MH Battery Leaching</w:t>
              </w:r>
            </w:hyperlink>
          </w:p>
          <w:p>
            <w:pPr/>
            <w:hyperlink r:id="rId23" w:history="1">
              <w:r>
                <w:rPr>
                  <w:color w:val="#410a8c"/>
                  <w:u w:val="single"/>
                </w:rPr>
                <w:t xml:space="preserve">C. Laskar</w:t>
              </w:r>
            </w:hyperlink>
            <w:r>
              <w:rPr/>
              <w:t xml:space="preserve">,</w:t>
            </w:r>
            <w:hyperlink r:id="rId28" w:history="1">
              <w:r>
                <w:rPr>
                  <w:color w:val="#410a8c"/>
                  <w:u w:val="single"/>
                </w:rPr>
                <w:t xml:space="preserve">Boris Guzhov</w:t>
              </w:r>
            </w:hyperlink>
            <w:r>
              <w:rPr/>
              <w:t xml:space="preserve">,</w:t>
            </w:r>
            <w:hyperlink r:id="rId31" w:history="1">
              <w:r>
                <w:rPr>
                  <w:color w:val="#410a8c"/>
                  <w:u w:val="single"/>
                </w:rPr>
                <w:t xml:space="preserve">Béatrice Biscans</w:t>
              </w:r>
            </w:hyperlink>
            <w:r>
              <w:rPr/>
              <w:t xml:space="preserve">,</w:t>
            </w:r>
            <w:hyperlink r:id="rId43" w:history="1">
              <w:r>
                <w:rPr>
                  <w:color w:val="#410a8c"/>
                  <w:u w:val="single"/>
                </w:rPr>
                <w:t xml:space="preserve">Laurent Cassayre</w:t>
              </w:r>
            </w:hyperlink>
          </w:p>
          <w:p>
            <w:pPr/>
            <w:r>
              <w:rPr>
                <w:i w:val="1"/>
                <w:iCs w:val="1"/>
              </w:rPr>
              <w:t xml:space="preserve">AIChE 2025</w:t>
            </w:r>
            <w:r>
              <w:rPr/>
              <w:t xml:space="preserve">, Nov 2025, Boston (MA), United States</w:t>
            </w:r>
          </w:p>
          <w:p>
            <w:pPr/>
            <w:r>
              <w:rPr/>
              <w:t xml:space="preserve">Communication dans un congrès</w:t>
            </w:r>
          </w:p>
          <w:p>
            <w:pPr/>
            <w:hyperlink r:id="rId72" w:history="1">
              <w:r>
                <w:rPr>
                  <w:color w:val="#410a8c"/>
                  <w:u w:val="single"/>
                </w:rPr>
                <w:t xml:space="preserve">hal-05354568v1</w:t>
              </w:r>
            </w:hyperlink>
          </w:p>
        </w:tc>
      </w:tr>
      <w:tr>
        <w:trPr/>
        <w:tc>
          <w:tcPr>
            <w:noWrap/>
          </w:tcPr>
          <w:p>
            <w:pPr>
              <w:spacing w:after="200"/>
            </w:pPr>
            <w:hyperlink r:id="rId73" w:history="1">
              <w:r>
                <w:rPr>
                  <w:color w:val="1e198e"/>
                  <w:b w:val="1"/>
                  <w:bCs w:val="1"/>
                  <w:u w:val="single"/>
                </w:rPr>
                <w:t xml:space="preserve">Quantifying the transfers of metals and sulfur by geological fluids using in-situ spectroscopy</w:t>
              </w:r>
            </w:hyperlink>
          </w:p>
          <w:p>
            <w:pPr/>
            <w:hyperlink r:id="rId14" w:history="1">
              <w:r>
                <w:rPr>
                  <w:color w:val="#410a8c"/>
                  <w:u w:val="single"/>
                </w:rPr>
                <w:t xml:space="preserve">Gleb S. Pokrovski</w:t>
              </w:r>
            </w:hyperlink>
            <w:r>
              <w:rPr/>
              <w:t xml:space="preserve">,</w:t>
            </w:r>
            <w:hyperlink r:id="rId13" w:history="1">
              <w:r>
                <w:rPr>
                  <w:color w:val="#410a8c"/>
                  <w:u w:val="single"/>
                </w:rPr>
                <w:t xml:space="preserve">Maria A Kokh</w:t>
              </w:r>
            </w:hyperlink>
            <w:r>
              <w:rPr/>
              <w:t xml:space="preserve">,</w:t>
            </w:r>
            <w:hyperlink r:id="rId61" w:history="1">
              <w:r>
                <w:rPr>
                  <w:color w:val="#410a8c"/>
                  <w:u w:val="single"/>
                </w:rPr>
                <w:t xml:space="preserve">Elena F Bazarkina</w:t>
              </w:r>
            </w:hyperlink>
            <w:r>
              <w:rPr/>
              <w:t xml:space="preserve">,</w:t>
            </w:r>
            <w:hyperlink r:id="rId46" w:history="1">
              <w:r>
                <w:rPr>
                  <w:color w:val="#410a8c"/>
                  <w:u w:val="single"/>
                </w:rPr>
                <w:t xml:space="preserve">Elsa Desmaele</w:t>
              </w:r>
            </w:hyperlink>
            <w:r>
              <w:rPr/>
              <w:t xml:space="preserve">,</w:t>
            </w:r>
            <w:hyperlink r:id="rId17" w:history="1">
              <w:r>
                <w:rPr>
                  <w:color w:val="#410a8c"/>
                  <w:u w:val="single"/>
                </w:rPr>
                <w:t xml:space="preserve">Clément Laskar</w:t>
              </w:r>
            </w:hyperlink>
            <w:r>
              <w:rPr/>
              <w:t xml:space="preserve">et al.</w:t>
            </w:r>
          </w:p>
          <w:p>
            <w:pPr/>
            <w:r>
              <w:rPr>
                <w:i w:val="1"/>
                <w:iCs w:val="1"/>
              </w:rPr>
              <w:t xml:space="preserve">Goldschmidt2025</w:t>
            </w:r>
            <w:r>
              <w:rPr/>
              <w:t xml:space="preserve">, Jul 2025, Prague, Czech Republic. </w:t>
            </w:r>
            <w:hyperlink r:id="rId74" w:history="1">
              <w:r>
                <w:rPr>
                  <w:color w:val="#410a8c"/>
                  <w:u w:val="single"/>
                </w:rPr>
                <w:t xml:space="preserve">⟨10.7185/gold2025.26178⟩</w:t>
              </w:r>
            </w:hyperlink>
          </w:p>
          <w:p>
            <w:pPr/>
            <w:r>
              <w:rPr/>
              <w:t xml:space="preserve">Communication dans un congrès</w:t>
            </w:r>
          </w:p>
          <w:p>
            <w:pPr/>
            <w:hyperlink r:id="rId73" w:history="1">
              <w:r>
                <w:rPr>
                  <w:color w:val="#410a8c"/>
                  <w:u w:val="single"/>
                </w:rPr>
                <w:t xml:space="preserve">hal-05355792v1</w:t>
              </w:r>
            </w:hyperlink>
          </w:p>
        </w:tc>
      </w:tr>
      <w:tr>
        <w:trPr/>
        <w:tc>
          <w:tcPr>
            <w:noWrap/>
          </w:tcPr>
          <w:p>
            <w:pPr>
              <w:spacing w:after="200"/>
            </w:pPr>
            <w:hyperlink r:id="rId75" w:history="1">
              <w:r>
                <w:rPr>
                  <w:color w:val="1e198e"/>
                  <w:b w:val="1"/>
                  <w:bCs w:val="1"/>
                  <w:u w:val="single"/>
                </w:rPr>
                <w:t xml:space="preserve">Case-Based Analysis of Mechanically-Assisted Leaching for Hydrometallurgical Extraction of Critical Metals from Chalcopyrite, Ferronickel Slag, and Ni-MH Black Mass</w:t>
              </w:r>
            </w:hyperlink>
          </w:p>
          <w:p>
            <w:pPr/>
            <w:hyperlink r:id="rId70" w:history="1">
              <w:r>
                <w:rPr>
                  <w:color w:val="#410a8c"/>
                  <w:u w:val="single"/>
                </w:rPr>
                <w:t xml:space="preserve">Clement Laskar</w:t>
              </w:r>
            </w:hyperlink>
            <w:r>
              <w:rPr/>
              <w:t xml:space="preserve">,</w:t>
            </w:r>
            <w:hyperlink r:id="rId34" w:history="1">
              <w:r>
                <w:rPr>
                  <w:color w:val="#410a8c"/>
                  <w:u w:val="single"/>
                </w:rPr>
                <w:t xml:space="preserve">Amine Dakkoune</w:t>
              </w:r>
            </w:hyperlink>
            <w:r>
              <w:rPr/>
              <w:t xml:space="preserve">,</w:t>
            </w:r>
            <w:hyperlink r:id="rId35" w:history="1">
              <w:r>
                <w:rPr>
                  <w:color w:val="#410a8c"/>
                  <w:u w:val="single"/>
                </w:rPr>
                <w:t xml:space="preserve">Carine Julcour-Lebigue</w:t>
              </w:r>
            </w:hyperlink>
            <w:r>
              <w:rPr/>
              <w:t xml:space="preserve">,</w:t>
            </w:r>
            <w:hyperlink r:id="rId36" w:history="1">
              <w:r>
                <w:rPr>
                  <w:color w:val="#410a8c"/>
                  <w:u w:val="single"/>
                </w:rPr>
                <w:t xml:space="preserve">Florent Bourgeois</w:t>
              </w:r>
            </w:hyperlink>
            <w:r>
              <w:rPr/>
              <w:t xml:space="preserve">,</w:t>
            </w:r>
            <w:hyperlink r:id="rId31" w:history="1">
              <w:r>
                <w:rPr>
                  <w:color w:val="#410a8c"/>
                  <w:u w:val="single"/>
                </w:rPr>
                <w:t xml:space="preserve">Béatrice Biscans</w:t>
              </w:r>
            </w:hyperlink>
            <w:r>
              <w:rPr/>
              <w:t xml:space="preserve">et al.</w:t>
            </w:r>
          </w:p>
          <w:p>
            <w:pPr/>
            <w:r>
              <w:rPr>
                <w:i w:val="1"/>
                <w:iCs w:val="1"/>
              </w:rPr>
              <w:t xml:space="preserve">AIChE 2025</w:t>
            </w:r>
            <w:r>
              <w:rPr/>
              <w:t xml:space="preserve">, Nov 2025, Boston (MA), United States</w:t>
            </w:r>
          </w:p>
          <w:p>
            <w:pPr/>
            <w:r>
              <w:rPr/>
              <w:t xml:space="preserve">Communication dans un congrès</w:t>
            </w:r>
          </w:p>
          <w:p>
            <w:pPr/>
            <w:hyperlink r:id="rId75" w:history="1">
              <w:r>
                <w:rPr>
                  <w:color w:val="#410a8c"/>
                  <w:u w:val="single"/>
                </w:rPr>
                <w:t xml:space="preserve">hal-05354562v1</w:t>
              </w:r>
            </w:hyperlink>
          </w:p>
        </w:tc>
      </w:tr>
      <w:tr>
        <w:trPr/>
        <w:tc>
          <w:tcPr>
            <w:noWrap/>
          </w:tcPr>
          <w:p>
            <w:pPr>
              <w:spacing w:after="200"/>
            </w:pPr>
            <w:hyperlink r:id="rId76" w:history="1">
              <w:r>
                <w:rPr>
                  <w:color w:val="1e198e"/>
                  <w:b w:val="1"/>
                  <w:bCs w:val="1"/>
                  <w:u w:val="single"/>
                </w:rPr>
                <w:t xml:space="preserve">Towards improvement of transverse electrical conductivity of oxide coatings formed by plasma electrolytic oxidation on aluminium alloys by incorporation of silver particles</w:t>
              </w:r>
            </w:hyperlink>
          </w:p>
          <w:p>
            <w:pPr/>
            <w:hyperlink r:id="rId41" w:history="1">
              <w:r>
                <w:rPr>
                  <w:color w:val="#410a8c"/>
                  <w:u w:val="single"/>
                </w:rPr>
                <w:t xml:space="preserve">Alexandre Hugou</w:t>
              </w:r>
            </w:hyperlink>
            <w:r>
              <w:rPr/>
              <w:t xml:space="preserve">,</w:t>
            </w:r>
            <w:hyperlink r:id="rId17" w:history="1">
              <w:r>
                <w:rPr>
                  <w:color w:val="#410a8c"/>
                  <w:u w:val="single"/>
                </w:rPr>
                <w:t xml:space="preserve">Clément Laskar</w:t>
              </w:r>
            </w:hyperlink>
            <w:r>
              <w:rPr/>
              <w:t xml:space="preserve">,</w:t>
            </w:r>
            <w:hyperlink r:id="rId42" w:history="1">
              <w:r>
                <w:rPr>
                  <w:color w:val="#410a8c"/>
                  <w:u w:val="single"/>
                </w:rPr>
                <w:t xml:space="preserve">Jérôme Roche</w:t>
              </w:r>
            </w:hyperlink>
            <w:r>
              <w:rPr/>
              <w:t xml:space="preserve">,</w:t>
            </w:r>
            <w:hyperlink r:id="rId43" w:history="1">
              <w:r>
                <w:rPr>
                  <w:color w:val="#410a8c"/>
                  <w:u w:val="single"/>
                </w:rPr>
                <w:t xml:space="preserve">Laurent Cassayre</w:t>
              </w:r>
            </w:hyperlink>
            <w:r>
              <w:rPr/>
              <w:t xml:space="preserve">,</w:t>
            </w:r>
            <w:hyperlink r:id="rId40" w:history="1">
              <w:r>
                <w:rPr>
                  <w:color w:val="#410a8c"/>
                  <w:u w:val="single"/>
                </w:rPr>
                <w:t xml:space="preserve">Pascal Lenormand</w:t>
              </w:r>
            </w:hyperlink>
            <w:r>
              <w:rPr/>
              <w:t xml:space="preserve">et al.</w:t>
            </w:r>
          </w:p>
          <w:p>
            <w:pPr/>
            <w:r>
              <w:rPr>
                <w:i w:val="1"/>
                <w:iCs w:val="1"/>
              </w:rPr>
              <w:t xml:space="preserve">1rst International Conference on Surface Science, Engineering &amp; Technology (SSET 2024)</w:t>
            </w:r>
            <w:r>
              <w:rPr/>
              <w:t xml:space="preserve">, Sep 2024, Manchester (UK), United Kingdom</w:t>
            </w:r>
          </w:p>
          <w:p>
            <w:pPr/>
            <w:r>
              <w:rPr/>
              <w:t xml:space="preserve">Communication dans un congrès</w:t>
            </w:r>
          </w:p>
          <w:p>
            <w:pPr/>
            <w:hyperlink r:id="rId76" w:history="1">
              <w:r>
                <w:rPr>
                  <w:color w:val="#410a8c"/>
                  <w:u w:val="single"/>
                </w:rPr>
                <w:t xml:space="preserve">hal-04777368v1</w:t>
              </w:r>
            </w:hyperlink>
          </w:p>
        </w:tc>
      </w:tr>
      <w:tr>
        <w:trPr/>
        <w:tc>
          <w:tcPr>
            <w:noWrap/>
          </w:tcPr>
          <w:p>
            <w:pPr>
              <w:spacing w:after="200"/>
            </w:pPr>
            <w:hyperlink r:id="rId77" w:history="1">
              <w:r>
                <w:rPr>
                  <w:color w:val="1e198e"/>
                  <w:b w:val="1"/>
                  <w:bCs w:val="1"/>
                  <w:u w:val="single"/>
                </w:rPr>
                <w:t xml:space="preserve">Platinum group elements and sulfur in hydrothermal fluids: a love story told by in situ spectroscopy, molecular dynamics, and thermodynamics</w:t>
              </w:r>
            </w:hyperlink>
          </w:p>
          <w:p>
            <w:pPr/>
            <w:hyperlink r:id="rId70" w:history="1">
              <w:r>
                <w:rPr>
                  <w:color w:val="#410a8c"/>
                  <w:u w:val="single"/>
                </w:rPr>
                <w:t xml:space="preserve">Clement Laskar</w:t>
              </w:r>
            </w:hyperlink>
            <w:r>
              <w:rPr/>
              <w:t xml:space="preserve">,</w:t>
            </w:r>
            <w:hyperlink r:id="rId47" w:history="1">
              <w:r>
                <w:rPr>
                  <w:color w:val="#410a8c"/>
                  <w:u w:val="single"/>
                </w:rPr>
                <w:t xml:space="preserve">Elena Bazarkina</w:t>
              </w:r>
            </w:hyperlink>
            <w:r>
              <w:rPr/>
              <w:t xml:space="preserve">,</w:t>
            </w:r>
            <w:hyperlink r:id="rId51" w:history="1">
              <w:r>
                <w:rPr>
                  <w:color w:val="#410a8c"/>
                  <w:u w:val="single"/>
                </w:rPr>
                <w:t xml:space="preserve">Maria Kokh</w:t>
              </w:r>
            </w:hyperlink>
            <w:r>
              <w:rPr/>
              <w:t xml:space="preserve">,</w:t>
            </w:r>
            <w:hyperlink r:id="rId52" w:history="1">
              <w:r>
                <w:rPr>
                  <w:color w:val="#410a8c"/>
                  <w:u w:val="single"/>
                </w:rPr>
                <w:t xml:space="preserve">Jean-Louis F Hazemann</w:t>
              </w:r>
            </w:hyperlink>
            <w:r>
              <w:rPr/>
              <w:t xml:space="preserve">,</w:t>
            </w:r>
            <w:hyperlink r:id="rId78" w:history="1">
              <w:r>
                <w:rPr>
                  <w:color w:val="#410a8c"/>
                  <w:u w:val="single"/>
                </w:rPr>
                <w:t xml:space="preserve">Rodolphe Vuilleumier</w:t>
              </w:r>
            </w:hyperlink>
            <w:r>
              <w:rPr/>
              <w:t xml:space="preserve">et al.</w:t>
            </w:r>
          </w:p>
          <w:p>
            <w:pPr/>
            <w:r>
              <w:rPr>
                <w:i w:val="1"/>
                <w:iCs w:val="1"/>
              </w:rPr>
              <w:t xml:space="preserve">Goldschmidt 2023</w:t>
            </w:r>
            <w:r>
              <w:rPr/>
              <w:t xml:space="preserve">, Jul 2023, Lyon, France. </w:t>
            </w:r>
            <w:hyperlink r:id="rId79" w:history="1">
              <w:r>
                <w:rPr>
                  <w:color w:val="#410a8c"/>
                  <w:u w:val="single"/>
                </w:rPr>
                <w:t xml:space="preserve">⟨10.7185/gold2023.14357⟩</w:t>
              </w:r>
            </w:hyperlink>
          </w:p>
          <w:p>
            <w:pPr/>
            <w:r>
              <w:rPr/>
              <w:t xml:space="preserve">Communication dans un congrès</w:t>
            </w:r>
          </w:p>
          <w:p>
            <w:pPr/>
            <w:hyperlink r:id="rId77" w:history="1">
              <w:r>
                <w:rPr>
                  <w:color w:val="#410a8c"/>
                  <w:u w:val="single"/>
                </w:rPr>
                <w:t xml:space="preserve">hal-04344986v1</w:t>
              </w:r>
            </w:hyperlink>
          </w:p>
        </w:tc>
      </w:tr>
      <w:tr>
        <w:trPr/>
        <w:tc>
          <w:tcPr>
            <w:noWrap/>
          </w:tcPr>
          <w:p>
            <w:pPr>
              <w:spacing w:after="200"/>
            </w:pPr>
            <w:hyperlink r:id="rId80" w:history="1">
              <w:r>
                <w:rPr>
                  <w:color w:val="1e198e"/>
                  <w:b w:val="1"/>
                  <w:bCs w:val="1"/>
                  <w:u w:val="single"/>
                </w:rPr>
                <w:t xml:space="preserve">The role of S3•- in molybdenum transport by hydrothermal fluids revealed by in situ X-ray absorption spectroscopy</w:t>
              </w:r>
            </w:hyperlink>
          </w:p>
          <w:p>
            <w:pPr/>
            <w:hyperlink r:id="rId13" w:history="1">
              <w:r>
                <w:rPr>
                  <w:color w:val="#410a8c"/>
                  <w:u w:val="single"/>
                </w:rPr>
                <w:t xml:space="preserve">Maria A Kokh</w:t>
              </w:r>
            </w:hyperlink>
            <w:r>
              <w:rPr/>
              <w:t xml:space="preserve">,</w:t>
            </w:r>
            <w:hyperlink r:id="rId81" w:history="1">
              <w:r>
                <w:rPr>
                  <w:color w:val="#410a8c"/>
                  <w:u w:val="single"/>
                </w:rPr>
                <w:t xml:space="preserve">Manuela Borchert</w:t>
              </w:r>
            </w:hyperlink>
            <w:r>
              <w:rPr/>
              <w:t xml:space="preserve">,</w:t>
            </w:r>
            <w:hyperlink r:id="rId15" w:history="1">
              <w:r>
                <w:rPr>
                  <w:color w:val="#410a8c"/>
                  <w:u w:val="single"/>
                </w:rPr>
                <w:t xml:space="preserve">Stephan Klemme</w:t>
              </w:r>
            </w:hyperlink>
            <w:r>
              <w:rPr/>
              <w:t xml:space="preserve">,</w:t>
            </w:r>
            <w:hyperlink r:id="rId16" w:history="1">
              <w:r>
                <w:rPr>
                  <w:color w:val="#410a8c"/>
                  <w:u w:val="single"/>
                </w:rPr>
                <w:t xml:space="preserve">Christian Schmidt</w:t>
              </w:r>
            </w:hyperlink>
            <w:r>
              <w:rPr/>
              <w:t xml:space="preserve">,</w:t>
            </w:r>
            <w:hyperlink r:id="rId52" w:history="1">
              <w:r>
                <w:rPr>
                  <w:color w:val="#410a8c"/>
                  <w:u w:val="single"/>
                </w:rPr>
                <w:t xml:space="preserve">Jean-Louis F Hazemann</w:t>
              </w:r>
            </w:hyperlink>
            <w:r>
              <w:rPr/>
              <w:t xml:space="preserve">et al.</w:t>
            </w:r>
          </w:p>
          <w:p>
            <w:pPr/>
            <w:r>
              <w:rPr>
                <w:i w:val="1"/>
                <w:iCs w:val="1"/>
              </w:rPr>
              <w:t xml:space="preserve">GeoMinKoln</w:t>
            </w:r>
            <w:r>
              <w:rPr/>
              <w:t xml:space="preserve">, Sep 2022, Cologne, Germany</w:t>
            </w:r>
          </w:p>
          <w:p>
            <w:pPr/>
            <w:r>
              <w:rPr/>
              <w:t xml:space="preserve">Communication dans un congrès</w:t>
            </w:r>
          </w:p>
          <w:p>
            <w:pPr/>
            <w:hyperlink r:id="rId80" w:history="1">
              <w:r>
                <w:rPr>
                  <w:color w:val="#410a8c"/>
                  <w:u w:val="single"/>
                </w:rPr>
                <w:t xml:space="preserve">hal-05361593v1</w:t>
              </w:r>
            </w:hyperlink>
          </w:p>
        </w:tc>
      </w:tr>
      <w:tr>
        <w:trPr/>
        <w:tc>
          <w:tcPr>
            <w:noWrap/>
          </w:tcPr>
          <w:p>
            <w:pPr>
              <w:spacing w:after="200"/>
            </w:pPr>
            <w:hyperlink r:id="rId82" w:history="1">
              <w:r>
                <w:rPr>
                  <w:color w:val="1e198e"/>
                  <w:b w:val="1"/>
                  <w:bCs w:val="1"/>
                  <w:u w:val="single"/>
                </w:rPr>
                <w:t xml:space="preserve">The impact of sulfur on the transfer of platinum group elements by hydrothermal fluids</w:t>
              </w:r>
            </w:hyperlink>
          </w:p>
          <w:p>
            <w:pPr/>
            <w:hyperlink r:id="rId70" w:history="1">
              <w:r>
                <w:rPr>
                  <w:color w:val="#410a8c"/>
                  <w:u w:val="single"/>
                </w:rPr>
                <w:t xml:space="preserve">Clement Laskar</w:t>
              </w:r>
            </w:hyperlink>
            <w:r>
              <w:rPr/>
              <w:t xml:space="preserve">,</w:t>
            </w:r>
            <w:hyperlink r:id="rId60" w:history="1">
              <w:r>
                <w:rPr>
                  <w:color w:val="#410a8c"/>
                  <w:u w:val="single"/>
                </w:rPr>
                <w:t xml:space="preserve">Gleb S Pokrovski</w:t>
              </w:r>
            </w:hyperlink>
            <w:r>
              <w:rPr/>
              <w:t xml:space="preserve">,</w:t>
            </w:r>
            <w:hyperlink r:id="rId13" w:history="1">
              <w:r>
                <w:rPr>
                  <w:color w:val="#410a8c"/>
                  <w:u w:val="single"/>
                </w:rPr>
                <w:t xml:space="preserve">Maria A Kokh</w:t>
              </w:r>
            </w:hyperlink>
            <w:r>
              <w:rPr/>
              <w:t xml:space="preserve">,</w:t>
            </w:r>
            <w:hyperlink r:id="rId83" w:history="1">
              <w:r>
                <w:rPr>
                  <w:color w:val="#410a8c"/>
                  <w:u w:val="single"/>
                </w:rPr>
                <w:t xml:space="preserve">Jean-Louis Hazemann</w:t>
              </w:r>
            </w:hyperlink>
            <w:r>
              <w:rPr/>
              <w:t xml:space="preserve">,</w:t>
            </w:r>
            <w:hyperlink r:id="rId47" w:history="1">
              <w:r>
                <w:rPr>
                  <w:color w:val="#410a8c"/>
                  <w:u w:val="single"/>
                </w:rPr>
                <w:t xml:space="preserve">Elena Bazarkina</w:t>
              </w:r>
            </w:hyperlink>
            <w:r>
              <w:rPr/>
              <w:t xml:space="preserve">et al.</w:t>
            </w:r>
          </w:p>
          <w:p>
            <w:pPr/>
            <w:r>
              <w:rPr>
                <w:i w:val="1"/>
                <w:iCs w:val="1"/>
              </w:rPr>
              <w:t xml:space="preserve">EMPG-XVII</w:t>
            </w:r>
            <w:r>
              <w:rPr/>
              <w:t xml:space="preserve">, Mar 2021, Potsdam, Germany</w:t>
            </w:r>
          </w:p>
          <w:p>
            <w:pPr/>
            <w:r>
              <w:rPr/>
              <w:t xml:space="preserve">Communication dans un congrès</w:t>
            </w:r>
          </w:p>
          <w:p>
            <w:pPr/>
            <w:hyperlink r:id="rId82" w:history="1">
              <w:r>
                <w:rPr>
                  <w:color w:val="#410a8c"/>
                  <w:u w:val="single"/>
                </w:rPr>
                <w:t xml:space="preserve">hal-05361524v1</w:t>
              </w:r>
            </w:hyperlink>
          </w:p>
        </w:tc>
      </w:tr>
      <w:tr>
        <w:trPr/>
        <w:tc>
          <w:tcPr>
            <w:noWrap/>
          </w:tcPr>
          <w:p>
            <w:pPr>
              <w:spacing w:after="200"/>
            </w:pPr>
            <w:hyperlink r:id="rId84" w:history="1">
              <w:r>
                <w:rPr>
                  <w:color w:val="1e198e"/>
                  <w:b w:val="1"/>
                  <w:bCs w:val="1"/>
                  <w:u w:val="single"/>
                </w:rPr>
                <w:t xml:space="preserve">The impact of sulfur on the transfer of platinum group elements by geological fluids</w:t>
              </w:r>
            </w:hyperlink>
          </w:p>
          <w:p>
            <w:pPr/>
            <w:hyperlink r:id="rId17" w:history="1">
              <w:r>
                <w:rPr>
                  <w:color w:val="#410a8c"/>
                  <w:u w:val="single"/>
                </w:rPr>
                <w:t xml:space="preserve">Clément Laskar</w:t>
              </w:r>
            </w:hyperlink>
            <w:r>
              <w:rPr/>
              <w:t xml:space="preserve">,</w:t>
            </w:r>
            <w:hyperlink r:id="rId51" w:history="1">
              <w:r>
                <w:rPr>
                  <w:color w:val="#410a8c"/>
                  <w:u w:val="single"/>
                </w:rPr>
                <w:t xml:space="preserve">Maria Kokh</w:t>
              </w:r>
            </w:hyperlink>
            <w:r>
              <w:rPr/>
              <w:t xml:space="preserve">,</w:t>
            </w:r>
            <w:hyperlink r:id="rId47" w:history="1">
              <w:r>
                <w:rPr>
                  <w:color w:val="#410a8c"/>
                  <w:u w:val="single"/>
                </w:rPr>
                <w:t xml:space="preserve">Elena Bazarkina</w:t>
              </w:r>
            </w:hyperlink>
            <w:r>
              <w:rPr/>
              <w:t xml:space="preserve">,</w:t>
            </w:r>
            <w:hyperlink r:id="rId46" w:history="1">
              <w:r>
                <w:rPr>
                  <w:color w:val="#410a8c"/>
                  <w:u w:val="single"/>
                </w:rPr>
                <w:t xml:space="preserve">Elsa Desmaele</w:t>
              </w:r>
            </w:hyperlink>
            <w:r>
              <w:rPr/>
              <w:t xml:space="preserve">,</w:t>
            </w:r>
            <w:hyperlink r:id="rId52" w:history="1">
              <w:r>
                <w:rPr>
                  <w:color w:val="#410a8c"/>
                  <w:u w:val="single"/>
                </w:rPr>
                <w:t xml:space="preserve">Jean-Louis F Hazemann</w:t>
              </w:r>
            </w:hyperlink>
            <w:r>
              <w:rPr/>
              <w:t xml:space="preserve">et al.</w:t>
            </w:r>
          </w:p>
          <w:p>
            <w:pPr/>
            <w:r>
              <w:rPr>
                <w:i w:val="1"/>
                <w:iCs w:val="1"/>
              </w:rPr>
              <w:t xml:space="preserve">Goldschmidt 2021</w:t>
            </w:r>
            <w:r>
              <w:rPr/>
              <w:t xml:space="preserve">, Jul 2021, On Line, France. </w:t>
            </w:r>
            <w:hyperlink r:id="rId85" w:history="1">
              <w:r>
                <w:rPr>
                  <w:color w:val="#410a8c"/>
                  <w:u w:val="single"/>
                </w:rPr>
                <w:t xml:space="preserve">⟨10.7185/gold2021.6034⟩</w:t>
              </w:r>
            </w:hyperlink>
          </w:p>
          <w:p>
            <w:pPr/>
            <w:r>
              <w:rPr/>
              <w:t xml:space="preserve">Communication dans un congrès</w:t>
            </w:r>
          </w:p>
          <w:p>
            <w:pPr/>
            <w:hyperlink r:id="rId84" w:history="1">
              <w:r>
                <w:rPr>
                  <w:color w:val="#410a8c"/>
                  <w:u w:val="single"/>
                </w:rPr>
                <w:t xml:space="preserve">hal-04002610v1</w:t>
              </w:r>
            </w:hyperlink>
          </w:p>
        </w:tc>
      </w:tr>
      <w:tr>
        <w:trPr/>
        <w:tc>
          <w:tcPr>
            <w:noWrap/>
          </w:tcPr>
          <w:p>
            <w:pPr>
              <w:spacing w:after="200"/>
            </w:pPr>
            <w:hyperlink r:id="rId86" w:history="1">
              <w:r>
                <w:rPr>
                  <w:color w:val="1e198e"/>
                  <w:b w:val="1"/>
                  <w:bCs w:val="1"/>
                  <w:u w:val="single"/>
                </w:rPr>
                <w:t xml:space="preserve">The effect of the trisulfur radical ion on molybdenum transport by hydrothermal fluids</w:t>
              </w:r>
            </w:hyperlink>
          </w:p>
          <w:p>
            <w:pPr/>
            <w:hyperlink r:id="rId87" w:history="1">
              <w:r>
                <w:rPr>
                  <w:color w:val="#410a8c"/>
                  <w:u w:val="single"/>
                </w:rPr>
                <w:t xml:space="preserve">Maria A. Kokh</w:t>
              </w:r>
            </w:hyperlink>
            <w:r>
              <w:rPr/>
              <w:t xml:space="preserve">,</w:t>
            </w:r>
            <w:hyperlink r:id="rId70" w:history="1">
              <w:r>
                <w:rPr>
                  <w:color w:val="#410a8c"/>
                  <w:u w:val="single"/>
                </w:rPr>
                <w:t xml:space="preserve">Clement Laskar</w:t>
              </w:r>
            </w:hyperlink>
            <w:r>
              <w:rPr/>
              <w:t xml:space="preserve">,</w:t>
            </w:r>
            <w:hyperlink r:id="rId14" w:history="1">
              <w:r>
                <w:rPr>
                  <w:color w:val="#410a8c"/>
                  <w:u w:val="single"/>
                </w:rPr>
                <w:t xml:space="preserve">Gleb S. Pokrovski</w:t>
              </w:r>
            </w:hyperlink>
          </w:p>
          <w:p>
            <w:pPr/>
            <w:r>
              <w:rPr>
                <w:i w:val="1"/>
                <w:iCs w:val="1"/>
              </w:rPr>
              <w:t xml:space="preserve">vEGU21</w:t>
            </w:r>
            <w:r>
              <w:rPr/>
              <w:t xml:space="preserve">, 2021, à renseigner, Unknown Region. </w:t>
            </w:r>
            <w:hyperlink r:id="rId88" w:history="1">
              <w:r>
                <w:rPr>
                  <w:color w:val="#410a8c"/>
                  <w:u w:val="single"/>
                </w:rPr>
                <w:t xml:space="preserve">⟨10.5194/egusphere-egu21-3318⟩</w:t>
              </w:r>
            </w:hyperlink>
          </w:p>
          <w:p>
            <w:pPr/>
            <w:r>
              <w:rPr/>
              <w:t xml:space="preserve">Communication dans un congrès</w:t>
            </w:r>
          </w:p>
          <w:p>
            <w:pPr/>
            <w:hyperlink r:id="rId86" w:history="1">
              <w:r>
                <w:rPr>
                  <w:color w:val="#410a8c"/>
                  <w:u w:val="single"/>
                </w:rPr>
                <w:t xml:space="preserve">insu-03669270v1</w:t>
              </w:r>
            </w:hyperlink>
          </w:p>
        </w:tc>
      </w:tr>
      <w:tr>
        <w:trPr/>
        <w:tc>
          <w:tcPr>
            <w:noWrap/>
          </w:tcPr>
          <w:p>
            <w:pPr>
              <w:spacing w:after="200"/>
            </w:pPr>
            <w:hyperlink r:id="rId89" w:history="1">
              <w:r>
                <w:rPr>
                  <w:color w:val="1e198e"/>
                  <w:b w:val="1"/>
                  <w:bCs w:val="1"/>
                  <w:u w:val="single"/>
                </w:rPr>
                <w:t xml:space="preserve">Platinum speciation and transport in sulfur-rich hydrothermal fluids</w:t>
              </w:r>
            </w:hyperlink>
          </w:p>
          <w:p>
            <w:pPr/>
            <w:hyperlink r:id="rId90" w:history="1">
              <w:r>
                <w:rPr>
                  <w:color w:val="#410a8c"/>
                  <w:u w:val="single"/>
                </w:rPr>
                <w:t xml:space="preserve">C Laskar</w:t>
              </w:r>
            </w:hyperlink>
            <w:r>
              <w:rPr/>
              <w:t xml:space="preserve">,</w:t>
            </w:r>
            <w:hyperlink r:id="rId91" w:history="1">
              <w:r>
                <w:rPr>
                  <w:color w:val="#410a8c"/>
                  <w:u w:val="single"/>
                </w:rPr>
                <w:t xml:space="preserve">G S Pokrovski</w:t>
              </w:r>
            </w:hyperlink>
            <w:r>
              <w:rPr/>
              <w:t xml:space="preserve">,</w:t>
            </w:r>
            <w:hyperlink r:id="rId92" w:history="1">
              <w:r>
                <w:rPr>
                  <w:color w:val="#410a8c"/>
                  <w:u w:val="single"/>
                </w:rPr>
                <w:t xml:space="preserve">M Kokh</w:t>
              </w:r>
            </w:hyperlink>
            <w:r>
              <w:rPr/>
              <w:t xml:space="preserve">,</w:t>
            </w:r>
            <w:hyperlink r:id="rId93" w:history="1">
              <w:r>
                <w:rPr>
                  <w:color w:val="#410a8c"/>
                  <w:u w:val="single"/>
                </w:rPr>
                <w:t xml:space="preserve">J L Hazemann</w:t>
              </w:r>
            </w:hyperlink>
            <w:r>
              <w:rPr/>
              <w:t xml:space="preserve">,</w:t>
            </w:r>
            <w:hyperlink r:id="rId94" w:history="1">
              <w:r>
                <w:rPr>
                  <w:color w:val="#410a8c"/>
                  <w:u w:val="single"/>
                </w:rPr>
                <w:t xml:space="preserve">E F Bazarkina</w:t>
              </w:r>
            </w:hyperlink>
            <w:r>
              <w:rPr/>
              <w:t xml:space="preserve">et al.</w:t>
            </w:r>
          </w:p>
          <w:p>
            <w:pPr/>
            <w:r>
              <w:rPr>
                <w:i w:val="1"/>
                <w:iCs w:val="1"/>
              </w:rPr>
              <w:t xml:space="preserve">Virtual Goldschmidt 2020 Conference, Hawaii, USA, June 2020 (communication orale)</w:t>
            </w:r>
            <w:r>
              <w:rPr/>
              <w:t xml:space="preserve">, Jun 2020, Honolulu, United States</w:t>
            </w:r>
          </w:p>
          <w:p>
            <w:pPr/>
            <w:r>
              <w:rPr/>
              <w:t xml:space="preserve">Communication dans un congrès</w:t>
            </w:r>
          </w:p>
          <w:p>
            <w:pPr/>
            <w:hyperlink r:id="rId89" w:history="1">
              <w:r>
                <w:rPr>
                  <w:color w:val="#410a8c"/>
                  <w:u w:val="single"/>
                </w:rPr>
                <w:t xml:space="preserve">hal-03373863v1</w:t>
              </w:r>
            </w:hyperlink>
          </w:p>
        </w:tc>
      </w:tr>
      <w:tr>
        <w:trPr/>
        <w:tc>
          <w:tcPr>
            <w:noWrap/>
          </w:tcPr>
          <w:p>
            <w:pPr>
              <w:spacing w:after="200"/>
            </w:pPr>
            <w:hyperlink r:id="rId95" w:history="1">
              <w:r>
                <w:rPr>
                  <w:color w:val="1e198e"/>
                  <w:b w:val="1"/>
                  <w:bCs w:val="1"/>
                  <w:u w:val="single"/>
                </w:rPr>
                <w:t xml:space="preserve">The impact of sulfur on the transfer of platinoids by geological fluids</w:t>
              </w:r>
            </w:hyperlink>
          </w:p>
          <w:p>
            <w:pPr/>
            <w:hyperlink r:id="rId90" w:history="1">
              <w:r>
                <w:rPr>
                  <w:color w:val="#410a8c"/>
                  <w:u w:val="single"/>
                </w:rPr>
                <w:t xml:space="preserve">C Laskar</w:t>
              </w:r>
            </w:hyperlink>
            <w:r>
              <w:rPr/>
              <w:t xml:space="preserve">,</w:t>
            </w:r>
            <w:hyperlink r:id="rId91" w:history="1">
              <w:r>
                <w:rPr>
                  <w:color w:val="#410a8c"/>
                  <w:u w:val="single"/>
                </w:rPr>
                <w:t xml:space="preserve">G S Pokrovski</w:t>
              </w:r>
            </w:hyperlink>
            <w:r>
              <w:rPr/>
              <w:t xml:space="preserve">,</w:t>
            </w:r>
            <w:hyperlink r:id="rId92" w:history="1">
              <w:r>
                <w:rPr>
                  <w:color w:val="#410a8c"/>
                  <w:u w:val="single"/>
                </w:rPr>
                <w:t xml:space="preserve">M Kokh</w:t>
              </w:r>
            </w:hyperlink>
            <w:r>
              <w:rPr/>
              <w:t xml:space="preserve">,</w:t>
            </w:r>
            <w:hyperlink r:id="rId96" w:history="1">
              <w:r>
                <w:rPr>
                  <w:color w:val="#410a8c"/>
                  <w:u w:val="single"/>
                </w:rPr>
                <w:t xml:space="preserve">J. Hazemann</w:t>
              </w:r>
            </w:hyperlink>
            <w:r>
              <w:rPr/>
              <w:t xml:space="preserve">,</w:t>
            </w:r>
            <w:hyperlink r:id="rId94" w:history="1">
              <w:r>
                <w:rPr>
                  <w:color w:val="#410a8c"/>
                  <w:u w:val="single"/>
                </w:rPr>
                <w:t xml:space="preserve">E F Bazarkina</w:t>
              </w:r>
            </w:hyperlink>
            <w:r>
              <w:rPr/>
              <w:t xml:space="preserve">et al.</w:t>
            </w:r>
          </w:p>
          <w:p>
            <w:pPr/>
            <w:r>
              <w:rPr>
                <w:i w:val="1"/>
                <w:iCs w:val="1"/>
              </w:rPr>
              <w:t xml:space="preserve">Goldschmidt Conference 2019</w:t>
            </w:r>
            <w:r>
              <w:rPr/>
              <w:t xml:space="preserve">, Aug 2019, Barcelone, Spain</w:t>
            </w:r>
          </w:p>
          <w:p>
            <w:pPr/>
            <w:r>
              <w:rPr/>
              <w:t xml:space="preserve">Communication dans un congrès</w:t>
            </w:r>
          </w:p>
          <w:p>
            <w:pPr/>
            <w:hyperlink r:id="rId95" w:history="1">
              <w:r>
                <w:rPr>
                  <w:color w:val="#410a8c"/>
                  <w:u w:val="single"/>
                </w:rPr>
                <w:t xml:space="preserve">hal-02343794v1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Recovery of Metallic Iron from the Loaded Organic Phase After Solvent Extraction by Precipitation-Stripping with Hydrogen Gas</w:t>
              </w:r>
            </w:hyperlink>
          </w:p>
          <w:p>
            <w:pPr/>
            <w:hyperlink r:id="rId23" w:history="1">
              <w:r>
                <w:rPr>
                  <w:color w:val="#410a8c"/>
                  <w:u w:val="single"/>
                </w:rPr>
                <w:t xml:space="preserve">C. Laskar</w:t>
              </w:r>
            </w:hyperlink>
            <w:r>
              <w:rPr/>
              <w:t xml:space="preserve">,</w:t>
            </w:r>
            <w:hyperlink r:id="rId20" w:history="1">
              <w:r>
                <w:rPr>
                  <w:color w:val="#410a8c"/>
                  <w:u w:val="single"/>
                </w:rPr>
                <w:t xml:space="preserve">Koen Binnemans</w:t>
              </w:r>
            </w:hyperlink>
          </w:p>
          <w:p>
            <w:pPr/>
            <w:r>
              <w:rPr>
                <w:i w:val="1"/>
                <w:iCs w:val="1"/>
              </w:rPr>
              <w:t xml:space="preserve">AIChE 2025</w:t>
            </w:r>
            <w:r>
              <w:rPr/>
              <w:t xml:space="preserve">, Nov 2025, Boston (MA), United States. </w:t>
            </w:r>
          </w:p>
          <w:p>
            <w:pPr/>
            <w:r>
              <w:rPr/>
              <w:t xml:space="preserve">Poster de conférence</w:t>
            </w:r>
          </w:p>
          <w:p>
            <w:pPr/>
            <w:hyperlink r:id="rId97" w:history="1">
              <w:r>
                <w:rPr>
                  <w:color w:val="#410a8c"/>
                  <w:u w:val="single"/>
                </w:rPr>
                <w:t xml:space="preserve">hal-05354566v1</w:t>
              </w:r>
            </w:hyperlink>
          </w:p>
        </w:tc>
      </w:tr>
      <w:tr>
        <w:trPr/>
        <w:tc>
          <w:tcPr>
            <w:noWrap/>
          </w:tcPr>
          <w:p>
            <w:pPr>
              <w:spacing w:after="200"/>
            </w:pPr>
            <w:hyperlink r:id="rId98" w:history="1">
              <w:r>
                <w:rPr>
                  <w:color w:val="1e198e"/>
                  <w:b w:val="1"/>
                  <w:bCs w:val="1"/>
                  <w:u w:val="single"/>
                </w:rPr>
                <w:t xml:space="preserve">The role of S 3 •- in molybdenum transport by hydrothermal fluids revealed by in situ X-ray absorption spectroscopy</w:t>
              </w:r>
            </w:hyperlink>
          </w:p>
          <w:p>
            <w:pPr/>
            <w:hyperlink r:id="rId13" w:history="1">
              <w:r>
                <w:rPr>
                  <w:color w:val="#410a8c"/>
                  <w:u w:val="single"/>
                </w:rPr>
                <w:t xml:space="preserve">Maria A Kokh</w:t>
              </w:r>
            </w:hyperlink>
            <w:r>
              <w:rPr/>
              <w:t xml:space="preserve">,</w:t>
            </w:r>
            <w:hyperlink r:id="rId15" w:history="1">
              <w:r>
                <w:rPr>
                  <w:color w:val="#410a8c"/>
                  <w:u w:val="single"/>
                </w:rPr>
                <w:t xml:space="preserve">Stephan Klemme</w:t>
              </w:r>
            </w:hyperlink>
            <w:r>
              <w:rPr/>
              <w:t xml:space="preserve">,</w:t>
            </w:r>
            <w:hyperlink r:id="rId16" w:history="1">
              <w:r>
                <w:rPr>
                  <w:color w:val="#410a8c"/>
                  <w:u w:val="single"/>
                </w:rPr>
                <w:t xml:space="preserve">Christian Schmidt</w:t>
              </w:r>
            </w:hyperlink>
            <w:r>
              <w:rPr/>
              <w:t xml:space="preserve">,</w:t>
            </w:r>
            <w:hyperlink r:id="rId52" w:history="1">
              <w:r>
                <w:rPr>
                  <w:color w:val="#410a8c"/>
                  <w:u w:val="single"/>
                </w:rPr>
                <w:t xml:space="preserve">Jean-Louis F Hazemann</w:t>
              </w:r>
            </w:hyperlink>
            <w:r>
              <w:rPr/>
              <w:t xml:space="preserve">,</w:t>
            </w:r>
            <w:hyperlink r:id="rId48" w:history="1">
              <w:r>
                <w:rPr>
                  <w:color w:val="#410a8c"/>
                  <w:u w:val="single"/>
                </w:rPr>
                <w:t xml:space="preserve">Denis Testemale</w:t>
              </w:r>
            </w:hyperlink>
            <w:r>
              <w:rPr/>
              <w:t xml:space="preserve">et al.</w:t>
            </w:r>
          </w:p>
          <w:p>
            <w:pPr/>
            <w:r>
              <w:rPr>
                <w:i w:val="1"/>
                <w:iCs w:val="1"/>
              </w:rPr>
              <w:t xml:space="preserve">Goldschmidt 2023</w:t>
            </w:r>
            <w:r>
              <w:rPr/>
              <w:t xml:space="preserve">, Jul 2023, Lyon, France. </w:t>
            </w:r>
          </w:p>
          <w:p>
            <w:pPr/>
            <w:r>
              <w:rPr/>
              <w:t xml:space="preserve">Poster de conférence</w:t>
            </w:r>
          </w:p>
          <w:p>
            <w:pPr/>
            <w:hyperlink r:id="rId98" w:history="1">
              <w:r>
                <w:rPr>
                  <w:color w:val="#410a8c"/>
                  <w:u w:val="single"/>
                </w:rPr>
                <w:t xml:space="preserve">hal-05356085v1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0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skar" TargetMode="External"/><Relationship Id="rId9" Type="http://schemas.openxmlformats.org/officeDocument/2006/relationships/hyperlink" Target="https://orcid.org/0000-0002-3228-6686" TargetMode="External"/><Relationship Id="rId10" Type="http://schemas.openxmlformats.org/officeDocument/2006/relationships/hyperlink" Target="https://www.idref.fr/264132092" TargetMode="External"/><Relationship Id="rId11" Type="http://schemas.openxmlformats.org/officeDocument/2006/relationships/hyperlink" Target="https://scholar.google.com/citations?user=https://scholar.google.fr/citations?user=hm5dwkYAAAAJ" TargetMode="External"/><Relationship Id="rId12" Type="http://schemas.openxmlformats.org/officeDocument/2006/relationships/hyperlink" Target="https://hal.science/hal-05355819v1" TargetMode="External"/><Relationship Id="rId13" Type="http://schemas.openxmlformats.org/officeDocument/2006/relationships/hyperlink" Target="https://hal.science/search/index/?q=*&amp;authFullName_s=Maria A Kokh" TargetMode="External"/><Relationship Id="rId14" Type="http://schemas.openxmlformats.org/officeDocument/2006/relationships/hyperlink" Target="https://hal.science/search/index/?q=*&amp;authFullName_s=Gleb S. Pokrovski" TargetMode="External"/><Relationship Id="rId15" Type="http://schemas.openxmlformats.org/officeDocument/2006/relationships/hyperlink" Target="https://hal.science/search/index/?q=*&amp;authFullName_s=Stephan Klemme" TargetMode="External"/><Relationship Id="rId16" Type="http://schemas.openxmlformats.org/officeDocument/2006/relationships/hyperlink" Target="https://hal.science/search/index/?q=*&amp;authFullName_s=Christian Schmidt" TargetMode="External"/><Relationship Id="rId17" Type="http://schemas.openxmlformats.org/officeDocument/2006/relationships/hyperlink" Target="https://hal.science/search/index/?q=*&amp;authFullName_s=Cl&#233;ment Laskar" TargetMode="External"/><Relationship Id="rId18" Type="http://schemas.openxmlformats.org/officeDocument/2006/relationships/hyperlink" Target="https://dx.doi.org/10.1016/j.gca.2025.10.007" TargetMode="External"/><Relationship Id="rId19" Type="http://schemas.openxmlformats.org/officeDocument/2006/relationships/hyperlink" Target="https://hal.science/hal-05544496v1" TargetMode="External"/><Relationship Id="rId20" Type="http://schemas.openxmlformats.org/officeDocument/2006/relationships/hyperlink" Target="https://hal.science/search/index/?q=*&amp;authFullName_s=Koen Binnemans" TargetMode="External"/><Relationship Id="rId21" Type="http://schemas.openxmlformats.org/officeDocument/2006/relationships/hyperlink" Target="https://dx.doi.org/10.1039/d6ra00829a" TargetMode="External"/><Relationship Id="rId22" Type="http://schemas.openxmlformats.org/officeDocument/2006/relationships/hyperlink" Target="https://hal.science/hal-05025407v1" TargetMode="External"/><Relationship Id="rId23" Type="http://schemas.openxmlformats.org/officeDocument/2006/relationships/hyperlink" Target="https://hal.science/search/index/?q=*&amp;authFullName_s=C. Laskar" TargetMode="External"/><Relationship Id="rId24" Type="http://schemas.openxmlformats.org/officeDocument/2006/relationships/hyperlink" Target="https://hal.science/search/index/?q=*&amp;authFullName_s=E.F. Bazarkina" TargetMode="External"/><Relationship Id="rId25" Type="http://schemas.openxmlformats.org/officeDocument/2006/relationships/hyperlink" Target="https://hal.science/search/index/?q=*&amp;authFullName_s=G.S. Pokrovski" TargetMode="External"/><Relationship Id="rId26" Type="http://schemas.openxmlformats.org/officeDocument/2006/relationships/hyperlink" Target="https://dx.doi.org/10.1016/j.gca.2024.12.019" TargetMode="External"/><Relationship Id="rId27" Type="http://schemas.openxmlformats.org/officeDocument/2006/relationships/hyperlink" Target="https://hal.science/hal-05160943v1" TargetMode="External"/><Relationship Id="rId28" Type="http://schemas.openxmlformats.org/officeDocument/2006/relationships/hyperlink" Target="https://hal.science/search/index/?q=*&amp;authFullName_s=Boris Guzhov" TargetMode="External"/><Relationship Id="rId29" Type="http://schemas.openxmlformats.org/officeDocument/2006/relationships/hyperlink" Target="https://hal.science/search/index/?q=*&amp;authFullName_s=Antoine Barnab&#233;" TargetMode="External"/><Relationship Id="rId30" Type="http://schemas.openxmlformats.org/officeDocument/2006/relationships/hyperlink" Target="https://hal.science/search/index/?q=*&amp;authFullName_s=Morgane Josse" TargetMode="External"/><Relationship Id="rId31" Type="http://schemas.openxmlformats.org/officeDocument/2006/relationships/hyperlink" Target="https://hal.science/search/index/?q=*&amp;authFullName_s=B&#233;atrice Biscans" TargetMode="External"/><Relationship Id="rId32" Type="http://schemas.openxmlformats.org/officeDocument/2006/relationships/hyperlink" Target="https://dx.doi.org/10.1007/s40831-025-01173-5" TargetMode="External"/><Relationship Id="rId33" Type="http://schemas.openxmlformats.org/officeDocument/2006/relationships/hyperlink" Target="https://hal.science/hal-04691523v1" TargetMode="External"/><Relationship Id="rId34" Type="http://schemas.openxmlformats.org/officeDocument/2006/relationships/hyperlink" Target="https://hal.science/search/index/?q=*&amp;authFullName_s=Amine Dakkoune" TargetMode="External"/><Relationship Id="rId35" Type="http://schemas.openxmlformats.org/officeDocument/2006/relationships/hyperlink" Target="https://hal.science/search/index/?q=*&amp;authFullName_s=Carine Julcour-Lebigue" TargetMode="External"/><Relationship Id="rId36" Type="http://schemas.openxmlformats.org/officeDocument/2006/relationships/hyperlink" Target="https://hal.science/search/index/?q=*&amp;authFullName_s=Florent Bourgeois" TargetMode="External"/><Relationship Id="rId37" Type="http://schemas.openxmlformats.org/officeDocument/2006/relationships/hyperlink" Target="https://dx.doi.org/10.5802/crchim.325" TargetMode="External"/><Relationship Id="rId38" Type="http://schemas.openxmlformats.org/officeDocument/2006/relationships/hyperlink" Target="https://hal.science/hal-05000059v1" TargetMode="External"/><Relationship Id="rId39" Type="http://schemas.openxmlformats.org/officeDocument/2006/relationships/hyperlink" Target="https://hal.science/search/index/?q=*&amp;authFullName_s=Laurent Arurault" TargetMode="External"/><Relationship Id="rId40" Type="http://schemas.openxmlformats.org/officeDocument/2006/relationships/hyperlink" Target="https://hal.science/search/index/?q=*&amp;authFullName_s=Pascal Lenormand" TargetMode="External"/><Relationship Id="rId41" Type="http://schemas.openxmlformats.org/officeDocument/2006/relationships/hyperlink" Target="https://hal.science/search/index/?q=*&amp;authFullName_s=Alexandre Hugou" TargetMode="External"/><Relationship Id="rId42" Type="http://schemas.openxmlformats.org/officeDocument/2006/relationships/hyperlink" Target="https://hal.science/search/index/?q=*&amp;authFullName_s=J&#233;r&#244;me Roche" TargetMode="External"/><Relationship Id="rId43" Type="http://schemas.openxmlformats.org/officeDocument/2006/relationships/hyperlink" Target="https://hal.science/search/index/?q=*&amp;authFullName_s=Laurent Cassayre" TargetMode="External"/><Relationship Id="rId44" Type="http://schemas.openxmlformats.org/officeDocument/2006/relationships/hyperlink" Target="https://cea.hal.science/cea-04074998v1" TargetMode="External"/><Relationship Id="rId45" Type="http://schemas.openxmlformats.org/officeDocument/2006/relationships/hyperlink" Target="https://hal.science/search/index/?q=*&amp;authFullName_s=Gleb Pokrovski" TargetMode="External"/><Relationship Id="rId46" Type="http://schemas.openxmlformats.org/officeDocument/2006/relationships/hyperlink" Target="https://hal.science/search/index/?q=*&amp;authFullName_s=Elsa Desmaele" TargetMode="External"/><Relationship Id="rId47" Type="http://schemas.openxmlformats.org/officeDocument/2006/relationships/hyperlink" Target="https://hal.science/search/index/?q=*&amp;authFullName_s=Elena Bazarkina" TargetMode="External"/><Relationship Id="rId48" Type="http://schemas.openxmlformats.org/officeDocument/2006/relationships/hyperlink" Target="https://hal.science/search/index/?q=*&amp;authFullName_s=Denis Testemale" TargetMode="External"/><Relationship Id="rId49" Type="http://schemas.openxmlformats.org/officeDocument/2006/relationships/hyperlink" Target="https://dx.doi.org/10.2138/am-2022-8008" TargetMode="External"/><Relationship Id="rId50" Type="http://schemas.openxmlformats.org/officeDocument/2006/relationships/hyperlink" Target="https://hal.science/hal-04001257v1" TargetMode="External"/><Relationship Id="rId51" Type="http://schemas.openxmlformats.org/officeDocument/2006/relationships/hyperlink" Target="https://hal.science/search/index/?q=*&amp;authFullName_s=Maria Kokh" TargetMode="External"/><Relationship Id="rId52" Type="http://schemas.openxmlformats.org/officeDocument/2006/relationships/hyperlink" Target="https://hal.science/search/index/?q=*&amp;authFullName_s=Jean-Louis F Hazemann" TargetMode="External"/><Relationship Id="rId53" Type="http://schemas.openxmlformats.org/officeDocument/2006/relationships/hyperlink" Target="https://hal.science/search/index/?q=*&amp;authFullName_s=St&#233;phane Foulon" TargetMode="External"/><Relationship Id="rId54" Type="http://schemas.openxmlformats.org/officeDocument/2006/relationships/hyperlink" Target="https://dx.doi.org/10.3390/min12121602" TargetMode="External"/><Relationship Id="rId55" Type="http://schemas.openxmlformats.org/officeDocument/2006/relationships/hyperlink" Target="https://hal.science/hal-03805655v1" TargetMode="External"/><Relationship Id="rId56" Type="http://schemas.openxmlformats.org/officeDocument/2006/relationships/hyperlink" Target="https://hal.science/search/index/?q=*&amp;authFullName_s=M.A. Kokh" TargetMode="External"/><Relationship Id="rId57" Type="http://schemas.openxmlformats.org/officeDocument/2006/relationships/hyperlink" Target="https://hal.science/search/index/?q=*&amp;authFullName_s=R. Vuilleumier" TargetMode="External"/><Relationship Id="rId58" Type="http://schemas.openxmlformats.org/officeDocument/2006/relationships/hyperlink" Target="https://dx.doi.org/10.1016/j.gca.2022.08.015" TargetMode="External"/><Relationship Id="rId59" Type="http://schemas.openxmlformats.org/officeDocument/2006/relationships/hyperlink" Target="https://hal.science/hal-03323512v1" TargetMode="External"/><Relationship Id="rId60" Type="http://schemas.openxmlformats.org/officeDocument/2006/relationships/hyperlink" Target="https://hal.science/search/index/?q=*&amp;authFullName_s=Gleb S Pokrovski" TargetMode="External"/><Relationship Id="rId61" Type="http://schemas.openxmlformats.org/officeDocument/2006/relationships/hyperlink" Target="https://hal.science/search/index/?q=*&amp;authFullName_s=Elena F Bazarkina" TargetMode="External"/><Relationship Id="rId62" Type="http://schemas.openxmlformats.org/officeDocument/2006/relationships/hyperlink" Target="https://dx.doi.org/10.1073/pnas.2109768118" TargetMode="External"/><Relationship Id="rId63" Type="http://schemas.openxmlformats.org/officeDocument/2006/relationships/hyperlink" Target="https://insu.hal.science/insu-03748821v1" TargetMode="External"/><Relationship Id="rId64" Type="http://schemas.openxmlformats.org/officeDocument/2006/relationships/hyperlink" Target="https://hal.science/search/index/?q=*&amp;authFullName_s=D. Au Yang" TargetMode="External"/><Relationship Id="rId65" Type="http://schemas.openxmlformats.org/officeDocument/2006/relationships/hyperlink" Target="https://hal.science/search/index/?q=*&amp;authFullName_s=G. Bardoux" TargetMode="External"/><Relationship Id="rId66" Type="http://schemas.openxmlformats.org/officeDocument/2006/relationships/hyperlink" Target="https://hal.science/search/index/?q=*&amp;authFullName_s=N. Assayag" TargetMode="External"/><Relationship Id="rId67" Type="http://schemas.openxmlformats.org/officeDocument/2006/relationships/hyperlink" Target="https://hal.science/search/index/?q=*&amp;authFullName_s=D. Widory" TargetMode="External"/><Relationship Id="rId68" Type="http://schemas.openxmlformats.org/officeDocument/2006/relationships/hyperlink" Target="https://dx.doi.org/10.1016/j.atmosenv.2018.09.007" TargetMode="External"/><Relationship Id="rId69" Type="http://schemas.openxmlformats.org/officeDocument/2006/relationships/hyperlink" Target="https://theses.hal.science/tel-04387808v1" TargetMode="External"/><Relationship Id="rId70" Type="http://schemas.openxmlformats.org/officeDocument/2006/relationships/hyperlink" Target="https://hal.science/search/index/?q=*&amp;authFullName_s=Clement Laskar" TargetMode="External"/><Relationship Id="rId71" Type="http://schemas.openxmlformats.org/officeDocument/2006/relationships/hyperlink" Target="https://www.theses.fr/2022TOU30068" TargetMode="External"/><Relationship Id="rId72" Type="http://schemas.openxmlformats.org/officeDocument/2006/relationships/hyperlink" Target="https://hal.science/hal-05354568v1" TargetMode="External"/><Relationship Id="rId73" Type="http://schemas.openxmlformats.org/officeDocument/2006/relationships/hyperlink" Target="https://hal.science/hal-05355792v1" TargetMode="External"/><Relationship Id="rId74" Type="http://schemas.openxmlformats.org/officeDocument/2006/relationships/hyperlink" Target="https://dx.doi.org/10.7185/gold2025.26178" TargetMode="External"/><Relationship Id="rId75" Type="http://schemas.openxmlformats.org/officeDocument/2006/relationships/hyperlink" Target="https://hal.science/hal-05354562v1" TargetMode="External"/><Relationship Id="rId76" Type="http://schemas.openxmlformats.org/officeDocument/2006/relationships/hyperlink" Target="https://hal.science/hal-04777368v1" TargetMode="External"/><Relationship Id="rId77" Type="http://schemas.openxmlformats.org/officeDocument/2006/relationships/hyperlink" Target="https://hal.science/hal-04344986v1" TargetMode="External"/><Relationship Id="rId78" Type="http://schemas.openxmlformats.org/officeDocument/2006/relationships/hyperlink" Target="https://hal.science/search/index/?q=*&amp;authFullName_s=Rodolphe Vuilleumier" TargetMode="External"/><Relationship Id="rId79" Type="http://schemas.openxmlformats.org/officeDocument/2006/relationships/hyperlink" Target="https://dx.doi.org/10.7185/gold2023.14357" TargetMode="External"/><Relationship Id="rId80" Type="http://schemas.openxmlformats.org/officeDocument/2006/relationships/hyperlink" Target="https://hal.science/hal-05361593v1" TargetMode="External"/><Relationship Id="rId81" Type="http://schemas.openxmlformats.org/officeDocument/2006/relationships/hyperlink" Target="https://hal.science/search/index/?q=*&amp;authFullName_s=Manuela Borchert" TargetMode="External"/><Relationship Id="rId82" Type="http://schemas.openxmlformats.org/officeDocument/2006/relationships/hyperlink" Target="https://hal.science/hal-05361524v1" TargetMode="External"/><Relationship Id="rId83" Type="http://schemas.openxmlformats.org/officeDocument/2006/relationships/hyperlink" Target="https://hal.science/search/index/?q=*&amp;authFullName_s=Jean-Louis Hazemann" TargetMode="External"/><Relationship Id="rId84" Type="http://schemas.openxmlformats.org/officeDocument/2006/relationships/hyperlink" Target="https://hal.science/hal-04002610v1" TargetMode="External"/><Relationship Id="rId85" Type="http://schemas.openxmlformats.org/officeDocument/2006/relationships/hyperlink" Target="https://dx.doi.org/10.7185/gold2021.6034" TargetMode="External"/><Relationship Id="rId86" Type="http://schemas.openxmlformats.org/officeDocument/2006/relationships/hyperlink" Target="https://insu.hal.science/insu-03669270v1" TargetMode="External"/><Relationship Id="rId87" Type="http://schemas.openxmlformats.org/officeDocument/2006/relationships/hyperlink" Target="https://hal.science/search/index/?q=*&amp;authFullName_s=Maria A. Kokh" TargetMode="External"/><Relationship Id="rId88" Type="http://schemas.openxmlformats.org/officeDocument/2006/relationships/hyperlink" Target="https://dx.doi.org/10.5194/egusphere-egu21-3318" TargetMode="External"/><Relationship Id="rId89" Type="http://schemas.openxmlformats.org/officeDocument/2006/relationships/hyperlink" Target="https://hal.science/hal-03373863v1" TargetMode="External"/><Relationship Id="rId90" Type="http://schemas.openxmlformats.org/officeDocument/2006/relationships/hyperlink" Target="https://hal.science/search/index/?q=*&amp;authFullName_s=C Laskar" TargetMode="External"/><Relationship Id="rId91" Type="http://schemas.openxmlformats.org/officeDocument/2006/relationships/hyperlink" Target="https://hal.science/search/index/?q=*&amp;authFullName_s=G S Pokrovski" TargetMode="External"/><Relationship Id="rId92" Type="http://schemas.openxmlformats.org/officeDocument/2006/relationships/hyperlink" Target="https://hal.science/search/index/?q=*&amp;authFullName_s=M Kokh" TargetMode="External"/><Relationship Id="rId93" Type="http://schemas.openxmlformats.org/officeDocument/2006/relationships/hyperlink" Target="https://hal.science/search/index/?q=*&amp;authFullName_s=J L Hazemann" TargetMode="External"/><Relationship Id="rId94" Type="http://schemas.openxmlformats.org/officeDocument/2006/relationships/hyperlink" Target="https://hal.science/search/index/?q=*&amp;authFullName_s=E F Bazarkina" TargetMode="External"/><Relationship Id="rId95" Type="http://schemas.openxmlformats.org/officeDocument/2006/relationships/hyperlink" Target="https://hal.science/hal-02343794v1" TargetMode="External"/><Relationship Id="rId96" Type="http://schemas.openxmlformats.org/officeDocument/2006/relationships/hyperlink" Target="https://hal.science/search/index/?q=*&amp;authFullName_s=J. Hazemann" TargetMode="External"/><Relationship Id="rId97" Type="http://schemas.openxmlformats.org/officeDocument/2006/relationships/hyperlink" Target="https://hal.science/hal-05354566v1" TargetMode="External"/><Relationship Id="rId98" Type="http://schemas.openxmlformats.org/officeDocument/2006/relationships/hyperlink" Target="https://hal.science/hal-05356085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Laskar</dc:title>
  <dc:description>CV</dc:description>
  <dc:subject/>
  <cp:keywords/>
  <cp:category/>
  <cp:lastModifiedBy/>
  <dcterms:created xsi:type="dcterms:W3CDTF">2026-05-27T04:36:02+02:00</dcterms:created>
  <dcterms:modified xsi:type="dcterms:W3CDTF">2026-05-27T04:36:02+02:00</dcterms:modified>
</cp:coreProperties>
</file>

<file path=docProps/custom.xml><?xml version="1.0" encoding="utf-8"?>
<Properties xmlns="http://schemas.openxmlformats.org/officeDocument/2006/custom-properties" xmlns:vt="http://schemas.openxmlformats.org/officeDocument/2006/docPropsVTypes"/>
</file>