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Beucher-Marsal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cursive handwriting: A contribution to the acceptability study of using digital tablets in French classrooms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Le Corf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Early Childhood Literacy</w:t>
            </w:r>
            <w:r>
              <w:rPr/>
              <w:t xml:space="preserve">, 2019, 21 (2), pp.259-282.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⟨10.1177/1468798419838587⟩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Literacy Skills and Differentiating Learning Speed among Primary School Children through a Computer-Assisted Learning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Literacies</w:t>
            </w:r>
            <w:r>
              <w:rPr/>
              <w:t xml:space="preserve">, 2015, Volume 22, 22 (Issue 2),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literacy skills and differentiating learning speed among 1st and 2nd year primary school children in France through a computer-assisted learning tool interacting speech synthesis and content generation.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Literacies</w:t>
            </w:r>
            <w:r>
              <w:rPr/>
              <w:t xml:space="preserve">, 2015, http://ijlll.cgpublisher.com/product/pub.254/prod.87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literacy skills and differentiating learning speed among 1st and 2nd year primary school children in France through a computer-assisted learning tool interacting speech synthesis and content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Literacies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comptages au sein des interactions didactiques lors de l'accompagnement de l'écriture pour en savoir plus sur la genèse des productions d'élèves&amp;quot;, Pratiques 161-162, juin 2014 &amp;quot;Ecrire / Faire écrire&amp;quot;.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2014, "Ecrire / Faire Ecrire", 161-162,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 et réécritures en 6e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2013, Décembre 2013 (16),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Cerner les savoirs d'enseignants du primaire et du secondaire dans la mise en oeuvre de l'accompagnement de l'écriture de nouvelles fantastiques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2010, 42, pp.195-217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progressivité de l'enseignement grammatical au cycle 3 de l'école primaire : discours, programmations et préparations de formateurs et de professeurs des écoles stagiaires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Paolacci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Bénaïoun-Ramirez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Bessagnet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2010, 41, pp.201-226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étayages à l'écriture de récits?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Scandinaves</w:t>
            </w:r>
            <w:r>
              <w:rPr/>
              <w:t xml:space="preserve">, 2010, 5,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production d'écrit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Diptyque : une collection du CEDOCEF</w:t>
            </w:r>
            <w:r>
              <w:rPr/>
              <w:t xml:space="preserve">, 2008, 13,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hal-00960860v1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et préventions à l'égard des tablettes numériques pour l'apprentissage de l'écriture enmaternelle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Katell Mingant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l’école</w:t>
            </w:r>
            <w:r>
              <w:rPr/>
              <w:t xml:space="preserve">, Université Paris-Est Créteil (UPEC), Jun 2017, Ajjacio,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aux enfants de maternelle : représentations et pratiques des enseignants de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internationale de la didactique du français</w:t>
            </w:r>
            <w:r>
              <w:rPr/>
              <w:t xml:space="preserve">, Association internationale de la didactique du français (AIDFR,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l’ombre à la lumière des textes d’Hubert-Félix Thiéfaine : éclairage textométrique de deux archétypes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internationales d'Analyse statistique des Données Textuelles</w:t>
            </w:r>
            <w:r>
              <w:rPr/>
              <w:t xml:space="preserve">, CNRS – Université de Nice Sophia Antipolis, Jun 2016, Nice, France. pp.451-460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vocale pour écrire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l'AIRDF "L'enseignement du français à l'ère informatique"</w:t>
            </w:r>
            <w:r>
              <w:rPr/>
              <w:t xml:space="preserve">, HEP du canton de Vaud, Aug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Vocal Synthesis Feedbacks on Primary Students’ Writing Skills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Sep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Vocal Synthesis Feedbacks on Primary Students’ Writing Skills.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EERA, 2014,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compétences en littératie et différencier la vitesse d'apprentissage de jeunes apprenants de CP-CE1 et FLE par un outil informatique innovant intégrant une synthèse vocale et un générateur de contenu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l'école</w:t>
            </w:r>
            <w:r>
              <w:rPr/>
              <w:t xml:space="preserve">, Escola Superior de Educaçao,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rapports israëlo-palestiniens dans des cours de français sur un récit de V. Zénatti en France et en Belgique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des rapports israëlo-palestiniens dans des cours de français sur un récit de V. Zénatti en France et en Belgique francophone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et révision des textes au cycle 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Lille 3 - Doctoriales CIREL/CRIPEDIS, Pratiques langagières et formations</w:t>
            </w:r>
            <w:r>
              <w:rPr/>
              <w:t xml:space="preserve">, Dec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production d'écrit : ce que nous apprennent les pratiques observées chez des enseignants débutants du premier et du second degré de ce qu'ils ont intégré de leur formation initiale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REF</w:t>
            </w:r>
            <w:r>
              <w:rPr/>
              <w:t xml:space="preserve">, Oct 2007, Sherbrooke, Canada. pp.165-189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halshs-00855137v1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in first grade of primary school using speech synthesis and combined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Learner</w:t>
            </w:r>
            <w:r>
              <w:rPr/>
              <w:t xml:space="preserve">, Jul 2014,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inequalities in writing using speech synthesis and combined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 (WRAB)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d'un outil numérique d'aide à l'enseignement de l'écriture à l'école maternelle.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dès le début de l'école primaire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du verbe en CM1-CM2 : difficulté de repérage des verbes au passé composé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verbe en toute complexité. Acquisition, transversalité et apprentissage.</w:t>
            </w:r>
            <w:r>
              <w:rPr/>
              <w:t xml:space="preserve">, L'Harmattan, 290 p., 2014, Enfance &amp; langage, 9782343048062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élèves sur une séquence d'accompagnement à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français. Du point de vue des élèves</w:t>
            </w:r>
            <w:r>
              <w:rPr/>
              <w:t xml:space="preserve">, De Boeck, pp.216, 2014, Didactique du français. Du point de vue des élèves., 9782804184780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l'écriture de l'écriture de la fable en primaire et en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/>
              <w:t xml:space="preserve">AIRDF. </w:t>
            </w:r>
            <w:r>
              <w:rPr>
                <w:i w:val="1"/>
                <w:iCs w:val="1"/>
              </w:rPr>
              <w:t xml:space="preserve">L'Ecriture de fiction en classe de français</w:t>
            </w:r>
            <w:r>
              <w:rPr/>
              <w:t xml:space="preserve">, Presses universitaires de Namur, pp.87-104, 2009, Recherches en Didactique du français, 9782870376584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l'écriture de la fable en primaire et en lycée : analyse de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/>
              <w:t xml:space="preserve">Dufays Jean-Louis et Plane Sylvie. </w:t>
            </w:r>
            <w:r>
              <w:rPr>
                <w:i w:val="1"/>
                <w:iCs w:val="1"/>
              </w:rPr>
              <w:t xml:space="preserve">L'Ecriture de fiction en classe de français</w:t>
            </w:r>
            <w:r>
              <w:rPr/>
              <w:t xml:space="preserve">, AIRDF, Presses Universitaires de Namur, CEDOCEF, Belgique,, pp.87-104,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halshs-00725474v1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Directivité de l'enseignant et autonomie laissée à l'élève lors de l'apprentissage de l'écriture : quels étayages 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hal-00674160v1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 L'ECRITURE DE NOUVELLES ET DE FABLES DANS L'ENSEIGNEMENT PRIMAIRE ET SECONDAIRE. Etudes de pratiques françaises et belges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/>
              <w:t xml:space="preserve">Linguistique. Université Toulouse le Mirail - Toulouse II, 2010.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tel-00674635v1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19960v1" TargetMode="External"/><Relationship Id="rId8" Type="http://schemas.openxmlformats.org/officeDocument/2006/relationships/hyperlink" Target="https://hal.science/search/index/?q=*&amp;authFullName_s=Nathalie Bonneton-Bott&#233;" TargetMode="External"/><Relationship Id="rId9" Type="http://schemas.openxmlformats.org/officeDocument/2006/relationships/hyperlink" Target="https://hal.science/search/index/?q=*&amp;authFullName_s=Claude Beucher-Marsal" TargetMode="External"/><Relationship Id="rId10" Type="http://schemas.openxmlformats.org/officeDocument/2006/relationships/hyperlink" Target="https://hal.science/search/index/?q=*&amp;authFullName_s=Florence Bara" TargetMode="External"/><Relationship Id="rId11" Type="http://schemas.openxmlformats.org/officeDocument/2006/relationships/hyperlink" Target="https://hal.science/search/index/?q=*&amp;authFullName_s=Julie Muller" TargetMode="External"/><Relationship Id="rId12" Type="http://schemas.openxmlformats.org/officeDocument/2006/relationships/hyperlink" Target="https://hal.science/search/index/?q=*&amp;authFullName_s=Laurence Le Corf" TargetMode="External"/><Relationship Id="rId13" Type="http://schemas.openxmlformats.org/officeDocument/2006/relationships/hyperlink" Target="https://dx.doi.org/10.1177/1468798419838587" TargetMode="External"/><Relationship Id="rId14" Type="http://schemas.openxmlformats.org/officeDocument/2006/relationships/hyperlink" Target="https://hal.science/hal-01147209v1" TargetMode="External"/><Relationship Id="rId15" Type="http://schemas.openxmlformats.org/officeDocument/2006/relationships/hyperlink" Target="https://hal.science/search/index/?q=*&amp;authFullName_s=Florence Charles" TargetMode="External"/><Relationship Id="rId16" Type="http://schemas.openxmlformats.org/officeDocument/2006/relationships/hyperlink" Target="https://hal.science/search/index/?q=*&amp;authFullName_s=Carole Le H&#233;naff" TargetMode="External"/><Relationship Id="rId17" Type="http://schemas.openxmlformats.org/officeDocument/2006/relationships/hyperlink" Target="https://hal.science/hal-01137413v1" TargetMode="External"/><Relationship Id="rId18" Type="http://schemas.openxmlformats.org/officeDocument/2006/relationships/hyperlink" Target="https://hal.science/hal-03713881v1" TargetMode="External"/><Relationship Id="rId19" Type="http://schemas.openxmlformats.org/officeDocument/2006/relationships/hyperlink" Target="https://hal.science/search/index/?q=*&amp;authFullName_s=Carole Le Henaff" TargetMode="External"/><Relationship Id="rId20" Type="http://schemas.openxmlformats.org/officeDocument/2006/relationships/hyperlink" Target="https://hal.science/hal-01144651v1" TargetMode="External"/><Relationship Id="rId21" Type="http://schemas.openxmlformats.org/officeDocument/2006/relationships/hyperlink" Target="https://hal.science/hal-00960799v1" TargetMode="External"/><Relationship Id="rId22" Type="http://schemas.openxmlformats.org/officeDocument/2006/relationships/hyperlink" Target="https://hal.science/hal-00960851v1" TargetMode="External"/><Relationship Id="rId23" Type="http://schemas.openxmlformats.org/officeDocument/2006/relationships/hyperlink" Target="https://hal.science/search/index/?q=*&amp;authFullName_s=Claudine Garcia-Debanc" TargetMode="External"/><Relationship Id="rId24" Type="http://schemas.openxmlformats.org/officeDocument/2006/relationships/hyperlink" Target="https://shs.hal.science/halshs-00855135v1" TargetMode="External"/><Relationship Id="rId25" Type="http://schemas.openxmlformats.org/officeDocument/2006/relationships/hyperlink" Target="https://hal.science/search/index/?q=*&amp;authFullName_s=V&#233;ronique Paolacci" TargetMode="External"/><Relationship Id="rId26" Type="http://schemas.openxmlformats.org/officeDocument/2006/relationships/hyperlink" Target="https://hal.science/search/index/?q=*&amp;authFullName_s=Nicole B&#233;na&#239;oun-Ramirez" TargetMode="External"/><Relationship Id="rId27" Type="http://schemas.openxmlformats.org/officeDocument/2006/relationships/hyperlink" Target="https://hal.science/search/index/?q=*&amp;authFullName_s=Pierre Bessagnet" TargetMode="External"/><Relationship Id="rId28" Type="http://schemas.openxmlformats.org/officeDocument/2006/relationships/hyperlink" Target="https://hal.science/search/index/?q=*&amp;authFullName_s=Michel Gangneux" TargetMode="External"/><Relationship Id="rId29" Type="http://schemas.openxmlformats.org/officeDocument/2006/relationships/hyperlink" Target="https://shs.hal.science/halshs-00960837v1" TargetMode="External"/><Relationship Id="rId30" Type="http://schemas.openxmlformats.org/officeDocument/2006/relationships/hyperlink" Target="https://hal.science/hal-00960860v1" TargetMode="External"/><Relationship Id="rId31" Type="http://schemas.openxmlformats.org/officeDocument/2006/relationships/hyperlink" Target="https://hal.science/search/index/?q=*&amp;authFullName_s=St&#233;phanie Volteau" TargetMode="External"/><Relationship Id="rId32" Type="http://schemas.openxmlformats.org/officeDocument/2006/relationships/hyperlink" Target="https://univ-rennes2.hal.science/hal-01763918v1" TargetMode="External"/><Relationship Id="rId33" Type="http://schemas.openxmlformats.org/officeDocument/2006/relationships/hyperlink" Target="https://hal.science/search/index/?q=*&amp;authFullName_s=Katell Mingant" TargetMode="External"/><Relationship Id="rId34" Type="http://schemas.openxmlformats.org/officeDocument/2006/relationships/hyperlink" Target="https://univ-rennes2.hal.science/hal-01764086v1" TargetMode="External"/><Relationship Id="rId35" Type="http://schemas.openxmlformats.org/officeDocument/2006/relationships/hyperlink" Target="https://univ-reunion.hal.science/hal-01949672v1" TargetMode="External"/><Relationship Id="rId36" Type="http://schemas.openxmlformats.org/officeDocument/2006/relationships/hyperlink" Target="https://hal.science/search/index/?q=*&amp;authFullName_s=Jacques Kerneis" TargetMode="External"/><Relationship Id="rId37" Type="http://schemas.openxmlformats.org/officeDocument/2006/relationships/hyperlink" Target="https://hal.science/hal-01145692v1" TargetMode="External"/><Relationship Id="rId38" Type="http://schemas.openxmlformats.org/officeDocument/2006/relationships/hyperlink" Target="https://hal.science/hal-01139060v1" TargetMode="External"/><Relationship Id="rId39" Type="http://schemas.openxmlformats.org/officeDocument/2006/relationships/hyperlink" Target="https://hal.science/search/index/?q=*&amp;authFullName_s=Brigitte Gruson" TargetMode="External"/><Relationship Id="rId40" Type="http://schemas.openxmlformats.org/officeDocument/2006/relationships/hyperlink" Target="https://hal.univ-brest.fr/hal-04088712v1" TargetMode="External"/><Relationship Id="rId41" Type="http://schemas.openxmlformats.org/officeDocument/2006/relationships/hyperlink" Target="https://hal.science/hal-01145698v1" TargetMode="External"/><Relationship Id="rId42" Type="http://schemas.openxmlformats.org/officeDocument/2006/relationships/hyperlink" Target="https://hal.science/search/index/?q=*&amp;authFullName_s=Elisabeth Delais-Roussarie" TargetMode="External"/><Relationship Id="rId43" Type="http://schemas.openxmlformats.org/officeDocument/2006/relationships/hyperlink" Target="https://hal.science/hal-00727478v1" TargetMode="External"/><Relationship Id="rId44" Type="http://schemas.openxmlformats.org/officeDocument/2006/relationships/hyperlink" Target="https://hal.science/hal-03081641v1" TargetMode="External"/><Relationship Id="rId45" Type="http://schemas.openxmlformats.org/officeDocument/2006/relationships/hyperlink" Target="https://hal.science/search/index/?q=*&amp;authFullName_s=Dalila Moussi" TargetMode="External"/><Relationship Id="rId46" Type="http://schemas.openxmlformats.org/officeDocument/2006/relationships/hyperlink" Target="https://shs.hal.science/halshs-00855137v1" TargetMode="External"/><Relationship Id="rId47" Type="http://schemas.openxmlformats.org/officeDocument/2006/relationships/hyperlink" Target="https://hal.science/hal-01139170v1" TargetMode="External"/><Relationship Id="rId48" Type="http://schemas.openxmlformats.org/officeDocument/2006/relationships/hyperlink" Target="https://hal.science/hal-01139199v1" TargetMode="External"/><Relationship Id="rId49" Type="http://schemas.openxmlformats.org/officeDocument/2006/relationships/hyperlink" Target="https://hal.science/hal-02484595v1" TargetMode="External"/><Relationship Id="rId50" Type="http://schemas.openxmlformats.org/officeDocument/2006/relationships/hyperlink" Target="https://hal.science/hal-01145317v1" TargetMode="External"/><Relationship Id="rId51" Type="http://schemas.openxmlformats.org/officeDocument/2006/relationships/hyperlink" Target="https://hal.science/hal-01145212v1" TargetMode="External"/><Relationship Id="rId52" Type="http://schemas.openxmlformats.org/officeDocument/2006/relationships/hyperlink" Target="https://shs.hal.science/halshs-00960819v1" TargetMode="External"/><Relationship Id="rId53" Type="http://schemas.openxmlformats.org/officeDocument/2006/relationships/hyperlink" Target="https://shs.hal.science/halshs-00725474v1" TargetMode="External"/><Relationship Id="rId54" Type="http://schemas.openxmlformats.org/officeDocument/2006/relationships/hyperlink" Target="https://hal.science/hal-00674160v1" TargetMode="External"/><Relationship Id="rId55" Type="http://schemas.openxmlformats.org/officeDocument/2006/relationships/hyperlink" Target="https://theses.hal.science/tel-00674635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Beucher-Marsal</dc:title>
  <dc:description>CV</dc:description>
  <dc:subject/>
  <cp:keywords/>
  <cp:category/>
  <cp:lastModifiedBy/>
  <dcterms:created xsi:type="dcterms:W3CDTF">2026-05-07T16:03:41+02:00</dcterms:created>
  <dcterms:modified xsi:type="dcterms:W3CDTF">2026-05-07T16:03:41+02:00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