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Cortier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formation à l’enseignement interculturel en classe de FLE : cas du cours de Didactique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interculturelles: approches, contextes, médiations, pratiques.</w:t>
            </w:r>
            <w:r>
              <w:rPr/>
              <w:t xml:space="preserve">, LERIC Université El Jadida; LISEC Université de Haute-Alsace, Apr 2025, EL JADIDA,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algérien de dictionnaire de sciences du langage et de didactique des langues. Un dictionnaire spécialisé à l'articulation de deux disciplines universitaires.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Mots, sens, enseignement. Le dictionnaire comme point de convergence pluridisciplinaire</w:t>
            </w:r>
            <w:r>
              <w:rPr/>
              <w:t xml:space="preserve">, Faculté des Lettres, Langues et Sciences sociales, Université Ain Temouchent, Oct 2025, Ain Temouchent,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l’oral et de l’écrit par les genres de discours en licence de français à l’université de Bejaia: vers des approches intégrées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Ait Moula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Naima Ould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approches de la langue pour quelle didactique des discours de l'enseig,ement supérieur.</w:t>
            </w:r>
            <w:r>
              <w:rPr/>
              <w:t xml:space="preserve">, LUDDES Université libre de Bruxelles, Oct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de langues et translanguaging : de la didactique à la sociolinguistique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Réseau francophone de sociolinguistique (RFS)</w:t>
            </w:r>
            <w:r>
              <w:rPr/>
              <w:t xml:space="preserve">, Université de Louvain -RFS, May 2024, Louvain- 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peuples dans les discours de l’Alliance française entre linguistique, géographie et anthropologie (1884-1914).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L'Afrique: regards sur un continent aux réalités muliples.</w:t>
            </w:r>
            <w:r>
              <w:rPr/>
              <w:t xml:space="preserve">, LERIC université Chouaib Doukkhali El jadida; Institut international de la Francophonie, Université Jean Moulin Lyon 3; Laboratoirre de didactique des langues Université Cheikh Anta Diop Dakar, Nov 2024, ElJadia,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Français, arabe(s) et langues berbères en Algérie de l’époque coloniale à aujourd’hui: politiques linguistiques et gestion des contacts de langues et des plurilinguismes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coloniales, langues indigènes. Quelle organisation du contact linguistique dans les écoles coloniales pour quels héritages post-coloniaux ?</w:t>
            </w:r>
            <w:r>
              <w:rPr/>
              <w:t xml:space="preserve">, Sorbonne Paris 3; SIHFLES; Dynadiv Tours,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peuples dans les discours de l’Alliance française entre linguistique, géographie et anthropologie (1884-1914)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L'Afrique, regards sur un continent aux réalités multiples</w:t>
            </w:r>
            <w:r>
              <w:rPr/>
              <w:t xml:space="preserve">, LERIC-LERSLEM Université Chouaib Doukhlali El Jadida; Institut de la francophonie Lyon France; LEAC- INSS CNRST Burkina Fasso; Laboratoire de didactique des langues et sciences humaines, Université Cheikh Anta Diop Dakar, Nov 2024,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FOS en Algérie : brève rétrospective, enjeux et défis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Abdelkrim Kahboub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sur Objectif Spécifique (FOS) dans tous ses états : Objectifs, approches et perspectives</w:t>
            </w:r>
            <w:r>
              <w:rPr/>
              <w:t xml:space="preserve">, laboratoire RIDILCA université de Blida, May 2023, BLIDA,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Enseigner/apprendre les langues à l'heure du numérique: corpus oraux et compétences interactionnelles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entre innovation pédagogique et nouveau rapport au savoir.</w:t>
            </w:r>
            <w:r>
              <w:rPr/>
              <w:t xml:space="preserve">, LARSLAM Université d'Agadir Maroc, Mar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Sociodidactique, interactions et réflexivité en recherche-action-formation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 aux métiers de l’enseignement du français et en français Réflexivité, contextualisation, innovation et employabilité</w:t>
            </w:r>
            <w:r>
              <w:rPr/>
              <w:t xml:space="preserve">, LARSLAM Université Ibn Zohr Agadir, Nov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plurilingues et pluriculturels dans l’accueil et l’intégration des migrants.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intégration linguistique. Dispositifs d’accueil, contenus d’enseignement et approches didactiques</w:t>
            </w:r>
            <w:r>
              <w:rPr/>
              <w:t xml:space="preserve">, Faculté des Sciences de l'Education, Université Mohamed V, Rabat, Maroc; Laboratoire ELLIADD EA 4661, université de Franche-Comté, Besançon, France, Dec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en pratique dans les corpus d’interactions verbales: un témoin de la variation et du sens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en échantillons : histoire de l’exemple dans les ouvrages du français langue étrangère du XVIe au XXe siècle</w:t>
            </w:r>
            <w:r>
              <w:rPr/>
              <w:t xml:space="preserve">, SIHFLES; Université de Chypre - Département d'Etudes françaises et européennes; MethoDAL OpenLab, May 2022,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l'enseignement des compétences interactionnelles : quel défi pour les chercheurs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"Professionnel·le·s et Recherche en Linguistique Appliquée : défis méthodologiques, enjeux sociétaux et perspectives d’intervention"</w:t>
            </w:r>
            <w:r>
              <w:rPr/>
              <w:t xml:space="preserve">, Association Française de Linguistique Appliquée; Laboratoire ICAR,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parlé en interaction : des enjeux linguistiques aux usages didactiques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CIEFP le 2ème colloque international sur l’Enseignement du français parlé</w:t>
            </w:r>
            <w:r>
              <w:rPr/>
              <w:t xml:space="preserve">, L'université de Rouen Normandie; L'université d’Istanbul-Cerrahpaşa; L'université de Marmara,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les études en interaction en ressources pour l’enseignement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Anita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FLORAL-PFC 2017 – Journées IPFC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Authenticité et didactisation : les documents et les situations à l'épreuve de la salle de classe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Zay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Pêcheur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Variation, plurilinguisme et évaluation en FLE</w:t>
            </w:r>
            <w:r>
              <w:rPr/>
              <w:t xml:space="preserve">, Jun 2016,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 et minoritaires, pratiques intercompréhensives dans l'éducation bi-/plurilingue (EBP-ICI) : un terrain privilégié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IC2012 "Intercompréhension : compétences, corpus, intégration"</w:t>
            </w:r>
            <w:r>
              <w:rPr/>
              <w:t xml:space="preserve">, 2012, Grenoble,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institutionnelles en matière de curricula de FLE. Contextes d'apprentissage et compétences développées dans le système éducatif algérien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Attika-Yasmine Kara-Abbes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Kebbas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Didactique et TICE IV</w:t>
            </w:r>
            <w:r>
              <w:rPr/>
              <w:t xml:space="preserve">, May 2010, Beyrouth, Liban.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magistraux dans les filières scientifiques des universités algériennes : caractéristiques discursives et interactionnelles.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 Hachadi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Fatma Zohra Amar Sharif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discours universitaires: formes, pratiques, mutations"</w:t>
            </w:r>
            <w:r>
              <w:rPr/>
              <w:t xml:space="preserve">, Apr 2008, Bruxelles, Belgique. pp.137-150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linguistiques et culturelles à l'avant-garde de l'interculturalité Nord/Sud : quelles potentialités à partir de l'exemple corse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Interculturalité : enjeux pour les pays du sud</w:t>
            </w:r>
            <w:r>
              <w:rPr/>
              <w:t xml:space="preserve">, 2008, Bejaia,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Bi/plurilingualism, near-languages and interlinguistic projects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Symposium: Macro and Micro Connections</w:t>
            </w:r>
            <w:r>
              <w:rPr/>
              <w:t xml:space="preserve">,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sociodidactique français / langues régionales et minoritaires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réseau français de sociolinguistique</w:t>
            </w:r>
            <w:r>
              <w:rPr/>
              <w:t xml:space="preserve">, Jun 2007, Amiens, France.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de scolarisation&amp;quot; et mathématiques (comme exemple de culture scolaire-disciplinaire) : une problématique pour les dispositifs d'intégration des Enaf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Bouchard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Acquisition, Pratiques langagières, Interactions et Contact (APLIC)</w:t>
            </w:r>
            <w:r>
              <w:rPr/>
              <w:t xml:space="preserve">, Jun 2004, France. pp.sur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halshs-00390008v1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vulnérabilités en contexte plurilingue dans les espaces francophones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Totozani Marine</w:t>
              </w:r>
            </w:hyperlink>
          </w:p>
          <w:p>
            <w:pPr/>
            <w:r>
              <w:rPr/>
              <w:t xml:space="preserve">3, 2026, Francophonies plurielles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entre langues, révoltes et subversions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/>
              <w:t xml:space="preserve">Editions Lambert-Lucas, 2022, 978-235935-362-4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régionales/minoritaires dans l'éducation bi-/plurilingue: langues d'ici et langues d'ailleurs.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Marisa Cavalli</w:t>
              </w:r>
            </w:hyperlink>
          </w:p>
          <w:p>
            <w:pPr/>
            <w:r>
              <w:rPr/>
              <w:t xml:space="preserve">CELV, Editions du Conseil de l'Europe, pp.109, 2013, 978-92-871-7152-8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d'hospitalité [Diversité VEI n°153]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Sceren, pp.191,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français fondamental au CCER : quels contenus d'enseignement dans les outils de référence et programmation ? [Travaux de recherches en didactique du français n°57]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Presses universitaires de la Méditerranée, pp.218,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oral enseigner, cinquante ans après le Français fondamental ? [Le Français dans le monde : recherches et applications n°43]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Bouchard</w:t>
              </w:r>
            </w:hyperlink>
          </w:p>
          <w:p>
            <w:pPr/>
            <w:r>
              <w:rPr/>
              <w:t xml:space="preserve">cle/ fipf,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et usages historiques du Français fondamental [Direction du nª36 de : Documents SIHFLES]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</w:p>
          <w:p>
            <w:pPr/>
            <w:r>
              <w:rPr/>
              <w:t xml:space="preserve">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et usages historiques du français fondamental [Documents pour l'histoire du français langue étrangère et seconde n° 36]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</w:p>
          <w:p>
            <w:pPr/>
            <w:r>
              <w:rPr/>
              <w:t xml:space="preserve">SIHFLES, pp.233,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halshs-00394086v1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la reconnaissance des langues et cultures autochtones minorisées : l’éducation bilingue interculturelle en Amérique latine entre politique, anthropologie et sociodidactique (Cas du Mexique et de l’Equateur)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langue et de littérature</w:t>
            </w:r>
            <w:r>
              <w:rPr/>
              <w:t xml:space="preserve">, 2022, numéro spécial Hommage à Hadj Miliani,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mobilités et médiations inter/transculturelles francophones entre France et Maghreb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Langues, Cultures et Sociétés</w:t>
            </w:r>
            <w:r>
              <w:rPr/>
              <w:t xml:space="preserve">, 2022, 8 (2), pp.46-62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l’oral et interactions : rétrospective méthodologie et expérimentation en contexte algérien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Naima Ould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2022, Enseignement du français parlé aujourd’hui : Recherches et expériences de terrain, Mélanges CRAPEL (43/1)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algérien dans les enseignements universitaires: vers de nouvelles configurations?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Kaaboub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applications. Le Français dans le monde</w:t>
            </w:r>
            <w:r>
              <w:rPr/>
              <w:t xml:space="preserve">, 2022, Le français au Maghreb et au Moyen-Orient. Contextes, histoires, pratiques, recherches., 71, pp.86-97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chansons, femmes en chansons : approches linguistiques, littéraires et 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SOCLES</w:t>
            </w:r>
            <w:r>
              <w:rPr/>
              <w:t xml:space="preserve">, 2021, 10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kabyle durant la période coloniale et la méthode directe.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Berdous Nadia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Multilinguales</w:t>
            </w:r>
            <w:r>
              <w:rPr/>
              <w:t xml:space="preserve">, 2020,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dirigé par Laurent Puren et Bruno Maurer La crise de l’apprentissage en Afrique francophone subsaharienne : regards croisés sur la didactique des langues et les pratiques enseignantes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https://revue-tdfle.fr/revue-75-37/1528-compte-rendu-de-l-rsquo-ouvrage-dirig-eacute-par-laurent-puren-et-bruno-maurer-la-crise-de-l-rsquo-apprentissage-en-afrique-francophone-subsaharienne-regards-crois-eacute-s-sur-la-didactique-des-langues-et-les-pratiques-enseignantes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Cultures d’enseignement/apprentissage des langues, cultures éducatives, didactiques et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Latifa Kadi-Ksouri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Abdelouahed Mabrour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2019, Cultures d’enseignement/apprentissage des langues, cultures éducatives, didactiques et professionnelles, 4,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« Oral et oralité : perspectives didactiques, anthropologiques ou littéraires »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Amokrane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2018, 1, pp.6-16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L’acculturation des étudiants aux écrits universitaires », مجلة الاداب واللغا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Z. Ait Moula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Ammouden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et langues</w:t>
            </w:r>
            <w:r>
              <w:rPr/>
              <w:t xml:space="preserve">, 2018, 7 (1),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littérature, culture et civilisation à l’Alliance française : les constituants d’un modèle à succès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de la SIHFLES</w:t>
            </w:r>
            <w:r>
              <w:rPr/>
              <w:t xml:space="preserve">, 2018, Documents SIHFLES « La culture dans l’enseignement du français langue étrangère : conceptions théoriques, programmes et manuels aux XIXe et XXe siècles », 60-61, pp.151-171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Langues minorées dans l’ensemble méditerranéen. Sociodidactique et convergences contextuelles par l’exemple du corse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Ottavi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2016, Des langues minoritaires en contexte plurilingue francophone, Mélanges en hommage à Ahmed BOUKOUS, Volume 42 (n°1)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l’acculturation à l’écriture universitaire des étudiants de licence de français en Algérie : genres discursifs et rapport à l’écrit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Ammouden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2016,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linguistiques et culturelles à l'avant-garde de l'interculturalité. Nord/sud : quelles potentialités à partir de l’exemple corse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Multilinguales</w:t>
            </w:r>
            <w:r>
              <w:rPr/>
              <w:t xml:space="preserve">, 2014, 3,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halshs-02102549v1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langue d'enseignement et prise en compte du bi/plurilinguisme dans les études universitaires en Algérie : quelles compatibilités avec la didactique du FOS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Kaaboub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Kherra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Benaoum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10 (3), pp.75-98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l'enseignement universitaire algérien: enjeux linguistiques et didactiques.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Kaaboub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2010, 47,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sociodidactiques face à la diversité des contextes. Vers une didactique convergente des langues collatérales et de proximité : éducation bi/plurilingue et projets interlinguistiques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2009, 5,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pour bâtir l'école du 21e siècle: Un espace d'intéressement pour construire de nouveaux savoirs en éducation?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2008, 58,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langues régionales et/ou minoritaires : une mise en convergence difficultueuse.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2008, 38,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complémentarité entre apprentissage guidé et acquisition sociale dans le dispositifs d'intégation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Bouchard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2008, 44,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et classes pour les nouveaux arrivants allophones : un observatoire pour l'accueil et le contact des langues-cultures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2008, 157 (Le principe d'hospitalité),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didactique en France pour les langues minoritaires ? Réflexions et perspectives à partir de l'enseignement bilingue corse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et petites langues. Pour une didactique du plurilinguisme et du pluriculturalisme</w:t>
            </w:r>
            <w:r>
              <w:rPr/>
              <w:t xml:space="preserve">, 2008, pp. 198-216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complémentarité entre apprentissage guidé et acquisition sociale dans les dispositifs d'intégration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Bouchard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2008, 44,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scolarisation des élèves allophones à l'école française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2007, 151 (décembre 2007),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interculturelles et interlinguistiques dans l'accueil et la scolarisation des élèves allophones.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2007, 18,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intérêt des pratiques artistiques, interculturelles et interlinguistiques dans les dispositifs d'accueil et d'insertion des allophones.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Longeac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2007, 147, pp.317-318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professionnalisation/disciplinarisation des enseignants de français à la fin du 19e siècle.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2006, 33, pp.227-248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Vocabulaires fondamentaux et français fondamental, applications à l'apprentissage de l'orthographe.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André Bandelier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2006, 36, pp.140-148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scolaire des enfants étrangers : du français de scolarisation à la compétence scolaire (l'exemple de l'histoire / géographie).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2006, 83,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d'enseignement/cultures d'apprentissage : contact, confrontation et co-construction entre langues-cultures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2005, 140, pp.475-489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Messagerie électronique à l'école primaire et pratiques coopératives, des usages ordinaires aux usages innovants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Français Contemporain</w:t>
            </w:r>
            <w:r>
              <w:rPr/>
              <w:t xml:space="preserve">, 2005, 10, pp.77-43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langue seconde à l'école: d'un bilinguisme de transition à la promotion du plurilinguisme?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plurilingues</w:t>
            </w:r>
            <w:r>
              <w:rPr/>
              <w:t xml:space="preserve">, 2005, 19,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halshs-00394044v1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», dans CORTIER C., RISPAIL M., VILLA-PEREZ V. (dirs), Chansons entre langues, révoltes et subversions, Limoges, Lambert Lucas, pp. 7-13.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Chansons entre langues, révoltes et subversions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ouvrières et métiers en chansons à Saint-Etienne : jalons, témoignages et représentations d’une histoire industrielle et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Rispail Mariellle. </w:t>
            </w:r>
            <w:r>
              <w:rPr>
                <w:i w:val="1"/>
                <w:iCs w:val="1"/>
              </w:rPr>
              <w:t xml:space="preserve">Quand les chansons disent les mouvements du monde</w:t>
            </w:r>
            <w:r>
              <w:rPr/>
              <w:t xml:space="preserve">, L'Harmattan, pp.21-56, 2021, Colletion Langue et parole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domination en Amérique latine. De la conquête à la reconquête. Une lecture équatorienne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El Barkani, B. &amp; Meksem, Z. </w:t>
            </w:r>
            <w:r>
              <w:rPr>
                <w:i w:val="1"/>
                <w:iCs w:val="1"/>
              </w:rPr>
              <w:t xml:space="preserve">Plaidoyer pour la variation. Hommages à Marielle Rispail</w:t>
            </w:r>
            <w:r>
              <w:rPr/>
              <w:t xml:space="preserve">, E.M.E., pp.131-154,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d’été/stage de rentrée universitaire : regards sur des expériences marocaines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Brigitte Lepez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Marbour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Essaouri, M. Mabrour, A., Sadiki, M. </w:t>
            </w:r>
            <w:r>
              <w:rPr>
                <w:i w:val="1"/>
                <w:iCs w:val="1"/>
              </w:rPr>
              <w:t xml:space="preserve">L’enseignement/apprentissage du français au Maroc au 21ème siècle. Vers de nouveaux enjeux ?</w:t>
            </w:r>
            <w:r>
              <w:rPr/>
              <w:t xml:space="preserve">, L’Harmattan,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bi-/plurilingue au Maroc : état des lieux et perspectives en éducation et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Nait Belaid</w:t>
              </w:r>
            </w:hyperlink>
          </w:p>
          <w:p>
            <w:pPr/>
            <w:r>
              <w:rPr/>
              <w:t xml:space="preserve">Causa M. Statilaki, S. </w:t>
            </w:r>
            <w:r>
              <w:rPr>
                <w:i w:val="1"/>
                <w:iCs w:val="1"/>
              </w:rPr>
              <w:t xml:space="preserve">La question de la distance entre les langues dans l’enseignement bi/plurilingue</w:t>
            </w:r>
            <w:r>
              <w:rPr/>
              <w:t xml:space="preserve">, E.M.E., 2019, Langues et 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documents authentiques aux corpus oraux: vers une approche sociododactique?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Gajo Laurent, Luscher Jean-Marc, Racine Isabelle, Zay Françoise. </w:t>
            </w:r>
            <w:r>
              <w:rPr>
                <w:i w:val="1"/>
                <w:iCs w:val="1"/>
              </w:rPr>
              <w:t xml:space="preserve">Variation, plurilinguisme et évaluation en français langue étrangère</w:t>
            </w:r>
            <w:r>
              <w:rPr/>
              <w:t xml:space="preserve">, Peter Lang,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Alterner les langues, translangager dans l’enseignement bilingue. Une question sociodidactique à partir du corse langue polynomique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/>
              <w:t xml:space="preserve">Erfurt, J. Anna Weirich A., Carporal-Ebersold, E. </w:t>
            </w:r>
            <w:r>
              <w:rPr>
                <w:i w:val="1"/>
                <w:iCs w:val="1"/>
              </w:rPr>
              <w:t xml:space="preserve">Education plurilingues et pratiques langagières. Hommage à Christine Hélot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pp.269-290, 2018, Collections : Sprache, Mehrsprachigkeit und sozialer Wandel / Language, Multilingualism and Social Change / Langue, multilinguisme et changement social, 978-3-631-75681-2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représentations, pratiques enseignantes et stratégies d’apprentissages plurilingues, quelles propositions pour les étudiants de première année scientifique à l’université ? (Algérie – Maroc)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Kahboub</w:t>
              </w:r>
            </w:hyperlink>
          </w:p>
          <w:p>
            <w:pPr/>
            <w:r>
              <w:rPr/>
              <w:t xml:space="preserve">NARCY-COMBES, F., GEOFFRION, C. </w:t>
            </w:r>
            <w:r>
              <w:rPr>
                <w:i w:val="1"/>
                <w:iCs w:val="1"/>
              </w:rPr>
              <w:t xml:space="preserve">Contributions au développement de perspectives plurilingues en éducation et formation</w:t>
            </w:r>
            <w:r>
              <w:rPr/>
              <w:t xml:space="preserve">, Presses universitaires de Rennes, pp.101-117,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halshs-02042556v1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corse comme socle d’une éducation bi-plurilingue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bilingue en France - Politiques linguistiques, modèles et pratiques</w:t>
            </w:r>
            <w:r>
              <w:rPr/>
              <w:t xml:space="preserve">, Éd. Lambert Lucas, pp. 215-230, 2016, 978-2-35935-175-0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traverses des pratiques intercompréhensives. Entre curriculum et syllabus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Le Benerais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DEGACHE, C. &amp; GARBARINO, S. </w:t>
            </w:r>
            <w:r>
              <w:rPr>
                <w:i w:val="1"/>
                <w:iCs w:val="1"/>
              </w:rPr>
              <w:t xml:space="preserve">S., Itinéraires pédagogiques de l’alternance des langues : l’intercompréhension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Université de Grenoble-Alpes Éditions</w:t>
              </w:r>
            </w:hyperlink>
            <w:r>
              <w:rPr/>
              <w:t xml:space="preserve">, pp.31-45, 2016, Collection : Didaskein, 9782377470501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halshs-02042926v1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autrement les pratiques langagières plurilingues en Algérie ? Vers une approche de la complexité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Attika-Yasmine Kara-Abbes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Kebbas</w:t>
              </w:r>
            </w:hyperlink>
          </w:p>
          <w:p>
            <w:pPr/>
            <w:r>
              <w:rPr/>
              <w:t xml:space="preserve">Colonna R., Becetti A., Blanchet P. </w:t>
            </w:r>
            <w:r>
              <w:rPr>
                <w:i w:val="1"/>
                <w:iCs w:val="1"/>
              </w:rPr>
              <w:t xml:space="preserve">Politiques linguistiques et plurilinguismes : du terrain à l'action glottopolitique</w:t>
            </w:r>
            <w:r>
              <w:rPr/>
              <w:t xml:space="preserve">, L'Harmattan, pp.177-191, 2013, Espaces discursifs, 978-2343004969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français langue étrangère au français langue seconde et langue de scolarisation : de l'émergence d'une problématique à l'institutionnalisation d'une approche didactique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Catherine Klein. </w:t>
            </w:r>
            <w:r>
              <w:rPr>
                <w:i w:val="1"/>
                <w:iCs w:val="1"/>
              </w:rPr>
              <w:t xml:space="preserve">Le français comme langue de scolarisation : Accompagner, enseigner, évaluer, se former</w:t>
            </w:r>
            <w:r>
              <w:rPr/>
              <w:t xml:space="preserve">, CNDP, pp.21-30,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des dispositifs linguistiques dédiés aux ENAF : l'insertion/intégration toujours en question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Catherine Klein. </w:t>
            </w:r>
            <w:r>
              <w:rPr>
                <w:i w:val="1"/>
                <w:iCs w:val="1"/>
              </w:rPr>
              <w:t xml:space="preserve">Le français comme langue de scolarisation : Accompagner, enseigner, évaluer, se former</w:t>
            </w:r>
            <w:r>
              <w:rPr/>
              <w:t xml:space="preserve">, CNDP, pp.71-75,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d'une troisième voire d'une quatrième langue dans l'enseignement bilingue français-corse : choix curriculaires et perspectives didactiques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Pascal Ottavi. </w:t>
            </w:r>
            <w:r>
              <w:rPr>
                <w:i w:val="1"/>
                <w:iCs w:val="1"/>
              </w:rPr>
              <w:t xml:space="preserve">La langue corse dans le système éducatif. Enjeux sociaux, curriculaires et didactiques du bi/plurilinguisme</w:t>
            </w:r>
            <w:r>
              <w:rPr/>
              <w:t xml:space="preserve">, Albiana, pp.111-124, 2012, 9782824103310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son quartier dans les discours scolaires : enjeux des représentations et pouvoir de discrimination.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Thierry Bulot. </w:t>
            </w:r>
            <w:r>
              <w:rPr>
                <w:i w:val="1"/>
                <w:iCs w:val="1"/>
              </w:rPr>
              <w:t xml:space="preserve">Formes &amp; normes sociolinguistiques. Ségrégations et discriminations urbaines</w:t>
            </w:r>
            <w:r>
              <w:rPr/>
              <w:t xml:space="preserve">, L'Harmattan, pp.51-65, 2009, Espaces discursifs, 978-2296082052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bi-/plurilingue en milieu scolaire français.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Meglio Alain 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In Budach, Erfurt J. and Kunkel M. (eds.),. </w:t>
            </w:r>
            <w:r>
              <w:rPr>
                <w:i w:val="1"/>
                <w:iCs w:val="1"/>
              </w:rPr>
              <w:t xml:space="preserve">Ecoles plurilingues - multilingual schools: Konzepte, Institutionen und Akteure.</w:t>
            </w:r>
            <w:r>
              <w:rPr/>
              <w:t xml:space="preserve">, Peter Lang., pp.191-210,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pratiques langagières et des représentations des langues chez des élèves plurilingues à leur prise en compte dans l'espace scolaire.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Clerc</w:t>
              </w:r>
            </w:hyperlink>
          </w:p>
          <w:p>
            <w:pPr/>
            <w:r>
              <w:rPr/>
              <w:t xml:space="preserve">Candelier, M.; Ioannitou, G.; Omer, D.; Vasseur, M.T. </w:t>
            </w:r>
            <w:r>
              <w:rPr>
                <w:i w:val="1"/>
                <w:iCs w:val="1"/>
              </w:rPr>
              <w:t xml:space="preserve">Conscience du plurilinguisme. Pratiques, représentations, interventions</w:t>
            </w:r>
            <w:r>
              <w:rPr/>
              <w:t xml:space="preserve">, Presses universitaires de Rennes, pp.151-166,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mission civilisatrice : un modèle hégémonique de diffusion des langues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Evelyne 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Zarate, G., Kramsch, C., Londei, D. </w:t>
            </w:r>
            <w:r>
              <w:rPr>
                <w:i w:val="1"/>
                <w:iCs w:val="1"/>
              </w:rPr>
              <w:t xml:space="preserve">Précis du plurilinguisme et pluriculturalisme</w:t>
            </w:r>
            <w:r>
              <w:rPr/>
              <w:t xml:space="preserve">, Editions des archives contemporaines, pp.413-419.,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didactique en France pour les langues minoritaires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Meglio Alain 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Alao, G., Argaud, E. Derivry-Plard, M., Leclercq, H. </w:t>
            </w:r>
            <w:r>
              <w:rPr>
                <w:i w:val="1"/>
                <w:iCs w:val="1"/>
              </w:rPr>
              <w:t xml:space="preserve">Grandes et petites langues Pour une didactique du plurilinguisme et du pluriculturalisme</w:t>
            </w:r>
            <w:r>
              <w:rPr/>
              <w:t xml:space="preserve">, Peter Lang, pp.135-148, 2008, Série Transversales, Langues, sociétés, cultures et apprentissages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parole des élèves dans les interactions de classe.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Moïse, C., Auger, N. Fracchiola, B., Romain-Schulz, C. </w:t>
            </w:r>
            <w:r>
              <w:rPr>
                <w:i w:val="1"/>
                <w:iCs w:val="1"/>
              </w:rPr>
              <w:t xml:space="preserve">La violence verbale</w:t>
            </w:r>
            <w:r>
              <w:rPr/>
              <w:t xml:space="preserve">, L'Harmattan, pp.121-140., 2008, Espaces discursifs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proximité, vecteur d'intégration?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Burban, C., Lagarde, C. </w:t>
            </w:r>
            <w:r>
              <w:rPr>
                <w:i w:val="1"/>
                <w:iCs w:val="1"/>
              </w:rPr>
              <w:t xml:space="preserve">L'école instrument de sauvetage des langues menacées</w:t>
            </w:r>
            <w:r>
              <w:rPr/>
              <w:t xml:space="preserve">, Presses universitaires de Perpignan, pp.269-293,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hal-00378683v1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différenciée.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Barreau J.L. </w:t>
            </w:r>
            <w:r>
              <w:rPr>
                <w:i w:val="1"/>
                <w:iCs w:val="1"/>
              </w:rPr>
              <w:t xml:space="preserve">Dictionnaire des inégalités scolaires</w:t>
            </w:r>
            <w:r>
              <w:rPr/>
              <w:t xml:space="preserve">, ESF, pp.210-214,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interactive, gestion plurilingue et rapport à la norme dans les écoles bilingues français-corse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Meglio Alain Di</w:t>
              </w:r>
            </w:hyperlink>
          </w:p>
          <w:p>
            <w:pPr/>
            <w:r>
              <w:rPr/>
              <w:t xml:space="preserve">Auzaneau, M. (éd.). </w:t>
            </w:r>
            <w:r>
              <w:rPr>
                <w:i w:val="1"/>
                <w:iCs w:val="1"/>
              </w:rPr>
              <w:t xml:space="preserve">La mise en œuvre des langues dans l'interaction.</w:t>
            </w:r>
            <w:r>
              <w:rPr/>
              <w:t xml:space="preserve">, L'Harmattan, pp.198-216, 2007, Parcours discursifs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Nord/Sud dans un corpus plurisémiotique latino-américain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Bacot, P., Remi-Giraud S. </w:t>
            </w:r>
            <w:r>
              <w:rPr>
                <w:i w:val="1"/>
                <w:iCs w:val="1"/>
              </w:rPr>
              <w:t xml:space="preserve">Les mots de l'espace pour dire la conflictualité sociale.</w:t>
            </w:r>
            <w:r>
              <w:rPr/>
              <w:t xml:space="preserve">, L'Harmattan, pp.243-256, 2007, Langue et parole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hal-00378680v1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son quartier dans les discours scolaires : enjeux des représentations et pouvoirs de discrimination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Bulot, T., Lounici, A. </w:t>
            </w:r>
            <w:r>
              <w:rPr>
                <w:i w:val="1"/>
                <w:iCs w:val="1"/>
              </w:rPr>
              <w:t xml:space="preserve">Ségrégation spatio-linguistiques. Dynamiques socio-langagières et habitat populaire</w:t>
            </w:r>
            <w:r>
              <w:rPr/>
              <w:t xml:space="preserve">, AKFALONA, DKA, pp.135-161,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d'accueil et de scolarisation des élèves étrangers allophones.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/>
              <w:t xml:space="preserve">Bertucci, M.M., Houdart-Merot, V. </w:t>
            </w:r>
            <w:r>
              <w:rPr>
                <w:i w:val="1"/>
                <w:iCs w:val="1"/>
              </w:rPr>
              <w:t xml:space="preserve">Situations de banlieue. Langues, cultures, enseignement</w:t>
            </w:r>
            <w:r>
              <w:rPr/>
              <w:t xml:space="preserve">, INRP, pp.263-272,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scolaires et enseignement-apprentissage du FLS en milieu français pour élèves allophones : le cas des mathématiques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Bouchard</w:t>
              </w:r>
            </w:hyperlink>
          </w:p>
          <w:p>
            <w:pPr/>
            <w:r>
              <w:rPr/>
              <w:t xml:space="preserve">Lucchini, S., Maravelakis, A. </w:t>
            </w:r>
            <w:r>
              <w:rPr>
                <w:i w:val="1"/>
                <w:iCs w:val="1"/>
              </w:rPr>
              <w:t xml:space="preserve">Langue scolaire, diversité linguistique et interculturalité</w:t>
            </w:r>
            <w:r>
              <w:rPr/>
              <w:t xml:space="preserve">, EME, IRIS, pp.113-130,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halshs-00394076v1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scolarisation des enfants migrants, rapport à l'autre et construction du plurilinguisme dans les contextes d'enseignement bilingue français et langues régionales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/>
              <w:t xml:space="preserve">Van Den Avenne, C. </w:t>
            </w:r>
            <w:r>
              <w:rPr>
                <w:i w:val="1"/>
                <w:iCs w:val="1"/>
              </w:rPr>
              <w:t xml:space="preserve">Mobilités et contacts de langues</w:t>
            </w:r>
            <w:r>
              <w:rPr/>
              <w:t xml:space="preserve">, L'Harmattan,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halshs-00394067v1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à l'Ecole primaire : pratiques de classe et représentations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Halte, J.F., Rispail, M. </w:t>
            </w:r>
            <w:r>
              <w:rPr>
                <w:i w:val="1"/>
                <w:iCs w:val="1"/>
              </w:rPr>
              <w:t xml:space="preserve">L'oral dans la classe. Compétences, enseignement, activités</w:t>
            </w:r>
            <w:r>
              <w:rPr/>
              <w:t xml:space="preserve">, L'Harmattan, pp.47-58,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et paix des langues dans les projets de l'Alliance française : des rhétoriques de la propagation-diffusion aux médiations linguistico-didactiques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Barbot, M.J., Castelloti, V.,Chiss, J.L., Develotte, C., Mochet, M.A., Moore, D. </w:t>
            </w:r>
            <w:r>
              <w:rPr>
                <w:i w:val="1"/>
                <w:iCs w:val="1"/>
              </w:rPr>
              <w:t xml:space="preserve">Plurilinguisme et apprentissage. Mélanges Daniel Coste</w:t>
            </w:r>
            <w:r>
              <w:rPr/>
              <w:t xml:space="preserve">, ENS éditions, pp.89-107,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FLE/FLS/FLM ? Quelles répartitions et quelles transitions pour la scolarisation des élèves allophones et leur intégration dans les classes ordinaires du cursus français ? (Textes officiels et pratiques scolaires) ».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Claude Cortier</w:t>
              </w:r>
            </w:hyperlink>
          </w:p>
          <w:p>
            <w:pPr/>
            <w:r>
              <w:rPr/>
              <w:t xml:space="preserve">DEFAYS, J.M., DELCOLMINETTE, B. DUMORTIER, J.L., LOUIS, V., (éds). </w:t>
            </w:r>
            <w:r>
              <w:rPr>
                <w:i w:val="1"/>
                <w:iCs w:val="1"/>
              </w:rPr>
              <w:t xml:space="preserve">L’enseignement du français aux non francophones. Le poids des situations et des politiques linguistique</w:t>
            </w:r>
            <w:r>
              <w:rPr/>
              <w:t xml:space="preserve">, Editions modulaires européennes &amp; InterCommunications, pp.59-84, 2003, Didactique, 2-930342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halshs-03084209v1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et oralité : perspectives didactiques, anthropologiques ou littéraires [coord. du vol. 1 de : Action didactique]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Saliha Amokrane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halshs-02023625v1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l'ASDIFLE « Intégration scolaire et universitaire des élèves et étudiants allophones : aspects interculturels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Parpette Chantal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hal-00376557v1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813v1" TargetMode="External"/><Relationship Id="rId8" Type="http://schemas.openxmlformats.org/officeDocument/2006/relationships/hyperlink" Target="https://hal.science/search/index/?q=*&amp;authFullName_s=Mohamed Haddar" TargetMode="External"/><Relationship Id="rId9" Type="http://schemas.openxmlformats.org/officeDocument/2006/relationships/hyperlink" Target="https://hal.science/search/index/?q=*&amp;authFullName_s=Cortier Claude" TargetMode="External"/><Relationship Id="rId10" Type="http://schemas.openxmlformats.org/officeDocument/2006/relationships/hyperlink" Target="https://hal.science/hal-05466238v1" TargetMode="External"/><Relationship Id="rId11" Type="http://schemas.openxmlformats.org/officeDocument/2006/relationships/hyperlink" Target="https://hal.science/hal-05466203v1" TargetMode="External"/><Relationship Id="rId12" Type="http://schemas.openxmlformats.org/officeDocument/2006/relationships/hyperlink" Target="https://hal.science/search/index/?q=*&amp;authFullName_s=Z. Ait Moula" TargetMode="External"/><Relationship Id="rId13" Type="http://schemas.openxmlformats.org/officeDocument/2006/relationships/hyperlink" Target="https://hal.science/search/index/?q=*&amp;authFullName_s=Naima Ould Benali" TargetMode="External"/><Relationship Id="rId14" Type="http://schemas.openxmlformats.org/officeDocument/2006/relationships/hyperlink" Target="https://hal.science/hal-04943244v1" TargetMode="External"/><Relationship Id="rId15" Type="http://schemas.openxmlformats.org/officeDocument/2006/relationships/hyperlink" Target="https://hal.science/hal-05466277v1" TargetMode="External"/><Relationship Id="rId16" Type="http://schemas.openxmlformats.org/officeDocument/2006/relationships/hyperlink" Target="https://hal.science/hal-04943291v1" TargetMode="External"/><Relationship Id="rId17" Type="http://schemas.openxmlformats.org/officeDocument/2006/relationships/hyperlink" Target="https://hal.science/hal-04943358v1" TargetMode="External"/><Relationship Id="rId18" Type="http://schemas.openxmlformats.org/officeDocument/2006/relationships/hyperlink" Target="https://hal.science/hal-04940344v1" TargetMode="External"/><Relationship Id="rId19" Type="http://schemas.openxmlformats.org/officeDocument/2006/relationships/hyperlink" Target="https://hal.science/search/index/?q=*&amp;authFullName_s=Abdelkrim Kahboub" TargetMode="External"/><Relationship Id="rId20" Type="http://schemas.openxmlformats.org/officeDocument/2006/relationships/hyperlink" Target="https://hal.science/hal-04940317v1" TargetMode="External"/><Relationship Id="rId21" Type="http://schemas.openxmlformats.org/officeDocument/2006/relationships/hyperlink" Target="https://hal.science/hal-04943552v1" TargetMode="External"/><Relationship Id="rId22" Type="http://schemas.openxmlformats.org/officeDocument/2006/relationships/hyperlink" Target="https://hal.science/hal-03973705v1" TargetMode="External"/><Relationship Id="rId23" Type="http://schemas.openxmlformats.org/officeDocument/2006/relationships/hyperlink" Target="https://hal.science/hal-03675853v1" TargetMode="External"/><Relationship Id="rId24" Type="http://schemas.openxmlformats.org/officeDocument/2006/relationships/hyperlink" Target="https://hal.science/search/index/?q=*&amp;authFullName_s=Alberdi Carmen" TargetMode="External"/><Relationship Id="rId25" Type="http://schemas.openxmlformats.org/officeDocument/2006/relationships/hyperlink" Target="https://hal.science/search/index/?q=*&amp;authFullName_s=Carole Etienne" TargetMode="External"/><Relationship Id="rId26" Type="http://schemas.openxmlformats.org/officeDocument/2006/relationships/hyperlink" Target="https://shs.hal.science/halshs-02096598v1" TargetMode="External"/><Relationship Id="rId27" Type="http://schemas.openxmlformats.org/officeDocument/2006/relationships/hyperlink" Target="https://hal.science/search/index/?q=*&amp;authFullName_s=Virginie Andr&#233;" TargetMode="External"/><Relationship Id="rId28" Type="http://schemas.openxmlformats.org/officeDocument/2006/relationships/hyperlink" Target="https://shs.hal.science/halshs-02365280v1" TargetMode="External"/><Relationship Id="rId29" Type="http://schemas.openxmlformats.org/officeDocument/2006/relationships/hyperlink" Target="https://hal.science/search/index/?q=*&amp;authFullName_s=Claude Cortier" TargetMode="External"/><Relationship Id="rId30" Type="http://schemas.openxmlformats.org/officeDocument/2006/relationships/hyperlink" Target="https://shs.hal.science/halshs-01958733v1" TargetMode="External"/><Relationship Id="rId31" Type="http://schemas.openxmlformats.org/officeDocument/2006/relationships/hyperlink" Target="https://hal.science/search/index/?q=*&amp;authFullName_s=Emilie Jouin-Chardon" TargetMode="External"/><Relationship Id="rId32" Type="http://schemas.openxmlformats.org/officeDocument/2006/relationships/hyperlink" Target="https://hal.science/search/index/?q=*&amp;authFullName_s=Anita Thomas" TargetMode="External"/><Relationship Id="rId33" Type="http://schemas.openxmlformats.org/officeDocument/2006/relationships/hyperlink" Target="https://shs.hal.science/halshs-01357145v1" TargetMode="External"/><Relationship Id="rId34" Type="http://schemas.openxmlformats.org/officeDocument/2006/relationships/hyperlink" Target="https://hal.science/search/index/?q=*&amp;authFullName_s=F. Zay" TargetMode="External"/><Relationship Id="rId35" Type="http://schemas.openxmlformats.org/officeDocument/2006/relationships/hyperlink" Target="https://hal.science/search/index/?q=*&amp;authFullName_s=V. Andr&#233;" TargetMode="External"/><Relationship Id="rId36" Type="http://schemas.openxmlformats.org/officeDocument/2006/relationships/hyperlink" Target="https://hal.science/search/index/?q=*&amp;authFullName_s=J. P&#234;cheur" TargetMode="External"/><Relationship Id="rId37" Type="http://schemas.openxmlformats.org/officeDocument/2006/relationships/hyperlink" Target="https://shs.hal.science/halshs-00856797v1" TargetMode="External"/><Relationship Id="rId38" Type="http://schemas.openxmlformats.org/officeDocument/2006/relationships/hyperlink" Target="https://hal.science/search/index/?q=*&amp;authFullName_s=Martine Le Besnerais" TargetMode="External"/><Relationship Id="rId39" Type="http://schemas.openxmlformats.org/officeDocument/2006/relationships/hyperlink" Target="https://shs.hal.science/halshs-00959571v1" TargetMode="External"/><Relationship Id="rId40" Type="http://schemas.openxmlformats.org/officeDocument/2006/relationships/hyperlink" Target="https://hal.science/search/index/?q=*&amp;authFullName_s=Attika-Yasmine Kara-Abbes" TargetMode="External"/><Relationship Id="rId41" Type="http://schemas.openxmlformats.org/officeDocument/2006/relationships/hyperlink" Target="https://hal.science/search/index/?q=*&amp;authFullName_s=Malik Kebbas" TargetMode="External"/><Relationship Id="rId42" Type="http://schemas.openxmlformats.org/officeDocument/2006/relationships/hyperlink" Target="https://shs.hal.science/halshs-00959450v1" TargetMode="External"/><Relationship Id="rId43" Type="http://schemas.openxmlformats.org/officeDocument/2006/relationships/hyperlink" Target="https://hal.science/search/index/?q=*&amp;authFullName_s=Samir Hachadi" TargetMode="External"/><Relationship Id="rId44" Type="http://schemas.openxmlformats.org/officeDocument/2006/relationships/hyperlink" Target="https://hal.science/search/index/?q=*&amp;authFullName_s=Fatma Zohra Amar Sharif" TargetMode="External"/><Relationship Id="rId45" Type="http://schemas.openxmlformats.org/officeDocument/2006/relationships/hyperlink" Target="https://shs.hal.science/halshs-00646551v1" TargetMode="External"/><Relationship Id="rId46" Type="http://schemas.openxmlformats.org/officeDocument/2006/relationships/hyperlink" Target="https://hal.science/search/index/?q=*&amp;authFullName_s=Alain Di Meglio" TargetMode="External"/><Relationship Id="rId47" Type="http://schemas.openxmlformats.org/officeDocument/2006/relationships/hyperlink" Target="https://shs.hal.science/halshs-00376847v1" TargetMode="External"/><Relationship Id="rId48" Type="http://schemas.openxmlformats.org/officeDocument/2006/relationships/hyperlink" Target="https://hal.science/search/index/?q=*&amp;authFullName_s=James Costa" TargetMode="External"/><Relationship Id="rId49" Type="http://schemas.openxmlformats.org/officeDocument/2006/relationships/hyperlink" Target="https://shs.hal.science/halshs-00394082v1" TargetMode="External"/><Relationship Id="rId50" Type="http://schemas.openxmlformats.org/officeDocument/2006/relationships/hyperlink" Target="https://shs.hal.science/halshs-00390008v1" TargetMode="External"/><Relationship Id="rId51" Type="http://schemas.openxmlformats.org/officeDocument/2006/relationships/hyperlink" Target="https://hal.science/search/index/?q=*&amp;authFullName_s=Robert Bouchard" TargetMode="External"/><Relationship Id="rId52" Type="http://schemas.openxmlformats.org/officeDocument/2006/relationships/hyperlink" Target="https://hal.science/hal-04860732v1" TargetMode="External"/><Relationship Id="rId53" Type="http://schemas.openxmlformats.org/officeDocument/2006/relationships/hyperlink" Target="https://hal.science/search/index/?q=*&amp;authFullName_s=Carmen Avram" TargetMode="External"/><Relationship Id="rId54" Type="http://schemas.openxmlformats.org/officeDocument/2006/relationships/hyperlink" Target="https://hal.science/search/index/?q=*&amp;authFullName_s=Mariella Causa" TargetMode="External"/><Relationship Id="rId55" Type="http://schemas.openxmlformats.org/officeDocument/2006/relationships/hyperlink" Target="https://hal.science/search/index/?q=*&amp;authFullName_s=Totozani Marine" TargetMode="External"/><Relationship Id="rId56" Type="http://schemas.openxmlformats.org/officeDocument/2006/relationships/hyperlink" Target="https://hal.science/hal-03973694v1" TargetMode="External"/><Relationship Id="rId57" Type="http://schemas.openxmlformats.org/officeDocument/2006/relationships/hyperlink" Target="https://hal.science/search/index/?q=*&amp;authFullName_s=Marielle Rispail" TargetMode="External"/><Relationship Id="rId58" Type="http://schemas.openxmlformats.org/officeDocument/2006/relationships/hyperlink" Target="https://hal.science/search/index/?q=*&amp;authFullName_s=Valeria Villa-Perez" TargetMode="External"/><Relationship Id="rId59" Type="http://schemas.openxmlformats.org/officeDocument/2006/relationships/hyperlink" Target="https://shs.hal.science/halshs-00959549v1" TargetMode="External"/><Relationship Id="rId60" Type="http://schemas.openxmlformats.org/officeDocument/2006/relationships/hyperlink" Target="https://hal.science/search/index/?q=*&amp;authFullName_s=Marisa Cavalli" TargetMode="External"/><Relationship Id="rId61" Type="http://schemas.openxmlformats.org/officeDocument/2006/relationships/hyperlink" Target="https://shs.hal.science/halshs-00409110v1" TargetMode="External"/><Relationship Id="rId62" Type="http://schemas.openxmlformats.org/officeDocument/2006/relationships/hyperlink" Target="https://hal.science/search/index/?q=*&amp;authFullName_s=Marie Raynal" TargetMode="External"/><Relationship Id="rId63" Type="http://schemas.openxmlformats.org/officeDocument/2006/relationships/hyperlink" Target="https://shs.hal.science/halshs-00394104v1" TargetMode="External"/><Relationship Id="rId64" Type="http://schemas.openxmlformats.org/officeDocument/2006/relationships/hyperlink" Target="https://hal.science/search/index/?q=*&amp;authFullName_s=Bernard Andr&#233;" TargetMode="External"/><Relationship Id="rId65" Type="http://schemas.openxmlformats.org/officeDocument/2006/relationships/hyperlink" Target="https://shs.hal.science/halshs-00393962v1" TargetMode="External"/><Relationship Id="rId66" Type="http://schemas.openxmlformats.org/officeDocument/2006/relationships/hyperlink" Target="https://hal.science/hal-00376556v1" TargetMode="External"/><Relationship Id="rId67" Type="http://schemas.openxmlformats.org/officeDocument/2006/relationships/hyperlink" Target="https://hal.science/search/index/?q=*&amp;authFullName_s=Chantal Parpette" TargetMode="External"/><Relationship Id="rId68" Type="http://schemas.openxmlformats.org/officeDocument/2006/relationships/hyperlink" Target="https://shs.hal.science/halshs-00394086v1" TargetMode="External"/><Relationship Id="rId69" Type="http://schemas.openxmlformats.org/officeDocument/2006/relationships/hyperlink" Target="https://hal.science/hal-04943461v1" TargetMode="External"/><Relationship Id="rId70" Type="http://schemas.openxmlformats.org/officeDocument/2006/relationships/hyperlink" Target="https://hal.science/hal-03973675v1" TargetMode="External"/><Relationship Id="rId71" Type="http://schemas.openxmlformats.org/officeDocument/2006/relationships/hyperlink" Target="https://hal.science/hal-03630135v1" TargetMode="External"/><Relationship Id="rId72" Type="http://schemas.openxmlformats.org/officeDocument/2006/relationships/hyperlink" Target="https://hal.science/hal-03787601v1" TargetMode="External"/><Relationship Id="rId73" Type="http://schemas.openxmlformats.org/officeDocument/2006/relationships/hyperlink" Target="https://hal.science/search/index/?q=*&amp;authFullName_s=A. Kaaboub" TargetMode="External"/><Relationship Id="rId74" Type="http://schemas.openxmlformats.org/officeDocument/2006/relationships/hyperlink" Target="https://hal.science/hal-03973727v1" TargetMode="External"/><Relationship Id="rId75" Type="http://schemas.openxmlformats.org/officeDocument/2006/relationships/hyperlink" Target="https://hal.science/search/index/?q=*&amp;authFullName_s=Kamila Oulebsir" TargetMode="External"/><Relationship Id="rId76" Type="http://schemas.openxmlformats.org/officeDocument/2006/relationships/hyperlink" Target="https://hal.science/hal-03973756v1" TargetMode="External"/><Relationship Id="rId77" Type="http://schemas.openxmlformats.org/officeDocument/2006/relationships/hyperlink" Target="https://hal.science/search/index/?q=*&amp;authFullName_s=Berdous Nadia" TargetMode="External"/><Relationship Id="rId78" Type="http://schemas.openxmlformats.org/officeDocument/2006/relationships/hyperlink" Target="https://hal.science/hal-03029655v1" TargetMode="External"/><Relationship Id="rId79" Type="http://schemas.openxmlformats.org/officeDocument/2006/relationships/hyperlink" Target="https://hal.science/hal-03973720v1" TargetMode="External"/><Relationship Id="rId80" Type="http://schemas.openxmlformats.org/officeDocument/2006/relationships/hyperlink" Target="https://hal.science/search/index/?q=*&amp;authFullName_s=Latifa Kadi-Ksouri" TargetMode="External"/><Relationship Id="rId81" Type="http://schemas.openxmlformats.org/officeDocument/2006/relationships/hyperlink" Target="https://hal.science/search/index/?q=*&amp;authFullName_s=Abdelouahed Mabrour" TargetMode="External"/><Relationship Id="rId82" Type="http://schemas.openxmlformats.org/officeDocument/2006/relationships/hyperlink" Target="https://shs.hal.science/halshs-02023309v1" TargetMode="External"/><Relationship Id="rId83" Type="http://schemas.openxmlformats.org/officeDocument/2006/relationships/hyperlink" Target="https://hal.science/search/index/?q=*&amp;authFullName_s=S. Amokrane" TargetMode="External"/><Relationship Id="rId84" Type="http://schemas.openxmlformats.org/officeDocument/2006/relationships/hyperlink" Target="https://shs.hal.science/halshs-02023289v1" TargetMode="External"/><Relationship Id="rId85" Type="http://schemas.openxmlformats.org/officeDocument/2006/relationships/hyperlink" Target="https://hal.science/search/index/?q=*&amp;authFullName_s=M. Ammouden" TargetMode="External"/><Relationship Id="rId86" Type="http://schemas.openxmlformats.org/officeDocument/2006/relationships/hyperlink" Target="https://shs.hal.science/halshs-02023222v1" TargetMode="External"/><Relationship Id="rId87" Type="http://schemas.openxmlformats.org/officeDocument/2006/relationships/hyperlink" Target="https://hal.science/hal-01471931v1" TargetMode="External"/><Relationship Id="rId88" Type="http://schemas.openxmlformats.org/officeDocument/2006/relationships/hyperlink" Target="https://hal.science/search/index/?q=*&amp;authFullName_s=Pascal Ottavi" TargetMode="External"/><Relationship Id="rId89" Type="http://schemas.openxmlformats.org/officeDocument/2006/relationships/hyperlink" Target="https://shs.hal.science/halshs-02023506v1" TargetMode="External"/><Relationship Id="rId90" Type="http://schemas.openxmlformats.org/officeDocument/2006/relationships/hyperlink" Target="https://shs.hal.science/halshs-02102549v1" TargetMode="External"/><Relationship Id="rId91" Type="http://schemas.openxmlformats.org/officeDocument/2006/relationships/hyperlink" Target="https://hal.science/search/index/?q=*&amp;authFullName_s=A. Di Meglio" TargetMode="External"/><Relationship Id="rId92" Type="http://schemas.openxmlformats.org/officeDocument/2006/relationships/hyperlink" Target="https://shs.hal.science/halshs-00959397v1" TargetMode="External"/><Relationship Id="rId93" Type="http://schemas.openxmlformats.org/officeDocument/2006/relationships/hyperlink" Target="https://hal.science/search/index/?q=*&amp;authFullName_s=N. Kherra" TargetMode="External"/><Relationship Id="rId94" Type="http://schemas.openxmlformats.org/officeDocument/2006/relationships/hyperlink" Target="https://hal.science/search/index/?q=*&amp;authFullName_s=M. Benaoum" TargetMode="External"/><Relationship Id="rId95" Type="http://schemas.openxmlformats.org/officeDocument/2006/relationships/hyperlink" Target="https://shs.hal.science/halshs-00959393v1" TargetMode="External"/><Relationship Id="rId96" Type="http://schemas.openxmlformats.org/officeDocument/2006/relationships/hyperlink" Target="https://shs.hal.science/halshs-00854576v1" TargetMode="External"/><Relationship Id="rId97" Type="http://schemas.openxmlformats.org/officeDocument/2006/relationships/hyperlink" Target="https://hal.science/hal-00378675v1" TargetMode="External"/><Relationship Id="rId98" Type="http://schemas.openxmlformats.org/officeDocument/2006/relationships/hyperlink" Target="https://hal.science/hal-00378676v1" TargetMode="External"/><Relationship Id="rId99" Type="http://schemas.openxmlformats.org/officeDocument/2006/relationships/hyperlink" Target="https://hal.science/search/index/?q=*&amp;authFullName_s=Laurent Puren" TargetMode="External"/><Relationship Id="rId100" Type="http://schemas.openxmlformats.org/officeDocument/2006/relationships/hyperlink" Target="https://hal.science/hal-00376544v1" TargetMode="External"/><Relationship Id="rId101" Type="http://schemas.openxmlformats.org/officeDocument/2006/relationships/hyperlink" Target="https://hal.science/search/index/?q=*&amp;authFullName_s=Bouchard Robert" TargetMode="External"/><Relationship Id="rId102" Type="http://schemas.openxmlformats.org/officeDocument/2006/relationships/hyperlink" Target="https://shs.hal.science/halshs-00396337v1" TargetMode="External"/><Relationship Id="rId103" Type="http://schemas.openxmlformats.org/officeDocument/2006/relationships/hyperlink" Target="https://shs.hal.science/halshs-00646541v1" TargetMode="External"/><Relationship Id="rId104" Type="http://schemas.openxmlformats.org/officeDocument/2006/relationships/hyperlink" Target="https://shs.hal.science/halshs-00959391v1" TargetMode="External"/><Relationship Id="rId105" Type="http://schemas.openxmlformats.org/officeDocument/2006/relationships/hyperlink" Target="https://shs.hal.science/halshs-00394054v1" TargetMode="External"/><Relationship Id="rId106" Type="http://schemas.openxmlformats.org/officeDocument/2006/relationships/hyperlink" Target="https://hal.science/hal-00376691v1" TargetMode="External"/><Relationship Id="rId107" Type="http://schemas.openxmlformats.org/officeDocument/2006/relationships/hyperlink" Target="https://hal.science/hal-00378673v1" TargetMode="External"/><Relationship Id="rId108" Type="http://schemas.openxmlformats.org/officeDocument/2006/relationships/hyperlink" Target="https://hal.science/search/index/?q=*&amp;authFullName_s=St&#233;phanie Clerc" TargetMode="External"/><Relationship Id="rId109" Type="http://schemas.openxmlformats.org/officeDocument/2006/relationships/hyperlink" Target="https://hal.science/search/index/?q=*&amp;authFullName_s=Amandine Longeac" TargetMode="External"/><Relationship Id="rId110" Type="http://schemas.openxmlformats.org/officeDocument/2006/relationships/hyperlink" Target="https://hal.science/hal-00376689v1" TargetMode="External"/><Relationship Id="rId111" Type="http://schemas.openxmlformats.org/officeDocument/2006/relationships/hyperlink" Target="https://hal.science/hal-00376690v1" TargetMode="External"/><Relationship Id="rId112" Type="http://schemas.openxmlformats.org/officeDocument/2006/relationships/hyperlink" Target="https://hal.science/search/index/?q=*&amp;authFullName_s=Andr&#233; Bandelier" TargetMode="External"/><Relationship Id="rId113" Type="http://schemas.openxmlformats.org/officeDocument/2006/relationships/hyperlink" Target="https://hal.science/hal-00376688v1" TargetMode="External"/><Relationship Id="rId114" Type="http://schemas.openxmlformats.org/officeDocument/2006/relationships/hyperlink" Target="https://shs.hal.science/halshs-00394047v1" TargetMode="External"/><Relationship Id="rId115" Type="http://schemas.openxmlformats.org/officeDocument/2006/relationships/hyperlink" Target="https://shs.hal.science/halshs-00393986v1" TargetMode="External"/><Relationship Id="rId116" Type="http://schemas.openxmlformats.org/officeDocument/2006/relationships/hyperlink" Target="https://hal.science/search/index/?q=*&amp;authFullName_s=Christian Caron" TargetMode="External"/><Relationship Id="rId117" Type="http://schemas.openxmlformats.org/officeDocument/2006/relationships/hyperlink" Target="https://shs.hal.science/halshs-00394044v1" TargetMode="External"/><Relationship Id="rId118" Type="http://schemas.openxmlformats.org/officeDocument/2006/relationships/hyperlink" Target="https://hal.science/hal-04676305v1" TargetMode="External"/><Relationship Id="rId119" Type="http://schemas.openxmlformats.org/officeDocument/2006/relationships/hyperlink" Target="https://hal.science/hal-03787633v1" TargetMode="External"/><Relationship Id="rId120" Type="http://schemas.openxmlformats.org/officeDocument/2006/relationships/hyperlink" Target="https://shs.hal.science/halshs-02025658v1" TargetMode="External"/><Relationship Id="rId121" Type="http://schemas.openxmlformats.org/officeDocument/2006/relationships/hyperlink" Target="https://shs.hal.science/halshs-02025293v1" TargetMode="External"/><Relationship Id="rId122" Type="http://schemas.openxmlformats.org/officeDocument/2006/relationships/hyperlink" Target="https://hal.science/search/index/?q=*&amp;authFullName_s=Brigitte Lepez" TargetMode="External"/><Relationship Id="rId123" Type="http://schemas.openxmlformats.org/officeDocument/2006/relationships/hyperlink" Target="https://hal.science/search/index/?q=*&amp;authFullName_s=A. Marbour" TargetMode="External"/><Relationship Id="rId124" Type="http://schemas.openxmlformats.org/officeDocument/2006/relationships/hyperlink" Target="https://shs.hal.science/halshs-02025324v1" TargetMode="External"/><Relationship Id="rId125" Type="http://schemas.openxmlformats.org/officeDocument/2006/relationships/hyperlink" Target="https://hal.science/search/index/?q=*&amp;authFullName_s=Y. Nait Belaid" TargetMode="External"/><Relationship Id="rId126" Type="http://schemas.openxmlformats.org/officeDocument/2006/relationships/hyperlink" Target="https://shs.hal.science/halshs-02108329v1" TargetMode="External"/><Relationship Id="rId127" Type="http://schemas.openxmlformats.org/officeDocument/2006/relationships/hyperlink" Target="https://shs.hal.science/halshs-02042528v1" TargetMode="External"/><Relationship Id="rId128" Type="http://schemas.openxmlformats.org/officeDocument/2006/relationships/hyperlink" Target="https://www.peterlang.com/view/title/66225?format=HC" TargetMode="External"/><Relationship Id="rId129" Type="http://schemas.openxmlformats.org/officeDocument/2006/relationships/hyperlink" Target="https://shs.hal.science/halshs-02042556v1" TargetMode="External"/><Relationship Id="rId130" Type="http://schemas.openxmlformats.org/officeDocument/2006/relationships/hyperlink" Target="https://hal.science/search/index/?q=*&amp;authFullName_s=A. Kahboub" TargetMode="External"/><Relationship Id="rId131" Type="http://schemas.openxmlformats.org/officeDocument/2006/relationships/hyperlink" Target="https://hal.science/hal-01488506v1" TargetMode="External"/><Relationship Id="rId132" Type="http://schemas.openxmlformats.org/officeDocument/2006/relationships/hyperlink" Target="https://shs.hal.science/halshs-02042926v1" TargetMode="External"/><Relationship Id="rId133" Type="http://schemas.openxmlformats.org/officeDocument/2006/relationships/hyperlink" Target="https://hal.science/search/index/?q=*&amp;authFullName_s=M. Le Benerais" TargetMode="External"/><Relationship Id="rId134" Type="http://schemas.openxmlformats.org/officeDocument/2006/relationships/hyperlink" Target="https://books.openedition.org/ugaeditions/2070" TargetMode="External"/><Relationship Id="rId135" Type="http://schemas.openxmlformats.org/officeDocument/2006/relationships/hyperlink" Target="https://shs.hal.science/halshs-00959492v1" TargetMode="External"/><Relationship Id="rId136" Type="http://schemas.openxmlformats.org/officeDocument/2006/relationships/hyperlink" Target="https://shs.hal.science/halshs-00984861v1" TargetMode="External"/><Relationship Id="rId137" Type="http://schemas.openxmlformats.org/officeDocument/2006/relationships/hyperlink" Target="https://shs.hal.science/halshs-00984862v1" TargetMode="External"/><Relationship Id="rId138" Type="http://schemas.openxmlformats.org/officeDocument/2006/relationships/hyperlink" Target="https://shs.hal.science/halshs-00856387v1" TargetMode="External"/><Relationship Id="rId139" Type="http://schemas.openxmlformats.org/officeDocument/2006/relationships/hyperlink" Target="https://shs.hal.science/halshs-00959458v1" TargetMode="External"/><Relationship Id="rId140" Type="http://schemas.openxmlformats.org/officeDocument/2006/relationships/hyperlink" Target="https://hal.science/hal-00378687v1" TargetMode="External"/><Relationship Id="rId141" Type="http://schemas.openxmlformats.org/officeDocument/2006/relationships/hyperlink" Target="https://hal.science/search/index/?q=*&amp;authFullName_s=Meglio Alain Di" TargetMode="External"/><Relationship Id="rId142" Type="http://schemas.openxmlformats.org/officeDocument/2006/relationships/hyperlink" Target="https://hal.science/hal-00378686v1" TargetMode="External"/><Relationship Id="rId143" Type="http://schemas.openxmlformats.org/officeDocument/2006/relationships/hyperlink" Target="https://hal.science/hal-00378684v1" TargetMode="External"/><Relationship Id="rId144" Type="http://schemas.openxmlformats.org/officeDocument/2006/relationships/hyperlink" Target="https://hal.science/search/index/?q=*&amp;authFullName_s=Evelyne Argaud" TargetMode="External"/><Relationship Id="rId145" Type="http://schemas.openxmlformats.org/officeDocument/2006/relationships/hyperlink" Target="https://hal.science/hal-00378688v1" TargetMode="External"/><Relationship Id="rId146" Type="http://schemas.openxmlformats.org/officeDocument/2006/relationships/hyperlink" Target="https://hal.science/hal-00378685v1" TargetMode="External"/><Relationship Id="rId147" Type="http://schemas.openxmlformats.org/officeDocument/2006/relationships/hyperlink" Target="https://hal.science/hal-00378683v1" TargetMode="External"/><Relationship Id="rId148" Type="http://schemas.openxmlformats.org/officeDocument/2006/relationships/hyperlink" Target="https://hal.science/hal-00378679v1" TargetMode="External"/><Relationship Id="rId149" Type="http://schemas.openxmlformats.org/officeDocument/2006/relationships/hyperlink" Target="https://hal.science/hal-00378682v1" TargetMode="External"/><Relationship Id="rId150" Type="http://schemas.openxmlformats.org/officeDocument/2006/relationships/hyperlink" Target="https://hal.science/hal-00378680v1" TargetMode="External"/><Relationship Id="rId151" Type="http://schemas.openxmlformats.org/officeDocument/2006/relationships/hyperlink" Target="https://shs.hal.science/halshs-00394078v1" TargetMode="External"/><Relationship Id="rId152" Type="http://schemas.openxmlformats.org/officeDocument/2006/relationships/hyperlink" Target="https://hal.science/hal-00378678v1" TargetMode="External"/><Relationship Id="rId153" Type="http://schemas.openxmlformats.org/officeDocument/2006/relationships/hyperlink" Target="https://shs.hal.science/halshs-00394076v1" TargetMode="External"/><Relationship Id="rId154" Type="http://schemas.openxmlformats.org/officeDocument/2006/relationships/hyperlink" Target="https://shs.hal.science/halshs-00394067v1" TargetMode="External"/><Relationship Id="rId155" Type="http://schemas.openxmlformats.org/officeDocument/2006/relationships/hyperlink" Target="https://shs.hal.science/halshs-00394061v1" TargetMode="External"/><Relationship Id="rId156" Type="http://schemas.openxmlformats.org/officeDocument/2006/relationships/hyperlink" Target="https://shs.hal.science/halshs-00394060v1" TargetMode="External"/><Relationship Id="rId157" Type="http://schemas.openxmlformats.org/officeDocument/2006/relationships/hyperlink" Target="https://shs.hal.science/halshs-03084209v1" TargetMode="External"/><Relationship Id="rId158" Type="http://schemas.openxmlformats.org/officeDocument/2006/relationships/hyperlink" Target="https://shs.hal.science/halshs-02023625v1" TargetMode="External"/><Relationship Id="rId159" Type="http://schemas.openxmlformats.org/officeDocument/2006/relationships/hyperlink" Target="https://hal.science/search/index/?q=*&amp;authFullName_s=Saliha Amokrane" TargetMode="External"/><Relationship Id="rId160" Type="http://schemas.openxmlformats.org/officeDocument/2006/relationships/hyperlink" Target="https://hal.science/hal-00376557v1" TargetMode="External"/><Relationship Id="rId161" Type="http://schemas.openxmlformats.org/officeDocument/2006/relationships/hyperlink" Target="https://hal.science/search/index/?q=*&amp;authFullName_s=Parpette Chantal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Cortier</dc:title>
  <dc:description>CV</dc:description>
  <dc:subject/>
  <cp:keywords/>
  <cp:category/>
  <cp:lastModifiedBy/>
  <dcterms:created xsi:type="dcterms:W3CDTF">2026-03-04T03:42:40+01:00</dcterms:created>
  <dcterms:modified xsi:type="dcterms:W3CDTF">2026-03-04T03:42:40+01:00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