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Janin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et territoires de la fin de l’âge du Fer dans la Haute-Vallée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Living Labs : Définitions, enjeux, comparaisons et premiers retours d’expériences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</w:p>
          <w:p>
            <w:pPr/>
            <w:r>
              <w:rPr/>
              <w:t xml:space="preserve">[Rapport de recherche] PACTE.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halshs-01726215v1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paysage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Parrot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Flandin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Openfield, revue ouverte sur le paysage</w:t>
            </w:r>
            <w:r>
              <w:rPr/>
              <w:t xml:space="preserve">, 2023,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SAGACITE - La mise à l’épreuve de l’intelligence collective dans les dynamiques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pp.405-418.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⟨10.17180/ciag-2022-vol86-art33⟩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TIP TOP - Un outil sur les paysages agricoles, l'eau et la transition agroécologique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Trevisan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pp.123-136.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⟨10.17180/ciag-2022-vol86-art12⟩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et (ré)ancrage des connaissances face au changement : quel rôle dans la transition alimentaire territoriale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Intelligence collective pour des transitions écologiques au service de notre alimentation et de la santé globale, 3 (244), pp.189-199.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⟨10.3917/pour.244.0189⟩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friches : espaces en marge ou marges de manœuvre pour l'aménagement des territoires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2008, 663, pp.62 à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d'aménagement et multifonctionnalité agricole dans le sillon alpin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2006, 29 (1),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territorial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Géographiques</w:t>
            </w:r>
            <w:r>
              <w:rPr/>
              <w:t xml:space="preserve">, 2006, 3,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halshs-00367885v1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urbaines et agricoles dans le Sillon Alpin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2005, 93 (4),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et les espaces ruraux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2005, 93,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halshs-00367909v1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collective. Penser, décider, agir ensemble sur les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Janin, Claude; Landel, Pierre-Antoine. </w:t>
            </w:r>
            <w:hyperlink r:id="rId45" w:history="1">
              <w:r>
                <w:rPr>
                  <w:color w:val="#410a8c"/>
                  <w:u w:val="single"/>
                </w:rPr>
                <w:t xml:space="preserve">Chronique sociale</w:t>
              </w:r>
            </w:hyperlink>
            <w:r>
              <w:rPr/>
              <w:t xml:space="preserve">, pp.203, 2021, Comprendre la société, 978-2-36717-778-6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L'ingénierie, signe d'intelligence territoriale?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Grasset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Turquin</w:t>
              </w:r>
            </w:hyperlink>
          </w:p>
          <w:p>
            <w:pPr/>
            <w:r>
              <w:rPr/>
              <w:t xml:space="preserve">Economica, pp.142,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dans la dynamique des villes alpines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Perron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Gueseppeli</w:t>
              </w:r>
            </w:hyperlink>
          </w:p>
          <w:p>
            <w:pPr/>
            <w:r>
              <w:rPr/>
              <w:t xml:space="preserve">Armand Colin, pp.128,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halshs-00367912v1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dynamiques des villes alpines - Agriculture and the Dynamics of alpine towns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Revue de Géographie Alpine, pp.144,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halshs-00280080v1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OPALE: a Framework for Assessing the Eco-functionalities of Landscapes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Trevisan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Dambrine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Nesrine Ayari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collective pour (re)penser les trajectoires de développement agricole et alimentaire dans les territoires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Territoires et trajectoires de développement : les dynamiques relationnelles comme clé d’analyse renouvelée</w:t>
            </w:r>
            <w:r>
              <w:rPr/>
              <w:t xml:space="preserve">, ESO Angers,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et (ré)ancrage des connaissances : quel rôle dans les trajectoires territoriales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rural : ruralités en transitions</w:t>
            </w:r>
            <w:r>
              <w:rPr/>
              <w:t xml:space="preserve">, CERMOSEM,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dans le Grand Site de France de Bibracte – Mont Beuvray, un laboratoire de la fabrique territoriale par la médiation du paysage dans le parc naturel régional du Morvan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Thiébault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attendues de la Recherche-Action Collaborative dans les territoires de montagne : expériences de partenariat Espace Belledonne/Labex Item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Gonzalez-Laporte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AIFRIS-PREFAS : Les recherches-actions collaboratives : une révolution silencieuse de la connaissance "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halsde-00912386v1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territoriale et apprentissage collectif : de l'intelligence à la compétence territoriale; Le cas de deux démarches de spécification de produits AOC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Grasset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Intercontinentale d'Intelligence Territoriale "Interdisciplinarité dans l'aménagement et développement des territoires"</w:t>
            </w:r>
            <w:r>
              <w:rPr/>
              <w:t xml:space="preserve">, Oct 2011, Gatineau, Canada.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d'ingénierie et réflexivité territoriale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PSDR3 "Les chemins du développement territorial"</w:t>
            </w:r>
            <w:r>
              <w:rPr/>
              <w:t xml:space="preserve">, Jun 2012,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les ressources pour évaluer les leviers de développement territorial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Perron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PSDR3 «Les chemins du développement territorial»</w:t>
            </w:r>
            <w:r>
              <w:rPr/>
              <w:t xml:space="preserve">, Jun 2012, Clermont-Ferrand, France. http://www.psdr-ra.fr/documents/Ressterr/article%20symposium%20PSDR%202012%20%20Resster%20Rh%20Alp%20%20ressources%20et%20devpt_v2%5B1%5D.pdf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territoriale, facteur de développement territorial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 ème colloque de l'Association de Science Régionale de Langue Française (ASRDLF)</w:t>
            </w:r>
            <w:r>
              <w:rPr/>
              <w:t xml:space="preserve">, Jul 2012, Belfort,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compétence, clé de l'ingénierie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Turquin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PSDR3 «Les chemins du développement territorial»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ressources : clés de lecture des dynamiques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Grasset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International de l'Association de Sciences Régionales de Langue Française "Migrations et Territoires "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halsde-00911374v1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ressource territoriale - Enseignement à partir d'expériences en Rhône-Alpes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Perron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International de l'Association de Sciences Régionales de Langue Française ASRDLF et AISR 2010 " Identité, qualité et compétitivité territoriale "</w:t>
            </w:r>
            <w:r>
              <w:rPr/>
              <w:t xml:space="preserve">,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halsde-00911345v1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produits aux ressources – différenciation et construction territoriale : le coffret de Chambaran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XLVI ème colloque international organisé par l'ASRDLF, "Entre projets locaux de développement et globalisation de l'économie : quels équilibres pour les espaces régionaux ?"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halsde-00405312v1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territoriale comme alternative à la généricité des produits-ressources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Perron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/>
              <w:t xml:space="preserve">Eric Glon; Bernard Pecqueur. </w:t>
            </w:r>
            <w:r>
              <w:rPr>
                <w:i w:val="1"/>
                <w:iCs w:val="1"/>
              </w:rPr>
              <w:t xml:space="preserve">Au cœur des territoires créatifs. Proximités et ressources territoriales</w:t>
            </w:r>
            <w:r>
              <w:rPr/>
              <w:t xml:space="preserve">, Presses Universitaires de Rennes, pp.226-236, 2016, 978-2-7535-4951-7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les ressources : pour une vision renouvelée des rapports entre économie et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Perron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Torre; Dominique Vollet. </w:t>
            </w:r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Éditions Quae, 2016, 978-2-7592-2408-1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partenariale en territoire de montagne : une expérience entre le Labex Item et l’Espace Belledonne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Gonzalez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/>
              <w:t xml:space="preserve">Les chercheurs ignorants. </w:t>
            </w:r>
            <w:r>
              <w:rPr>
                <w:i w:val="1"/>
                <w:iCs w:val="1"/>
              </w:rPr>
              <w:t xml:space="preserve">Les recherches-actions collaboratives : une révolution de la connaissance</w:t>
            </w:r>
            <w:r>
              <w:rPr/>
              <w:t xml:space="preserve">, Presses de l’Ecole des Hautes Etudes de Santé Publique – collection Politiques et interventions sociales, Rennes, pp.101-108, 2015, 978-2-8109-0377-1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et demandes de spécificité territoriale alternatives à la généricité des produits-ressources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Perron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halsde-00908929v1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INGETERR : Concepts, cadres et pratiques de l'ingénierie territoriale.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Trognon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Seguin-Callois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Carton</w:t>
              </w:r>
            </w:hyperlink>
          </w:p>
          <w:p>
            <w:pPr/>
            <w:r>
              <w:rPr/>
              <w:t xml:space="preserve">2011,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hal-00977031v1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8621v1" TargetMode="External"/><Relationship Id="rId8" Type="http://schemas.openxmlformats.org/officeDocument/2006/relationships/hyperlink" Target="https://hal.science/search/index/?q=*&amp;authFullName_s=Marie-Caroline Kurzaj" TargetMode="External"/><Relationship Id="rId9" Type="http://schemas.openxmlformats.org/officeDocument/2006/relationships/hyperlink" Target="https://hal.science/search/index/?q=*&amp;authFullName_s=Amaury Collet" TargetMode="External"/><Relationship Id="rId10" Type="http://schemas.openxmlformats.org/officeDocument/2006/relationships/hyperlink" Target="https://hal.science/search/index/?q=*&amp;authFullName_s=Yann Deberge" TargetMode="External"/><Relationship Id="rId11" Type="http://schemas.openxmlformats.org/officeDocument/2006/relationships/hyperlink" Target="https://hal.science/search/index/?q=*&amp;authFullName_s=Hugo Delile" TargetMode="External"/><Relationship Id="rId12" Type="http://schemas.openxmlformats.org/officeDocument/2006/relationships/hyperlink" Target="https://hal.science/search/index/?q=*&amp;authFullName_s=Andr&#233;-Marie Dendievel" TargetMode="External"/><Relationship Id="rId13" Type="http://schemas.openxmlformats.org/officeDocument/2006/relationships/hyperlink" Target="https://shs.hal.science/halshs-01726215v1" TargetMode="External"/><Relationship Id="rId14" Type="http://schemas.openxmlformats.org/officeDocument/2006/relationships/hyperlink" Target="https://hal.science/search/index/?q=*&amp;authFullName_s=Claude Janin" TargetMode="External"/><Relationship Id="rId15" Type="http://schemas.openxmlformats.org/officeDocument/2006/relationships/hyperlink" Target="https://hal.science/search/index/?q=*&amp;authFullName_s=Bernard Pecqueur" TargetMode="External"/><Relationship Id="rId16" Type="http://schemas.openxmlformats.org/officeDocument/2006/relationships/hyperlink" Target="https://hal.science/search/index/?q=*&amp;authFullName_s=Rapha&#235;l Besson" TargetMode="External"/><Relationship Id="rId17" Type="http://schemas.openxmlformats.org/officeDocument/2006/relationships/hyperlink" Target="https://shs.hal.science/halshs-04185360v1" TargetMode="External"/><Relationship Id="rId18" Type="http://schemas.openxmlformats.org/officeDocument/2006/relationships/hyperlink" Target="https://hal.science/search/index/?q=*&amp;authFullName_s=Jean-Fran&#231;ois Parrot" TargetMode="External"/><Relationship Id="rId19" Type="http://schemas.openxmlformats.org/officeDocument/2006/relationships/hyperlink" Target="https://hal.science/search/index/?q=*&amp;authFullName_s=Sabrina Flandin" TargetMode="External"/><Relationship Id="rId20" Type="http://schemas.openxmlformats.org/officeDocument/2006/relationships/hyperlink" Target="https://hal.science/search/index/?q=*&amp;authFullName_s=Nicolas Robinet" TargetMode="External"/><Relationship Id="rId21" Type="http://schemas.openxmlformats.org/officeDocument/2006/relationships/hyperlink" Target="https://hal.inrae.fr/hal-04411582v1" TargetMode="External"/><Relationship Id="rId22" Type="http://schemas.openxmlformats.org/officeDocument/2006/relationships/hyperlink" Target="https://hal.science/search/index/?q=*&amp;authFullName_s=Pierre-Antoine Landel" TargetMode="External"/><Relationship Id="rId23" Type="http://schemas.openxmlformats.org/officeDocument/2006/relationships/hyperlink" Target="https://dx.doi.org/10.17180/ciag-2022-vol86-art33" TargetMode="External"/><Relationship Id="rId24" Type="http://schemas.openxmlformats.org/officeDocument/2006/relationships/hyperlink" Target="https://hal.inrae.fr/hal-03778366v1" TargetMode="External"/><Relationship Id="rId25" Type="http://schemas.openxmlformats.org/officeDocument/2006/relationships/hyperlink" Target="https://hal.science/search/index/?q=*&amp;authFullName_s=Dominique Trevisan" TargetMode="External"/><Relationship Id="rId26" Type="http://schemas.openxmlformats.org/officeDocument/2006/relationships/hyperlink" Target="https://hal.science/search/index/?q=*&amp;authFullName_s=Patrick Taillandier" TargetMode="External"/><Relationship Id="rId27" Type="http://schemas.openxmlformats.org/officeDocument/2006/relationships/hyperlink" Target="https://hal.science/search/index/?q=*&amp;authFullName_s=Benoit Sarrazin" TargetMode="External"/><Relationship Id="rId28" Type="http://schemas.openxmlformats.org/officeDocument/2006/relationships/hyperlink" Target="https://dx.doi.org/10.17180/ciag-2022-vol86-art12" TargetMode="External"/><Relationship Id="rId29" Type="http://schemas.openxmlformats.org/officeDocument/2006/relationships/hyperlink" Target="https://shs.hal.science/halshs-03812675v1" TargetMode="External"/><Relationship Id="rId30" Type="http://schemas.openxmlformats.org/officeDocument/2006/relationships/hyperlink" Target="https://hal.science/search/index/?q=*&amp;authFullName_s=Maud Hirczak" TargetMode="External"/><Relationship Id="rId31" Type="http://schemas.openxmlformats.org/officeDocument/2006/relationships/hyperlink" Target="https://dx.doi.org/10.3917/pour.244.0189" TargetMode="External"/><Relationship Id="rId32" Type="http://schemas.openxmlformats.org/officeDocument/2006/relationships/hyperlink" Target="https://shs.hal.science/halshs-00367880v1" TargetMode="External"/><Relationship Id="rId33" Type="http://schemas.openxmlformats.org/officeDocument/2006/relationships/hyperlink" Target="https://hal.science/search/index/?q=*&amp;authFullName_s=Lauren Andres" TargetMode="External"/><Relationship Id="rId34" Type="http://schemas.openxmlformats.org/officeDocument/2006/relationships/hyperlink" Target="https://shs.hal.science/halshs-00367897v1" TargetMode="External"/><Relationship Id="rId35" Type="http://schemas.openxmlformats.org/officeDocument/2006/relationships/hyperlink" Target="https://hal.science/search/index/?q=*&amp;authFullName_s=Nathalie Bertrand" TargetMode="External"/><Relationship Id="rId36" Type="http://schemas.openxmlformats.org/officeDocument/2006/relationships/hyperlink" Target="https://hal.science/search/index/?q=*&amp;authFullName_s=Philippe Fleury" TargetMode="External"/><Relationship Id="rId37" Type="http://schemas.openxmlformats.org/officeDocument/2006/relationships/hyperlink" Target="https://shs.hal.science/halshs-00367885v1" TargetMode="External"/><Relationship Id="rId38" Type="http://schemas.openxmlformats.org/officeDocument/2006/relationships/hyperlink" Target="https://shs.hal.science/halshs-00367906v1" TargetMode="External"/><Relationship Id="rId39" Type="http://schemas.openxmlformats.org/officeDocument/2006/relationships/hyperlink" Target="https://hal.science/search/index/?q=*&amp;authFullName_s=Lo&#239;c Perron" TargetMode="External"/><Relationship Id="rId40" Type="http://schemas.openxmlformats.org/officeDocument/2006/relationships/hyperlink" Target="https://shs.hal.science/halshs-00367909v1" TargetMode="External"/><Relationship Id="rId41" Type="http://schemas.openxmlformats.org/officeDocument/2006/relationships/hyperlink" Target="https://hal.science/hal-03467641v1" TargetMode="External"/><Relationship Id="rId42" Type="http://schemas.openxmlformats.org/officeDocument/2006/relationships/hyperlink" Target="https://hal.science/search/index/?q=*&amp;authFullName_s=Agn&#232;s Bergeret" TargetMode="External"/><Relationship Id="rId43" Type="http://schemas.openxmlformats.org/officeDocument/2006/relationships/hyperlink" Target="https://hal.science/search/index/?q=*&amp;authFullName_s=Nicolas Buclet" TargetMode="External"/><Relationship Id="rId44" Type="http://schemas.openxmlformats.org/officeDocument/2006/relationships/hyperlink" Target="https://hal.science/search/index/?q=*&amp;authFullName_s=Sabine Girard" TargetMode="External"/><Relationship Id="rId45" Type="http://schemas.openxmlformats.org/officeDocument/2006/relationships/hyperlink" Target="https://www.chroniquesociale.com/" TargetMode="External"/><Relationship Id="rId46" Type="http://schemas.openxmlformats.org/officeDocument/2006/relationships/hyperlink" Target="https://hal.science/hal-01130073v1" TargetMode="External"/><Relationship Id="rId47" Type="http://schemas.openxmlformats.org/officeDocument/2006/relationships/hyperlink" Target="https://hal.science/search/index/?q=*&amp;authFullName_s=Eric Grasset" TargetMode="External"/><Relationship Id="rId48" Type="http://schemas.openxmlformats.org/officeDocument/2006/relationships/hyperlink" Target="https://hal.science/search/index/?q=*&amp;authFullName_s=Dany Lapostolle" TargetMode="External"/><Relationship Id="rId49" Type="http://schemas.openxmlformats.org/officeDocument/2006/relationships/hyperlink" Target="https://hal.science/search/index/?q=*&amp;authFullName_s=Elise Turquin" TargetMode="External"/><Relationship Id="rId50" Type="http://schemas.openxmlformats.org/officeDocument/2006/relationships/hyperlink" Target="https://shs.hal.science/halshs-00367912v1" TargetMode="External"/><Relationship Id="rId51" Type="http://schemas.openxmlformats.org/officeDocument/2006/relationships/hyperlink" Target="https://hal.science/search/index/?q=*&amp;authFullName_s=Emmanuel Gueseppeli" TargetMode="External"/><Relationship Id="rId52" Type="http://schemas.openxmlformats.org/officeDocument/2006/relationships/hyperlink" Target="https://shs.hal.science/halshs-00280080v1" TargetMode="External"/><Relationship Id="rId53" Type="http://schemas.openxmlformats.org/officeDocument/2006/relationships/hyperlink" Target="https://ut3-toulouseinp.hal.science/hal-03518117v1" TargetMode="External"/><Relationship Id="rId54" Type="http://schemas.openxmlformats.org/officeDocument/2006/relationships/hyperlink" Target="https://hal.science/search/index/?q=*&amp;authFullName_s=Etienne Dambrine" TargetMode="External"/><Relationship Id="rId55" Type="http://schemas.openxmlformats.org/officeDocument/2006/relationships/hyperlink" Target="https://hal.science/search/index/?q=*&amp;authFullName_s=Nesrine Ayari" TargetMode="External"/><Relationship Id="rId56" Type="http://schemas.openxmlformats.org/officeDocument/2006/relationships/hyperlink" Target="https://shs.hal.science/halshs-03278774v1" TargetMode="External"/><Relationship Id="rId57" Type="http://schemas.openxmlformats.org/officeDocument/2006/relationships/hyperlink" Target="https://shs.hal.science/halshs-03347023v1" TargetMode="External"/><Relationship Id="rId58" Type="http://schemas.openxmlformats.org/officeDocument/2006/relationships/hyperlink" Target="https://shs.hal.science/halshs-01461999v1" TargetMode="External"/><Relationship Id="rId59" Type="http://schemas.openxmlformats.org/officeDocument/2006/relationships/hyperlink" Target="https://hal.science/search/index/?q=*&amp;authFullName_s=Caroline Darroux" TargetMode="External"/><Relationship Id="rId60" Type="http://schemas.openxmlformats.org/officeDocument/2006/relationships/hyperlink" Target="https://hal.science/search/index/?q=*&amp;authFullName_s=Vincent Guichard" TargetMode="External"/><Relationship Id="rId61" Type="http://schemas.openxmlformats.org/officeDocument/2006/relationships/hyperlink" Target="https://hal.science/search/index/?q=*&amp;authFullName_s=Olivier Thi&#233;bault" TargetMode="External"/><Relationship Id="rId62" Type="http://schemas.openxmlformats.org/officeDocument/2006/relationships/hyperlink" Target="https://hal.science/halsde-00912386v1" TargetMode="External"/><Relationship Id="rId63" Type="http://schemas.openxmlformats.org/officeDocument/2006/relationships/hyperlink" Target="https://hal.science/search/index/?q=*&amp;authFullName_s=V&#233;ronique Peyrache-Gadeau" TargetMode="External"/><Relationship Id="rId64" Type="http://schemas.openxmlformats.org/officeDocument/2006/relationships/hyperlink" Target="https://hal.science/search/index/?q=*&amp;authFullName_s=Christian Gonzalez-Laporte" TargetMode="External"/><Relationship Id="rId65" Type="http://schemas.openxmlformats.org/officeDocument/2006/relationships/hyperlink" Target="https://hal.science/search/index/?q=*&amp;authFullName_s=Sophie Gouin" TargetMode="External"/><Relationship Id="rId66" Type="http://schemas.openxmlformats.org/officeDocument/2006/relationships/hyperlink" Target="https://shs.hal.science/halshs-00965141v1" TargetMode="External"/><Relationship Id="rId67" Type="http://schemas.openxmlformats.org/officeDocument/2006/relationships/hyperlink" Target="https://hal.science/hal-00880118v1" TargetMode="External"/><Relationship Id="rId68" Type="http://schemas.openxmlformats.org/officeDocument/2006/relationships/hyperlink" Target="https://hal.science/hal-00880124v1" TargetMode="External"/><Relationship Id="rId69" Type="http://schemas.openxmlformats.org/officeDocument/2006/relationships/hyperlink" Target="https://hal.science/hal-00880262v1" TargetMode="External"/><Relationship Id="rId70" Type="http://schemas.openxmlformats.org/officeDocument/2006/relationships/hyperlink" Target="https://hal.science/hal-00880396v1" TargetMode="External"/><Relationship Id="rId71" Type="http://schemas.openxmlformats.org/officeDocument/2006/relationships/hyperlink" Target="https://hal.science/halsde-00911374v1" TargetMode="External"/><Relationship Id="rId72" Type="http://schemas.openxmlformats.org/officeDocument/2006/relationships/hyperlink" Target="https://hal.science/halsde-00911345v1" TargetMode="External"/><Relationship Id="rId73" Type="http://schemas.openxmlformats.org/officeDocument/2006/relationships/hyperlink" Target="https://hal.science/halsde-00405312v1" TargetMode="External"/><Relationship Id="rId74" Type="http://schemas.openxmlformats.org/officeDocument/2006/relationships/hyperlink" Target="https://hal.science/search/index/?q=*&amp;authFullName_s=L. Perron" TargetMode="External"/><Relationship Id="rId75" Type="http://schemas.openxmlformats.org/officeDocument/2006/relationships/hyperlink" Target="https://hal.science/hal-01442904v1" TargetMode="External"/><Relationship Id="rId76" Type="http://schemas.openxmlformats.org/officeDocument/2006/relationships/hyperlink" Target="https://hal.science/hal-01442876v1" TargetMode="External"/><Relationship Id="rId77" Type="http://schemas.openxmlformats.org/officeDocument/2006/relationships/hyperlink" Target="https://hal.science/hal-01312663v1" TargetMode="External"/><Relationship Id="rId78" Type="http://schemas.openxmlformats.org/officeDocument/2006/relationships/hyperlink" Target="https://hal.science/search/index/?q=*&amp;authFullName_s=Christian Gonzalez Laporte" TargetMode="External"/><Relationship Id="rId79" Type="http://schemas.openxmlformats.org/officeDocument/2006/relationships/hyperlink" Target="https://hal.science/halsde-00908929v1" TargetMode="External"/><Relationship Id="rId80" Type="http://schemas.openxmlformats.org/officeDocument/2006/relationships/hyperlink" Target="https://agroparistech.hal.science/hal-00977031v1" TargetMode="External"/><Relationship Id="rId81" Type="http://schemas.openxmlformats.org/officeDocument/2006/relationships/hyperlink" Target="https://hal.science/search/index/?q=*&amp;authFullName_s=Laurent Trognon" TargetMode="External"/><Relationship Id="rId82" Type="http://schemas.openxmlformats.org/officeDocument/2006/relationships/hyperlink" Target="https://hal.science/search/index/?q=*&amp;authFullName_s=Florence Seguin-Callois" TargetMode="External"/><Relationship Id="rId83" Type="http://schemas.openxmlformats.org/officeDocument/2006/relationships/hyperlink" Target="https://hal.science/search/index/?q=*&amp;authFullName_s=Anne Carton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Janin</dc:title>
  <dc:description>CV</dc:description>
  <dc:subject/>
  <cp:keywords/>
  <cp:category/>
  <cp:lastModifiedBy/>
  <dcterms:created xsi:type="dcterms:W3CDTF">2026-05-01T14:42:31+02:00</dcterms:created>
  <dcterms:modified xsi:type="dcterms:W3CDTF">2026-05-01T14:42:31+02:00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