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Cléa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 the Peruvian coastal desert in pre-Columbian times: a view from Tambo Colorado (Pisco Valley, Peru)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Review from Cambridge</w:t>
            </w:r>
            <w:r>
              <w:rPr/>
              <w:t xml:space="preserve">, 2019,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⟨10.17863/CAM.59724⟩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Mural paintings in Ancient Peru: The case of Tambo Colorado, Pisco Valley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Gianella Pacheco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Henry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Oliver Huaman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Aldo Watanave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STAR: Science &amp; Technology of Archaeological Research</w:t>
            </w:r>
            <w:r>
              <w:rPr/>
              <w:t xml:space="preserve">, 2016, 1 (2), pp.11-21.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⟨10.1080/20548923.2015.1133118⟩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«II Taller de Arqueometría»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Wright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Romuald Housse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Gianella 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2014, 43 (3), pp.674-676.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⟨10.4000/bifea.6023⟩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Tambo Colorado before the Inca Administrative Center: Study of the Socio-Political Developments of the Pisco Valley during the Late Intermediate Period and the Late Horizon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American Archaeology, 84th Annual Meeting</w:t>
            </w:r>
            <w:r>
              <w:rPr/>
              <w:t xml:space="preserve">, Society for American Archaeology, Apr 2019, Albuquerque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Tambo Colorado and Its Pre-Inca 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M.A.R.I's Brown Bag Talk series</w:t>
            </w:r>
            <w:r>
              <w:rPr/>
              <w:t xml:space="preserve">, Middle American Research Institute, Tulane University,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Más allá de las practicas arqueológicas tradicionales: entendiendo el pasado preincaico de Tambo Colorado, Perú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International Congress of Americanists</w:t>
            </w:r>
            <w:r>
              <w:rPr/>
              <w:t xml:space="preserve">, Universidad de Salamanca, Jul 2018, Salamanca (Spain),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Fotogrametría y Modelamiento 3D: Análisis de las técnicas digitales utilizadas en las excavaciones arqueológicas de Huaca La Capilla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Michelle Miler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/>
              <w:t xml:space="preserve">Luis Aramando Muro Ynoñan. </w:t>
            </w:r>
            <w:r>
              <w:rPr>
                <w:i w:val="1"/>
                <w:iCs w:val="1"/>
              </w:rPr>
              <w:t xml:space="preserve">Programa arqueológico San José de Moro, Informe de Excavación, Temporada 2014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pôle d’archéologie fête ses 30 ans – catalogue d’exposition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Ziegler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hal-05185209v1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1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rue de la Charpenterie, école du Châtelet, Rapport final d’opération de diagnostic archéologique, Orléans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Wendy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Thion</w:t>
              </w:r>
            </w:hyperlink>
          </w:p>
          <w:p>
            <w:pPr/>
            <w:r>
              <w:rPr/>
              <w:t xml:space="preserve">Pôle d'archéologie, Ville d'Orléans.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Scientific Report 2022 Work Package 4. Volume 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AlJohara AlMudarra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MuDUD. Historical Investigation of AlUla Old Town — Multiscalar Documentation for Urban Dynamics. Archaeological Field Report - Street 102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Apolline Vernet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Bénédicte 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Jessica Giraud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Airelle Mandon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Archaïos.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 Final del Proyecto de investigación Arqueológica Tambo Colorado, Temporada 2016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Sintia Santisteban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/>
              <w:t xml:space="preserve">Ministerio de Cultura del Peru.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hal-05185148v1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Investigations at Tambo Colorado (Pisco Valley, South Coast, Peru): The Late Intermediate Period and the Late Horizon occupations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Cléa Moulin</w:t>
              </w:r>
            </w:hyperlink>
          </w:p>
          <w:p>
            <w:pPr/>
            <w:r>
              <w:rPr/>
              <w:t xml:space="preserve">Archaeology and Prehistory. University of East Anglia, Norwich (Royaume-Uni), 2021. English.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tel-05185069v1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5102v1" TargetMode="External"/><Relationship Id="rId8" Type="http://schemas.openxmlformats.org/officeDocument/2006/relationships/hyperlink" Target="https://hal.science/search/index/?q=*&amp;authFullName_s=Cl&#233;a Moulin" TargetMode="External"/><Relationship Id="rId9" Type="http://schemas.openxmlformats.org/officeDocument/2006/relationships/hyperlink" Target="https://dx.doi.org/10.17863/CAM.59724" TargetMode="External"/><Relationship Id="rId10" Type="http://schemas.openxmlformats.org/officeDocument/2006/relationships/hyperlink" Target="https://hal.science/hal-05185110v1" TargetMode="External"/><Relationship Id="rId11" Type="http://schemas.openxmlformats.org/officeDocument/2006/relationships/hyperlink" Target="https://hal.science/search/index/?q=*&amp;authFullName_s=V&#233;ronique Wright" TargetMode="External"/><Relationship Id="rId12" Type="http://schemas.openxmlformats.org/officeDocument/2006/relationships/hyperlink" Target="https://hal.science/search/index/?q=*&amp;authFullName_s=Gianella Pacheco" TargetMode="External"/><Relationship Id="rId13" Type="http://schemas.openxmlformats.org/officeDocument/2006/relationships/hyperlink" Target="https://hal.science/search/index/?q=*&amp;authFullName_s=Henry Torres" TargetMode="External"/><Relationship Id="rId14" Type="http://schemas.openxmlformats.org/officeDocument/2006/relationships/hyperlink" Target="https://hal.science/search/index/?q=*&amp;authFullName_s=Oliver Huaman" TargetMode="External"/><Relationship Id="rId15" Type="http://schemas.openxmlformats.org/officeDocument/2006/relationships/hyperlink" Target="https://hal.science/search/index/?q=*&amp;authFullName_s=Aldo Watanave" TargetMode="External"/><Relationship Id="rId16" Type="http://schemas.openxmlformats.org/officeDocument/2006/relationships/hyperlink" Target="https://dx.doi.org/10.1080/20548923.2015.1133118" TargetMode="External"/><Relationship Id="rId17" Type="http://schemas.openxmlformats.org/officeDocument/2006/relationships/hyperlink" Target="https://hal.science/hal-05185124v1" TargetMode="External"/><Relationship Id="rId18" Type="http://schemas.openxmlformats.org/officeDocument/2006/relationships/hyperlink" Target="https://hal.science/search/index/?q=*&amp;authFullName_s=Romuald Housse" TargetMode="External"/><Relationship Id="rId19" Type="http://schemas.openxmlformats.org/officeDocument/2006/relationships/hyperlink" Target="https://dx.doi.org/10.4000/bifea.6023" TargetMode="External"/><Relationship Id="rId20" Type="http://schemas.openxmlformats.org/officeDocument/2006/relationships/hyperlink" Target="https://hal.science/hal-05185197v1" TargetMode="External"/><Relationship Id="rId21" Type="http://schemas.openxmlformats.org/officeDocument/2006/relationships/hyperlink" Target="https://hal.science/hal-05185812v1" TargetMode="External"/><Relationship Id="rId22" Type="http://schemas.openxmlformats.org/officeDocument/2006/relationships/hyperlink" Target="https://hal.science/hal-05185115v1" TargetMode="External"/><Relationship Id="rId23" Type="http://schemas.openxmlformats.org/officeDocument/2006/relationships/hyperlink" Target="https://hal.science/hal-05185177v1" TargetMode="External"/><Relationship Id="rId24" Type="http://schemas.openxmlformats.org/officeDocument/2006/relationships/hyperlink" Target="https://hal.science/search/index/?q=*&amp;authFullName_s=Michelle Miler" TargetMode="External"/><Relationship Id="rId25" Type="http://schemas.openxmlformats.org/officeDocument/2006/relationships/hyperlink" Target="https://hal.science/hal-05185209v1" TargetMode="External"/><Relationship Id="rId26" Type="http://schemas.openxmlformats.org/officeDocument/2006/relationships/hyperlink" Target="https://hal.science/search/index/?q=*&amp;authFullName_s=S&#233;bastien Jesset" TargetMode="External"/><Relationship Id="rId27" Type="http://schemas.openxmlformats.org/officeDocument/2006/relationships/hyperlink" Target="https://hal.science/search/index/?q=*&amp;authFullName_s=Laure Ziegler" TargetMode="External"/><Relationship Id="rId28" Type="http://schemas.openxmlformats.org/officeDocument/2006/relationships/hyperlink" Target="https://hal.science/hal-04780226v1" TargetMode="External"/><Relationship Id="rId29" Type="http://schemas.openxmlformats.org/officeDocument/2006/relationships/hyperlink" Target="https://hal.science/search/index/?q=*&amp;authFullName_s=Apolline Vernet" TargetMode="External"/><Relationship Id="rId30" Type="http://schemas.openxmlformats.org/officeDocument/2006/relationships/hyperlink" Target="https://hal.science/search/index/?q=*&amp;authFullName_s=AlJohara AlMudarra" TargetMode="External"/><Relationship Id="rId31" Type="http://schemas.openxmlformats.org/officeDocument/2006/relationships/hyperlink" Target="https://hal.science/search/index/?q=*&amp;authFullName_s=B&#233;n&#233;dicte Khan" TargetMode="External"/><Relationship Id="rId32" Type="http://schemas.openxmlformats.org/officeDocument/2006/relationships/hyperlink" Target="https://hal.science/search/index/?q=*&amp;authFullName_s=Jessica Giraud" TargetMode="External"/><Relationship Id="rId33" Type="http://schemas.openxmlformats.org/officeDocument/2006/relationships/hyperlink" Target="https://hal.science/search/index/?q=*&amp;authFullName_s=Moussab Albesso" TargetMode="External"/><Relationship Id="rId34" Type="http://schemas.openxmlformats.org/officeDocument/2006/relationships/hyperlink" Target="https://hal.science/hal-05185094v1" TargetMode="External"/><Relationship Id="rId35" Type="http://schemas.openxmlformats.org/officeDocument/2006/relationships/hyperlink" Target="https://hal.science/search/index/?q=*&amp;authFullName_s=Wendy Laurent" TargetMode="External"/><Relationship Id="rId36" Type="http://schemas.openxmlformats.org/officeDocument/2006/relationships/hyperlink" Target="https://hal.science/search/index/?q=*&amp;authFullName_s=Catherine Thion" TargetMode="External"/><Relationship Id="rId37" Type="http://schemas.openxmlformats.org/officeDocument/2006/relationships/hyperlink" Target="https://hal.science/hal-04780244v1" TargetMode="External"/><Relationship Id="rId38" Type="http://schemas.openxmlformats.org/officeDocument/2006/relationships/hyperlink" Target="https://hal.science/hal-04780135v1" TargetMode="External"/><Relationship Id="rId39" Type="http://schemas.openxmlformats.org/officeDocument/2006/relationships/hyperlink" Target="https://hal.science/search/index/?q=*&amp;authFullName_s=Airelle Mandon" TargetMode="External"/><Relationship Id="rId40" Type="http://schemas.openxmlformats.org/officeDocument/2006/relationships/hyperlink" Target="https://hal.science/hal-05185148v1" TargetMode="External"/><Relationship Id="rId41" Type="http://schemas.openxmlformats.org/officeDocument/2006/relationships/hyperlink" Target="https://hal.science/search/index/?q=*&amp;authFullName_s=Sintia Santisteban" TargetMode="External"/><Relationship Id="rId42" Type="http://schemas.openxmlformats.org/officeDocument/2006/relationships/hyperlink" Target="https://hal.science/tel-05185069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Cléa Moulin</dc:title>
  <dc:description>CV</dc:description>
  <dc:subject/>
  <cp:keywords/>
  <cp:category/>
  <cp:lastModifiedBy/>
  <dcterms:created xsi:type="dcterms:W3CDTF">2026-03-28T02:51:34+01:00</dcterms:created>
  <dcterms:modified xsi:type="dcterms:W3CDTF">2026-03-28T02:51:34+01:00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