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Clémence Christin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Buyer Power and Product Selection in Interlocking Relationships</w:t></w:r></w:hyperlink></w:p><w:p><w:pPr/><w:hyperlink r:id="rId8" w:history="1"><w:r><w:rPr><w:color w:val="#410a8c"/><w:u w:val="single"/></w:rPr><w:t xml:space="preserve">Claire Chambolle</w:t></w:r></w:hyperlink><w:r><w:rPr/><w:t xml:space="preserve">,</w:t></w:r><w:hyperlink r:id="rId9" w:history="1"><w:r><w:rPr><w:color w:val="#410a8c"/><w:u w:val="single"/></w:rPr><w:t xml:space="preserve">Clémence Christin</w:t></w:r></w:hyperlink><w:r><w:rPr/><w:t xml:space="preserve">,</w:t></w:r><w:hyperlink r:id="rId10" w:history="1"><w:r><w:rPr><w:color w:val="#410a8c"/><w:u w:val="single"/></w:rPr><w:t xml:space="preserve">Hugo Molina</w:t></w:r></w:hyperlink></w:p><w:p><w:pPr/><w:r><w:rPr/><w:t xml:space="preserve">2025</w:t></w:r></w:p><w:p><w:pPr/><w:r><w:rPr/><w:t xml:space="preserve">Pré-publication, Document de travail</w:t></w:r></w:p><w:p><w:pPr/><w:hyperlink r:id="rId7" w:history="1"><w:r><w:rPr><w:color w:val="#410a8c"/><w:u w:val="single"/></w:rPr><w:t xml:space="preserve">hal-05213591v1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The university rule? How is important a given topic on the success of a student ?</w:t></w:r></w:hyperlink></w:p><w:p><w:pPr/><w:hyperlink r:id="rId12" w:history="1"><w:r><w:rPr><w:color w:val="#410a8c"/><w:u w:val="single"/></w:rPr><w:t xml:space="preserve">Sebastien Courtin</w:t></w:r></w:hyperlink><w:r><w:rPr/><w:t xml:space="preserve">,</w:t></w:r><w:hyperlink r:id="rId9" w:history="1"><w:r><w:rPr><w:color w:val="#410a8c"/><w:u w:val="single"/></w:rPr><w:t xml:space="preserve">Clémence Christin</w:t></w:r></w:hyperlink></w:p><w:p><w:pPr/><w:r><w:rPr/><w:t xml:space="preserve">2024</w:t></w:r></w:p><w:p><w:pPr/><w:r><w:rPr/><w:t xml:space="preserve">Pré-publication, Document de travail</w:t></w:r></w:p><w:p><w:pPr/><w:hyperlink r:id="rId11" w:history="1"><w:r><w:rPr><w:color w:val="#410a8c"/><w:u w:val="single"/></w:rPr><w:t xml:space="preserve">hal-04710309v1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Pollution Permits in Oligopolies: The role of abatement technologies</w:t></w:r></w:hyperlink></w:p><w:p><w:pPr/><w:hyperlink r:id="rId9" w:history="1"><w:r><w:rPr><w:color w:val="#410a8c"/><w:u w:val="single"/></w:rPr><w:t xml:space="preserve">Clémence Christin</w:t></w:r></w:hyperlink><w:r><w:rPr/><w:t xml:space="preserve">,</w:t></w:r><w:hyperlink r:id="rId14" w:history="1"><w:r><w:rPr><w:color w:val="#410a8c"/><w:u w:val="single"/></w:rPr><w:t xml:space="preserve">Jean-Philippe Nicolaï</w:t></w:r></w:hyperlink><w:r><w:rPr/><w:t xml:space="preserve">,</w:t></w:r><w:hyperlink r:id="rId15" w:history="1"><w:r><w:rPr><w:color w:val="#410a8c"/><w:u w:val="single"/></w:rPr><w:t xml:space="preserve">Jérôme Pouyet</w:t></w:r></w:hyperlink></w:p><w:p><w:pPr/><w:r><w:rPr/><w:t xml:space="preserve">2021</w:t></w:r></w:p><w:p><w:pPr/><w:r><w:rPr/><w:t xml:space="preserve">Pré-publication, Document de travail</w:t></w:r></w:p><w:p><w:pPr/><w:hyperlink r:id="rId13" w:history="1"><w:r><w:rPr><w:color w:val="#410a8c"/><w:u w:val="single"/></w:rPr><w:t xml:space="preserve">hal-03328947v1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New Product Introduction and Slotting Fees</w:t></w:r></w:hyperlink></w:p><w:p><w:pPr/><w:hyperlink r:id="rId8" w:history="1"><w:r><w:rPr><w:color w:val="#410a8c"/><w:u w:val="single"/></w:rPr><w:t xml:space="preserve">Claire Chambolle</w:t></w:r></w:hyperlink><w:r><w:rPr/><w:t xml:space="preserve">,</w:t></w:r><w:hyperlink r:id="rId9" w:history="1"><w:r><w:rPr><w:color w:val="#410a8c"/><w:u w:val="single"/></w:rPr><w:t xml:space="preserve">Clémence Christin</w:t></w:r></w:hyperlink></w:p><w:p><w:pPr/><w:r><w:rPr/><w:t xml:space="preserve">2017</w:t></w:r></w:p><w:p><w:pPr/><w:r><w:rPr/><w:t xml:space="preserve">Pré-publication, Document de travail</w:t></w:r></w:p><w:p><w:pPr/><w:hyperlink r:id="rId16" w:history="1"><w:r><w:rPr><w:color w:val="#410a8c"/><w:u w:val="single"/></w:rPr><w:t xml:space="preserve">hal-01458949v1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Optimal production channel for private labels: Too much or too little innovation?</w:t></w:r></w:hyperlink></w:p><w:p><w:pPr/><w:hyperlink r:id="rId18" w:history="1"><w:r><w:rPr><w:color w:val="#410a8c"/><w:u w:val="single"/></w:rPr><w:t xml:space="preserve">Claire C. Chambolle</w:t></w:r></w:hyperlink><w:r><w:rPr/><w:t xml:space="preserve">,</w:t></w:r><w:hyperlink r:id="rId9" w:history="1"><w:r><w:rPr><w:color w:val="#410a8c"/><w:u w:val="single"/></w:rPr><w:t xml:space="preserve">Clémence Christin</w:t></w:r></w:hyperlink><w:r><w:rPr/><w:t xml:space="preserve">,</w:t></w:r><w:hyperlink r:id="rId19" w:history="1"><w:r><w:rPr><w:color w:val="#410a8c"/><w:u w:val="single"/></w:rPr><w:t xml:space="preserve">Guy Meunier</w:t></w:r></w:hyperlink></w:p><w:p><w:pPr/><w:r><w:rPr/><w:t xml:space="preserve">2013</w:t></w:r></w:p><w:p><w:pPr/><w:r><w:rPr/><w:t xml:space="preserve">Pré-publication, Document de travail</w:t></w:r><w:r><w:rPr/><w:t xml:space="preserve"> (working paper)</w:t></w:r></w:p><w:p><w:pPr/><w:hyperlink r:id="rId17" w:history="1"><w:r><w:rPr><w:color w:val="#410a8c"/><w:u w:val="single"/></w:rPr><w:t xml:space="preserve">hal-02810614v1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Buyer Power and Exclusion: A Progress Report</w:t></w:r></w:hyperlink></w:p><w:p><w:pPr/><w:hyperlink r:id="rId8" w:history="1"><w:r><w:rPr><w:color w:val="#410a8c"/><w:u w:val="single"/></w:rPr><w:t xml:space="preserve">Claire Chambolle</w:t></w:r></w:hyperlink><w:r><w:rPr/><w:t xml:space="preserve">,</w:t></w:r><w:hyperlink r:id="rId9" w:history="1"><w:r><w:rPr><w:color w:val="#410a8c"/><w:u w:val="single"/></w:rPr><w:t xml:space="preserve">Clémence Christin</w:t></w:r></w:hyperlink><w:r><w:rPr/><w:t xml:space="preserve">,</w:t></w:r><w:hyperlink r:id="rId10" w:history="1"><w:r><w:rPr><w:color w:val="#410a8c"/><w:u w:val="single"/></w:rPr><w:t xml:space="preserve">Hugo Molina</w:t></w:r></w:hyperlink></w:p><w:p><w:pPr/><w:r><w:rPr><w:i w:val="1"/><w:iCs w:val="1"/></w:rPr><w:t xml:space="preserve">International Journal of Industrial Organization</w:t></w:r><w:r><w:rPr/><w:t xml:space="preserve">, 2023, 90, pp.102969. </w:t></w:r><w:hyperlink r:id="rId21" w:history="1"><w:r><w:rPr><w:color w:val="#410a8c"/><w:u w:val="single"/></w:rPr><w:t xml:space="preserve">⟨10.1016/j.ijindorg.2023.102969⟩</w:t></w:r></w:hyperlink></w:p><w:p><w:pPr/><w:r><w:rPr/><w:t xml:space="preserve">Article dans une revue</w:t></w:r></w:p><w:p><w:pPr/><w:hyperlink r:id="rId20" w:history="1"><w:r><w:rPr><w:color w:val="#410a8c"/><w:u w:val="single"/></w:rPr><w:t xml:space="preserve">hal-03902118v3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New product introduction and slotting fees*</w:t></w:r></w:hyperlink></w:p><w:p><w:pPr/><w:hyperlink r:id="rId8" w:history="1"><w:r><w:rPr><w:color w:val="#410a8c"/><w:u w:val="single"/></w:rPr><w:t xml:space="preserve">Claire Chambolle</w:t></w:r></w:hyperlink><w:r><w:rPr/><w:t xml:space="preserve">,</w:t></w:r><w:hyperlink r:id="rId9" w:history="1"><w:r><w:rPr><w:color w:val="#410a8c"/><w:u w:val="single"/></w:rPr><w:t xml:space="preserve">Clémence Christin</w:t></w:r></w:hyperlink></w:p><w:p><w:pPr/><w:r><w:rPr><w:i w:val="1"/><w:iCs w:val="1"/></w:rPr><w:t xml:space="preserve">Journal of Industrial Economics</w:t></w:r><w:r><w:rPr/><w:t xml:space="preserve">, 2021, 69 (2), pp.410-442. </w:t></w:r><w:hyperlink r:id="rId23" w:history="1"><w:r><w:rPr><w:color w:val="#410a8c"/><w:u w:val="single"/></w:rPr><w:t xml:space="preserve">⟨10.1111/joie.12247⟩</w:t></w:r></w:hyperlink></w:p><w:p><w:pPr/><w:r><w:rPr/><w:t xml:space="preserve">Article dans une revue</w:t></w:r></w:p><w:p><w:pPr/><w:hyperlink r:id="rId22" w:history="1"><w:r><w:rPr><w:color w:val="#410a8c"/><w:u w:val="single"/></w:rPr><w:t xml:space="preserve">hal-03283867v1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Optimal Production Channel for Private Labels: Too Much or Too Little Innovation?</w:t></w:r></w:hyperlink></w:p><w:p><w:pPr/><w:hyperlink r:id="rId8" w:history="1"><w:r><w:rPr><w:color w:val="#410a8c"/><w:u w:val="single"/></w:rPr><w:t xml:space="preserve">Claire Chambolle</w:t></w:r></w:hyperlink><w:r><w:rPr/><w:t xml:space="preserve">,</w:t></w:r><w:hyperlink r:id="rId9" w:history="1"><w:r><w:rPr><w:color w:val="#410a8c"/><w:u w:val="single"/></w:rPr><w:t xml:space="preserve">Clémence Christin</w:t></w:r></w:hyperlink><w:r><w:rPr/><w:t xml:space="preserve">,</w:t></w:r><w:hyperlink r:id="rId19" w:history="1"><w:r><w:rPr><w:color w:val="#410a8c"/><w:u w:val="single"/></w:rPr><w:t xml:space="preserve">Guy Meunier</w:t></w:r></w:hyperlink></w:p><w:p><w:pPr/><w:r><w:rPr><w:i w:val="1"/><w:iCs w:val="1"/></w:rPr><w:t xml:space="preserve">Journal of Economics and Management Strategy</w:t></w:r><w:r><w:rPr/><w:t xml:space="preserve">, 2015, 24 (2), pp.348-368. </w:t></w:r><w:hyperlink r:id="rId25" w:history="1"><w:r><w:rPr><w:color w:val="#410a8c"/><w:u w:val="single"/></w:rPr><w:t xml:space="preserve">⟨10.1111/jems.12098⟩</w:t></w:r></w:hyperlink></w:p><w:p><w:pPr/><w:r><w:rPr/><w:t xml:space="preserve">Article dans une revue</w:t></w:r></w:p><w:p><w:pPr/><w:hyperlink r:id="rId26" w:history="1"><w:r><w:rPr><w:color w:val="#410a8c"/><w:u w:val="single"/></w:rPr><w:t xml:space="preserve">istex</w:t></w:r></w:hyperlink></w:p><w:p><w:pPr/><w:hyperlink r:id="rId24" w:history="1"><w:r><w:rPr><w:color w:val="#410a8c"/><w:u w:val="single"/></w:rPr><w:t xml:space="preserve">halshs-01242601v1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Entry deterrence through cooperative R&D over-investment</w:t></w:r></w:hyperlink></w:p><w:p><w:pPr/><w:hyperlink r:id="rId9" w:history="1"><w:r><w:rPr><w:color w:val="#410a8c"/><w:u w:val="single"/></w:rPr><w:t xml:space="preserve">Clémence Christin</w:t></w:r></w:hyperlink></w:p><w:p><w:pPr/><w:r><w:rPr><w:i w:val="1"/><w:iCs w:val="1"/></w:rPr><w:t xml:space="preserve">Recherches Economiques de Louvain - Louvain economic review</w:t></w:r><w:r><w:rPr/><w:t xml:space="preserve">, 2013, 79 (2), pp.5-25. </w:t></w:r><w:hyperlink r:id="rId28" w:history="1"><w:r><w:rPr><w:color w:val="#410a8c"/><w:u w:val="single"/></w:rPr><w:t xml:space="preserve">⟨10.3917/rel.792.0005⟩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halshs-01103565v1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Nouveaux débats sur la régulation concurrentielle du secteur de la grande distribution</w:t></w:r></w:hyperlink></w:p><w:p><w:pPr/><w:hyperlink r:id="rId30" w:history="1"><w:r><w:rPr><w:color w:val="#410a8c"/><w:u w:val="single"/></w:rPr><w:t xml:space="preserve">Thierry Dahan</w:t></w:r></w:hyperlink><w:r><w:rPr/><w:t xml:space="preserve">,</w:t></w:r><w:hyperlink r:id="rId31" w:history="1"><w:r><w:rPr><w:color w:val="#410a8c"/><w:u w:val="single"/></w:rPr><w:t xml:space="preserve">Michaël Cousin</w:t></w:r></w:hyperlink><w:r><w:rPr/><w:t xml:space="preserve">,</w:t></w:r><w:hyperlink r:id="rId32" w:history="1"><w:r><w:rPr><w:color w:val="#410a8c"/><w:u w:val="single"/></w:rPr><w:t xml:space="preserve">Etienne Pfister</w:t></w:r></w:hyperlink><w:r><w:rPr/><w:t xml:space="preserve">,</w:t></w:r><w:hyperlink r:id="rId33" w:history="1"><w:r><w:rPr><w:color w:val="#410a8c"/><w:u w:val="single"/></w:rPr><w:t xml:space="preserve">Marie-Laure Allain</w:t></w:r></w:hyperlink><w:r><w:rPr/><w:t xml:space="preserve">,</w:t></w:r><w:hyperlink r:id="rId18" w:history="1"><w:r><w:rPr><w:color w:val="#410a8c"/><w:u w:val="single"/></w:rPr><w:t xml:space="preserve">Claire C. Chambolle</w:t></w:r></w:hyperlink><w:r><w:rPr/><w:t xml:space="preserve">et al.</w:t></w:r></w:p><w:p><w:pPr/><w:r><w:rPr><w:i w:val="1"/><w:iCs w:val="1"/></w:rPr><w:t xml:space="preserve">Concurrences [Competition law journal / Revue des droits de la concurrence]</w:t></w:r><w:r><w:rPr/><w:t xml:space="preserve">, 2011, 4, pp.10-31</w:t></w:r></w:p><w:p><w:pPr/><w:r><w:rPr/><w:t xml:space="preserve">Article dans une revue</w:t></w:r></w:p><w:p><w:pPr/><w:hyperlink r:id="rId29" w:history="1"><w:r><w:rPr><w:color w:val="#410a8c"/><w:u w:val="single"/></w:rPr><w:t xml:space="preserve">hal-02645321v1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Analyse critique des réformes de la réglementation de la distribution française</w:t></w:r></w:hyperlink></w:p><w:p><w:pPr/><w:hyperlink r:id="rId33" w:history="1"><w:r><w:rPr><w:color w:val="#410a8c"/><w:u w:val="single"/></w:rPr><w:t xml:space="preserve">Marie-Laure Allain</w:t></w:r></w:hyperlink><w:r><w:rPr/><w:t xml:space="preserve">,</w:t></w:r><w:hyperlink r:id="rId8" w:history="1"><w:r><w:rPr><w:color w:val="#410a8c"/><w:u w:val="single"/></w:rPr><w:t xml:space="preserve">Claire Chambolle</w:t></w:r></w:hyperlink><w:r><w:rPr/><w:t xml:space="preserve">,</w:t></w:r><w:hyperlink r:id="rId9" w:history="1"><w:r><w:rPr><w:color w:val="#410a8c"/><w:u w:val="single"/></w:rPr><w:t xml:space="preserve">Clémence Christin</w:t></w:r></w:hyperlink></w:p><w:p><w:pPr/><w:r><w:rPr><w:i w:val="1"/><w:iCs w:val="1"/></w:rPr><w:t xml:space="preserve">Concurrences [Competition law journal / Revue des droits de la concurrence]</w:t></w:r><w:r><w:rPr/><w:t xml:space="preserve">, 2011, 4, pp.17-21</w:t></w:r></w:p><w:p><w:pPr/><w:r><w:rPr/><w:t xml:space="preserve">Article dans une revue</w:t></w:r></w:p><w:p><w:pPr/><w:hyperlink r:id="rId34" w:history="1"><w:r><w:rPr><w:color w:val="#410a8c"/><w:u w:val="single"/></w:rPr><w:t xml:space="preserve">hal-00643950v1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New Product Introduction and Slotting Fees</w:t></w:r></w:hyperlink></w:p><w:p><w:pPr/><w:hyperlink r:id="rId8" w:history="1"><w:r><w:rPr><w:color w:val="#410a8c"/><w:u w:val="single"/></w:rPr><w:t xml:space="preserve">Claire Chambolle</w:t></w:r></w:hyperlink><w:r><w:rPr/><w:t xml:space="preserve">,</w:t></w:r><w:hyperlink r:id="rId9" w:history="1"><w:r><w:rPr><w:color w:val="#410a8c"/><w:u w:val="single"/></w:rPr><w:t xml:space="preserve">Clémence Christin</w:t></w:r></w:hyperlink></w:p><w:p><w:pPr/><w:r><w:rPr><w:i w:val="1"/><w:iCs w:val="1"/></w:rPr><w:t xml:space="preserve">Jornadas di Economia Industrial</w:t></w:r><w:r><w:rPr/><w:t xml:space="preserve">, Sep 2017, Alicante, Spain. 51 p</w:t></w:r></w:p><w:p><w:pPr/><w:r><w:rPr/><w:t xml:space="preserve">Communication dans un congrès</w:t></w:r></w:p><w:p><w:pPr/><w:hyperlink r:id="rId35" w:history="1"><w:r><w:rPr><w:color w:val="#410a8c"/><w:u w:val="single"/></w:rPr><w:t xml:space="preserve">hal-02786652v1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Equilibrium strategic overbuying</w:t></w:r></w:hyperlink></w:p><w:p><w:pPr/><w:hyperlink r:id="rId37" w:history="1"><w:r><w:rPr><w:color w:val="#410a8c"/><w:u w:val="single"/></w:rPr><w:t xml:space="preserve">Eric Avenel</w:t></w:r></w:hyperlink><w:r><w:rPr/><w:t xml:space="preserve">,</w:t></w:r><w:hyperlink r:id="rId9" w:history="1"><w:r><w:rPr><w:color w:val="#410a8c"/><w:u w:val="single"/></w:rPr><w:t xml:space="preserve">Clémence Christin</w:t></w:r></w:hyperlink></w:p><w:p><w:pPr/><w:r><w:rPr><w:i w:val="1"/><w:iCs w:val="1"/></w:rPr><w:t xml:space="preserve">Annual Meeting of the Association of Southern European Economic Theorists (ASSET)</w:t></w:r><w:r><w:rPr/><w:t xml:space="preserve">, Nov 2012, Limassol, Cyprus</w:t></w:r></w:p><w:p><w:pPr/><w:r><w:rPr/><w:t xml:space="preserve">Communication dans un congrès</w:t></w:r></w:p><w:p><w:pPr/><w:hyperlink r:id="rId36" w:history="1"><w:r><w:rPr><w:color w:val="#410a8c"/><w:u w:val="single"/></w:rPr><w:t xml:space="preserve">halshs-00766991v1</w:t></w:r></w:hyperlink></w:p></w:tc></w:tr></w:tbl><w:sectPr><w:footerReference w:type="default" r:id="rId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13591v1" TargetMode="External"/><Relationship Id="rId8" Type="http://schemas.openxmlformats.org/officeDocument/2006/relationships/hyperlink" Target="https://hal.science/search/index/?q=*&amp;authFullName_s=Claire Chambolle" TargetMode="External"/><Relationship Id="rId9" Type="http://schemas.openxmlformats.org/officeDocument/2006/relationships/hyperlink" Target="https://hal.science/search/index/?q=*&amp;authFullName_s=Cl&#233;mence Christin" TargetMode="External"/><Relationship Id="rId10" Type="http://schemas.openxmlformats.org/officeDocument/2006/relationships/hyperlink" Target="https://hal.science/search/index/?q=*&amp;authFullName_s=Hugo Molina" TargetMode="External"/><Relationship Id="rId11" Type="http://schemas.openxmlformats.org/officeDocument/2006/relationships/hyperlink" Target="https://hal.science/hal-04710309v1" TargetMode="External"/><Relationship Id="rId12" Type="http://schemas.openxmlformats.org/officeDocument/2006/relationships/hyperlink" Target="https://hal.science/search/index/?q=*&amp;authFullName_s=Sebastien Courtin" TargetMode="External"/><Relationship Id="rId13" Type="http://schemas.openxmlformats.org/officeDocument/2006/relationships/hyperlink" Target="https://hal.science/hal-03328947v1" TargetMode="External"/><Relationship Id="rId14" Type="http://schemas.openxmlformats.org/officeDocument/2006/relationships/hyperlink" Target="https://hal.science/search/index/?q=*&amp;authFullName_s=Jean-Philippe Nicola&#239;" TargetMode="External"/><Relationship Id="rId15" Type="http://schemas.openxmlformats.org/officeDocument/2006/relationships/hyperlink" Target="https://hal.science/search/index/?q=*&amp;authFullName_s=J&#233;r&#244;me Pouyet" TargetMode="External"/><Relationship Id="rId16" Type="http://schemas.openxmlformats.org/officeDocument/2006/relationships/hyperlink" Target="https://polytechnique.hal.science/hal-01458949v1" TargetMode="External"/><Relationship Id="rId17" Type="http://schemas.openxmlformats.org/officeDocument/2006/relationships/hyperlink" Target="https://hal.inrae.fr/hal-02810614v1" TargetMode="External"/><Relationship Id="rId18" Type="http://schemas.openxmlformats.org/officeDocument/2006/relationships/hyperlink" Target="https://hal.science/search/index/?q=*&amp;authFullName_s=Claire C. Chambolle" TargetMode="External"/><Relationship Id="rId19" Type="http://schemas.openxmlformats.org/officeDocument/2006/relationships/hyperlink" Target="https://hal.science/search/index/?q=*&amp;authFullName_s=Guy Meunier" TargetMode="External"/><Relationship Id="rId20" Type="http://schemas.openxmlformats.org/officeDocument/2006/relationships/hyperlink" Target="https://hal.science/hal-03902118v3" TargetMode="External"/><Relationship Id="rId21" Type="http://schemas.openxmlformats.org/officeDocument/2006/relationships/hyperlink" Target="https://dx.doi.org/10.1016/j.ijindorg.2023.102969" TargetMode="External"/><Relationship Id="rId22" Type="http://schemas.openxmlformats.org/officeDocument/2006/relationships/hyperlink" Target="https://hal.inrae.fr/hal-03283867v1" TargetMode="External"/><Relationship Id="rId23" Type="http://schemas.openxmlformats.org/officeDocument/2006/relationships/hyperlink" Target="https://dx.doi.org/10.1111/joie.12247" TargetMode="External"/><Relationship Id="rId24" Type="http://schemas.openxmlformats.org/officeDocument/2006/relationships/hyperlink" Target="https://shs.hal.science/halshs-01242601v1" TargetMode="External"/><Relationship Id="rId25" Type="http://schemas.openxmlformats.org/officeDocument/2006/relationships/hyperlink" Target="https://dx.doi.org/10.1111/jems.12098" TargetMode="External"/><Relationship Id="rId26" Type="http://schemas.openxmlformats.org/officeDocument/2006/relationships/hyperlink" Target="https://api.istex.fr/ark:/67375/WNG-S1CBJP1X-8/fulltext.pdf?sid=hal" TargetMode="External"/><Relationship Id="rId27" Type="http://schemas.openxmlformats.org/officeDocument/2006/relationships/hyperlink" Target="https://shs.hal.science/halshs-01103565v1" TargetMode="External"/><Relationship Id="rId28" Type="http://schemas.openxmlformats.org/officeDocument/2006/relationships/hyperlink" Target="https://dx.doi.org/10.3917/rel.792.0005" TargetMode="External"/><Relationship Id="rId29" Type="http://schemas.openxmlformats.org/officeDocument/2006/relationships/hyperlink" Target="https://hal.inrae.fr/hal-02645321v1" TargetMode="External"/><Relationship Id="rId30" Type="http://schemas.openxmlformats.org/officeDocument/2006/relationships/hyperlink" Target="https://hal.science/search/index/?q=*&amp;authFullName_s=Thierry Dahan" TargetMode="External"/><Relationship Id="rId31" Type="http://schemas.openxmlformats.org/officeDocument/2006/relationships/hyperlink" Target="https://hal.science/search/index/?q=*&amp;authFullName_s=Micha&#235;l Cousin" TargetMode="External"/><Relationship Id="rId32" Type="http://schemas.openxmlformats.org/officeDocument/2006/relationships/hyperlink" Target="https://hal.science/search/index/?q=*&amp;authFullName_s=Etienne Pfister" TargetMode="External"/><Relationship Id="rId33" Type="http://schemas.openxmlformats.org/officeDocument/2006/relationships/hyperlink" Target="https://hal.science/search/index/?q=*&amp;authFullName_s=Marie-Laure Allain" TargetMode="External"/><Relationship Id="rId34" Type="http://schemas.openxmlformats.org/officeDocument/2006/relationships/hyperlink" Target="https://hal.science/hal-00643950v1" TargetMode="External"/><Relationship Id="rId35" Type="http://schemas.openxmlformats.org/officeDocument/2006/relationships/hyperlink" Target="https://hal.inrae.fr/hal-02786652v1" TargetMode="External"/><Relationship Id="rId36" Type="http://schemas.openxmlformats.org/officeDocument/2006/relationships/hyperlink" Target="https://shs.hal.science/halshs-00766991v1" TargetMode="External"/><Relationship Id="rId37" Type="http://schemas.openxmlformats.org/officeDocument/2006/relationships/hyperlink" Target="https://hal.science/search/index/?q=*&amp;authFullName_s=Eric Avenel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Clémence Christin</dc:title>
  <dc:description>CV</dc:description>
  <dc:subject/>
  <cp:keywords/>
  <cp:category/>
  <cp:lastModifiedBy/>
  <dcterms:created xsi:type="dcterms:W3CDTF">2026-04-01T08:25:07+02:00</dcterms:created>
  <dcterms:modified xsi:type="dcterms:W3CDTF">2026-04-01T08:25:07+02:00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