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Palingenesia senatus consultorum. Vol. 1. Senatus consultorum ab anno 509 ad annum 367 a. Chr. n. factorum fragmenta et testimonia quae supersunt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/>
              <w:t xml:space="preserve">Franz Steiner Verlag, 493p., 2026, 978-3-515-12616-8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: ascension politique et mobilité sociale dans le monde romain à l'époque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Stouder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1ª, 2025, Libera Res Publica, 979-13-87705-66-4.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⟨10.26754/uz.979-13-87705-78-7⟩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Antiquité après l' Antiquité : un héritage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Ausonius, 2024, 978-2-35613-606-0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et ses réceptions : un nouvel objet d’histoire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Villacèque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2024, 978-2-503-61346-8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Caton l’Ancien et l’hellénisme. Images, traditions et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</w:p>
          <w:p>
            <w:pPr/>
            <w:r>
              <w:rPr/>
              <w:t xml:space="preserve">2021, Collections de l’Université de Strasbourg, « Études d’archéologie et d’histoire ancienne », 978-2-7018-0639-6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dégradée. Une histoire de l’infamie à Rome (312 a.C. – 96 p.C.)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École française de Rome, Collection de l'École française de Rome | 544, pp.704, 2018, 978-2-7283-1290-0.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⟨10.4000/books.efr.34857⟩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corruptrice, le mos maiorum, la loi et le bon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Anne Gangloff; Domitilla Campanile. </w:t>
            </w:r>
            <w:r>
              <w:rPr>
                <w:i w:val="1"/>
                <w:iCs w:val="1"/>
              </w:rPr>
              <w:t xml:space="preserve">La corruzione del potere a Roma e i suoi precedenti. Atti del Convegno di Studi, Pisa 26-27 maggio 2023</w:t>
            </w:r>
            <w:r>
              <w:rPr/>
              <w:t xml:space="preserve">, pp.77-97, 2025, 9791256080175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Stouder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carrière : ascension politique et mobilité sociale dans le monde romain à l'époque républicaine</w:t>
            </w:r>
            <w:r>
              <w:rPr/>
              <w:t xml:space="preserve">, 1ª,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pp.11-28, 2025, Libera Res Publica, 979-13-87705-66-4.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⟨10.26754/uz.979-13-87705-78-7⟩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perdu ne se retrouve-t-il plus ? Sortir de l’infamie à Rome sous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Sylvie Rougier-Blanc; François Ripoll; Jean-Christophe Courtil; Estelle Galbois. </w:t>
            </w:r>
            <w:r>
              <w:rPr>
                <w:i w:val="1"/>
                <w:iCs w:val="1"/>
              </w:rPr>
              <w:t xml:space="preserve">Déchéance et réhabilitation dans l’Antiquité gréco-romaine</w:t>
            </w:r>
            <w:r>
              <w:rPr/>
              <w:t xml:space="preserve">, pp.169-182, 2024, 9782356135995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censoriales, entre remobilisation des Romains et élaboration de la légende du “vaincre ou mourir”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Maria Bats; Jean-Claude Lacam; Raphaëlle Laignoux. </w:t>
            </w:r>
            <w:r>
              <w:rPr>
                <w:i w:val="1"/>
                <w:iCs w:val="1"/>
              </w:rPr>
              <w:t xml:space="preserve">La République romaine face aux crises. Traumatismes, résilience et recompositions aux temps des guerres hannibaliques et civiles (218-201/49-30 a.C.)</w:t>
            </w:r>
            <w:r>
              <w:rPr/>
              <w:t xml:space="preserve">, 1, pp.289-300, 2023, 978-2-35613-589-6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pp.28-29,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pp.96-97,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pp.121-122,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des guerres civiles à Auguste : une magistrature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Frédéric Hurlet. </w:t>
            </w:r>
            <w:r>
              <w:rPr>
                <w:i w:val="1"/>
                <w:iCs w:val="1"/>
              </w:rPr>
              <w:t xml:space="preserve">Honores et officia. Reconfiguration du cursus sénatorial aux époques triumvirale et augustéenne</w:t>
            </w:r>
            <w:r>
              <w:rPr/>
              <w:t xml:space="preserve">, pp.385-406, 2023, 978-84-1340-751-7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pp.104-105,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Cirque-Gladiateurs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pp.33-34,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pp.43-44,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pp.27-28,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Triomphe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128 p.,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pp.38-39,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L’Antihellénisme de Caton l’Ancien : une image publique construite par un homo nouus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Clément Bur; Michel Humm. </w:t>
            </w:r>
            <w:r>
              <w:rPr>
                <w:i w:val="1"/>
                <w:iCs w:val="1"/>
              </w:rPr>
              <w:t xml:space="preserve">Caton l’Ancien et l’hellénisme. Images, traditions et réception</w:t>
            </w:r>
            <w:r>
              <w:rPr/>
              <w:t xml:space="preserve">, , pp.43-80, 2021, 978-2-7018-0639-6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: &amp;quot;Caton l’Ancien et l’hellénisme. Images, traditions et réception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Clément Bur; Michel Humm. </w:t>
            </w:r>
            <w:r>
              <w:rPr>
                <w:i w:val="1"/>
                <w:iCs w:val="1"/>
              </w:rPr>
              <w:t xml:space="preserve">Caton l’Ancien et l’hellénisme. Images, traditions et réception</w:t>
            </w:r>
            <w:r>
              <w:rPr/>
              <w:t xml:space="preserve">, pp.9-15, 2021, Collections de l’Université de Strasbourg, « Études d’archéologie et d’histoire ancienne », 978-2-7018-0639-6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Caton l’Ancien et l’hellénisme : mise en perspective historique et historiographique d’une histoire culturelle de la République romaine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Clément Bur; Michel Humm. </w:t>
            </w:r>
            <w:r>
              <w:rPr>
                <w:i w:val="1"/>
                <w:iCs w:val="1"/>
              </w:rPr>
              <w:t xml:space="preserve">Caton l’Ancien et l’hellénisme. Images, traditions et réception</w:t>
            </w:r>
            <w:r>
              <w:rPr/>
              <w:t xml:space="preserve">, pp.227-233, 2021, Collections de l’Université de Strasbourg, « Études d’archéologie et d’histoire ancienne », 978-2-7018-0639-6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cité idéale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interculturels de l'utopie politique dans l'Antiquité gréco-romaine</w:t>
            </w:r>
            <w:r>
              <w:rPr/>
              <w:t xml:space="preserve">, Edizioni dell'Orso, pp.99-142, 2020, 978-88-361-3145-7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 et religion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Cyrielle Landrea; Caroline Husquin. </w:t>
            </w:r>
            <w:r>
              <w:rPr>
                <w:i w:val="1"/>
                <w:iCs w:val="1"/>
              </w:rPr>
              <w:t xml:space="preserve">Religions et pouvoir dans le monde romain de 218 av. J.-C. à 250 ap. J.-C.</w:t>
            </w:r>
            <w:r>
              <w:rPr/>
              <w:t xml:space="preserve">, Ellipses, pp.249-263, 2020, 978-2-340-03997-1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Auctoritas et mos maiorum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Frédéric Hurlet; Jean-Michel David. </w:t>
            </w:r>
            <w:r>
              <w:rPr>
                <w:i w:val="1"/>
                <w:iCs w:val="1"/>
              </w:rPr>
              <w:t xml:space="preserve">L’auctoritas à Rome. Une notion constitutive de la culture politique</w:t>
            </w:r>
            <w:r>
              <w:rPr/>
              <w:t xml:space="preserve">, Ausonius, pp.65-89, 2020, 978-2-35613-353-3.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⟨10.4000/books.ausonius.16896⟩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Regimen morum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interculturels de l'utopie politique dans l'Antiquité gréco-romaine</w:t>
            </w:r>
            <w:r>
              <w:rPr/>
              <w:t xml:space="preserve">, Edizioni dell'Orso, pp.538-546, 2020, 978-88-361-3145-7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Sénat et sénatus-consultes à l’époque royale : essai de mise au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/>
              <w:t xml:space="preserve">Pierangelo Buongiorno, Sebastian Lohsse und Francesco Verrico. </w:t>
            </w:r>
            <w:r>
              <w:rPr>
                <w:i w:val="1"/>
                <w:iCs w:val="1"/>
              </w:rPr>
              <w:t xml:space="preserve">Miscellanea senatoria</w:t>
            </w:r>
            <w:r>
              <w:rPr/>
              <w:t xml:space="preserve">, Franz Steiner Verlag, pp.11-136,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refondation ordinaire : lustrum condere et recensement dans la Rome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Philippe Gervais-Lambony; Frédéric Hurlet; Isabelle Rivoal. </w:t>
            </w:r>
            <w:r>
              <w:rPr>
                <w:i w:val="1"/>
                <w:iCs w:val="1"/>
              </w:rPr>
              <w:t xml:space="preserve">(Re)fonder. Les modalités du (re)commencement dans le temps et dans l’espace</w:t>
            </w:r>
            <w:r>
              <w:rPr/>
              <w:t xml:space="preserve">, De Boccard, pp.269-279, 2017, 978-2-7018-0537-5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juridicisation de l’infamie : de la perte du prestige à l’interdiction des honneurs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Robinson Baudry; Frédéric Hurlet; Isabelle Rivoal. </w:t>
            </w:r>
            <w:r>
              <w:rPr>
                <w:i w:val="1"/>
                <w:iCs w:val="1"/>
              </w:rPr>
              <w:t xml:space="preserve">Le Prestige à Rome à la fin de la République et au début du Principat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pp.249-263,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Karl-Joachim Hölkeskamp et la recherche récente sur l’histoire de la République romaine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2025, 41, pp.253-276.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Cary M. Barber, Politics in the Roman Republic: Perspectives from Niebuhr to Gelzer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40, pp.321-323.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⟨10.4000/12w9y⟩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fragment Dion Cassius 44 d’Angelo Mai (EPL26) et la transmission du cognomen au seul fils ainé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Marianne Coudry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2024, 96 (2),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République avec Claude Nicolet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Decemvir s. f., First Salinator and Forgotten Drusus?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Historia. Zeitschrift für Alte Geschichte</w:t>
            </w:r>
            <w:r>
              <w:rPr/>
              <w:t xml:space="preserve">, 2024, 73 (3), pp.287-308.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⟨10.25162/historia-2024-0013⟩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Lukas THOMMEN, Die römische Republik, Stuttgart : Kohlhammer,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Gnomon - Kritische Zeitschrift für die gesamte Klassische Altertumswissenschaft</w:t>
            </w:r>
            <w:r>
              <w:rPr/>
              <w:t xml:space="preserve">, 2024, 91 (6), pp.46-49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S. Bernard, L. M. Mignone et D.-E. Padilla Peralta (éd.), Making the Middle Republic. New Approaches to Rome and Italy, c. 400-200 BCE, Cambridge – New York,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comme dignitas en droit romain : (dé)-classer et/ou exclure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⟨10.4000/revdh.14895⟩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David GRAEBER et David WENGROW, Au commencement était… Une nouvelle histoire de l’humanité, Paris,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36, pp.329-331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L'Enchiridion de Sextus Pomponius, heurs et malheurs d’un manuel juridique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35, pp.205-224.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⟨10.4000/anabases.13868⟩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M. STOREY, Time and antiquity in American empire: Roma &amp;quot;Redux&amp;quot;, Oxford et New York,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36, pp.344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L'Enchiridion de Sextus Pomponius, heurs et malheurs d’un manuel juridique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35, pp.205-224.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⟨10.4000/anabases.13868⟩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Cyril COURRIER et Julio Cesar MAGALHÃES DE OLIVEIRA, Ancient History from Below. Subaltern Experiences and Actions in Context, Oxon – New York,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36, pp.326-328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F. PINA POLO et A. DÍAZ FERNÁNDEZ, The quaestorship in the Roman Republic, Berlin – Boston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C. GUÉRIN, La Voix de la vérité. Témoin et témoignage dans les tribunaux romains du Ier siècle avant J.-C., Paris, 2015,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76 (2), pp.381-383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prosopographie des Italiques à travers les sources littéraires romaines : quels enseignements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Robinson Baudry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2021, 133 (2), pp.289-305.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⟨10.4000/mefra.12055⟩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dossier J.-M. DAVID, F. HURLET et M. JEHNE (dir.), « La culture politique de la République romaine. Die politische Kultur der römischen Republik », dans Trivium, 31,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33, pp.281-283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M. LOZAT et S. PETRELLA (dir.), La Plume et le calumet. Joseph-François Lafitau et les « sauvages ameriquains », Paris,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32, pp.272-274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Rome: A Well-Ordered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55 (1), pp.11-28.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⟨10.1408/98270⟩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génération et brutalisation : pour une relecture de la crise de la République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2020, 31, pp.193-218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d’A. GONZALES et M.-T. SCHETTINO (dir.), Les sons du pouvoir des autres. Actes du troisième colloque SoPHiA, 27-28 mars 2014, Strasbourg,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31, pp.238-240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T. ITGENSHORST et P. LE DOZE (dir.), La norme sous la république et le Haut-Empire romains. Élaboration, diffusion et contournements, Bordeaux,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31, pp.242-244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B. M. ROGERS et B. Eldon STEVENS (ed.), Once and Future Antiquities in Science Fiction and Fantasy, London – New York,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32, pp.280-282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census, ressort oublié de la machinerie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2019, 30, pp.145-164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N. BARRANDON, Les Massacres de la République romaine, Paris,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fils de Rome », à propos de Y. THOMAS, La Mort du père. Sur le crime de parricide à Rome, Paris,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2018, https://laviedesidees.fr/Les-fils-de-Rome.html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du cens : relecture du déroulement de la professio sous la République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2017, 105-2, pp.520-550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d’A. QUEYREL BOTTINEAU (dir.), La représentation négative de l’autre dans l’Antiquité : hostilité, réprobation, dépréciation, Dijon,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https://revue-etudes-anciennes.fr/la-representation-negative-de-lautre-dans-lantiquite-hostilite-reprobation-depreciation-a-queyrel-bottineau-dir-dijon-editions-universitaires-de-dijon-2014-524-p-fig-cartes/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St. BENOIST, A. DAGUET-GAGEY et Chr. HOËT-VAN CAUWENBERGHE (éd.), Une mémoire en actes : espaces, figures et discours dans le monde romain, Villeneuve d’Ascq,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2016, http://bmcr.brynmawr.edu/2016/2016-12-46.html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Cic., Att. 1,1, 2, Ascon., p. 93 Cl. et la carrière de Q. Curius (RE 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2016, 2013, 87 (2),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censeurs privaient-ils du droit de vote ? Retour sur l’aerarium facere et le tribu mouere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2016, 128 (2), pp.419-437.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⟨10.4000/mefra.3566⟩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Censorship and Authority in Ancient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Behrent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autorité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de l’infamie : l’exemple de la législation sur la brigue électorale des Gracques à Auguste (133 avant J.-C. – 14 après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⟨10.4000/criminocorpus.2943⟩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M. JACOTOT, Question d’honneur : les notions d’honos, honestum et honestas dans la République romaine antique, Rome,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70 (3), pp.745-747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dignité à la célébrité Les aristocrates acteurs et gladiateurs de César à Tibère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2012, 15 (1), pp.97-113.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⟨10.3917/hyp.111.0097⟩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autorité,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2012, 15 (1), pp.165-177.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⟨10.3917/hyp.111.0165⟩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l’œuvre de K.-J. Hölkeskamp en France depuis les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Nanterre</w:t>
            </w:r>
            <w:r>
              <w:rPr/>
              <w:t xml:space="preserve">, Frédéric Hurlet, Feb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revue Anabases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la Sociétés d'Etudes Médio- et Néo-Latines</w:t>
            </w:r>
            <w:r>
              <w:rPr/>
              <w:t xml:space="preserve">, Anne-Hélène Klinger-Dollé,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royal au Sénat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par le conseil</w:t>
            </w:r>
            <w:r>
              <w:rPr/>
              <w:t xml:space="preserve">, Clément Bur; Thibaud Lanfranchi,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Gouverner par le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par le conseil</w:t>
            </w:r>
            <w:r>
              <w:rPr/>
              <w:t xml:space="preserve">, Clément Bur; Thibaud Lanfranchi,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lectio senatus exceptionnelle de Fabius Buteo (216) et le plébiscite ovinien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Franco-Espagnoles d'Histoire de la République Romaine (REFERER)</w:t>
            </w:r>
            <w:r>
              <w:rPr/>
              <w:t xml:space="preserve">, Clément Bur; Thibaud Lanfranchi, Nov 2024, Toulouse &amp;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mos et lex : le cas des interdits de déroger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droit romain</w:t>
            </w:r>
            <w:r>
              <w:rPr/>
              <w:t xml:space="preserve">, David Kremer,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 oblige. Etudes transpériodes sur la notion de "déroger"</w:t>
            </w:r>
            <w:r>
              <w:rPr/>
              <w:t xml:space="preserve">, Clément Bur, Nov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l'Antiquité et histoire de la philologie classique : Anabases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 et voix de la philologie classique. Editer les textes anciens : comment et pour quel public ?</w:t>
            </w:r>
            <w:r>
              <w:rPr/>
              <w:t xml:space="preserve">, Dario Mantovani; Luigi-Alberto Sanchi; François Bougard,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loi, le mos maiorum et le bon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corruzione del potere a Roma e i suoi precedenti</w:t>
            </w:r>
            <w:r>
              <w:rPr/>
              <w:t xml:space="preserve">, Domitilla Campanile; Anne Gangloff, May 2023, Pise (Italia),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violeur épousa sa victime... Un &amp;quot;happy ending&amp;quot; (Elaine Fantham) à la romaine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d'Histoire de la République Romaine (RHiRR) : Une société violente ? Enquêtes sur les violences quotidiennes et ordinaires dans l'Italie et la Rome républicaines</w:t>
            </w:r>
            <w:r>
              <w:rPr/>
              <w:t xml:space="preserve">, Robinson Baudry; Audrey Bertrand; Raphaëlle Laignoux,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judiciaires de l'entourage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entourages et le pouvoir dans le monde romain Ve s. av. J.-C. - Ve s. apr. J.-C.</w:t>
            </w:r>
            <w:r>
              <w:rPr/>
              <w:t xml:space="preserve">, Clément Bady; Pauline Cuzel; Guillaume de Méritens de Villeneuve; Silvia Orlandi, Nov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dérogeance des aristocrates romaines, un fantôme historiographique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 oblige. Etudes transpériodes sur la notion de "déroger"</w:t>
            </w:r>
            <w:r>
              <w:rPr/>
              <w:t xml:space="preserve">, Clément Bur, Nov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censoriales, entre remobilisation des Romains et élaboration de la légende du vaincre ou mourir.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face aux crises traumatiques</w:t>
            </w:r>
            <w:r>
              <w:rPr/>
              <w:t xml:space="preserve">, Maria Bats; Jean-Claude Lacam; Raphaëlle Laignoux,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Honneur et citoyenneté : le regimen morum et les peines infamantes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Τιμή &amp; Honor. Gloire, honneur et honte d’Homère à Cicéron</w:t>
            </w:r>
            <w:r>
              <w:rPr/>
              <w:t xml:space="preserve">, Pierre Assenmaker; Pierre Destree; Charles Doyen; Françoise van Haeperen, Oct 2022, Louvain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comme dignitas en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inclusion et exclusion. La double face de la citoyenneté</w:t>
            </w:r>
            <w:r>
              <w:rPr/>
              <w:t xml:space="preserve">, Camille Aynès, Mar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au secours du mos ? L’exemple des interdits de déroger.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PLH-TRACES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carrière dans le monde romain</w:t>
            </w:r>
            <w:r>
              <w:rPr/>
              <w:t xml:space="preserve">, Clément Bur; Thibaud Lanfranchi, Sep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regimen morum à Rome sous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l'université d'Abidjan</w:t>
            </w:r>
            <w:r>
              <w:rPr/>
              <w:t xml:space="preserve">, Feb 2020, Abidjan (Côte d'Ivoire),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génération et la brutalisation, des concepts pertinents pour la fin de la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quelle(s) crise(s) ? Nouvelles lectures politiques de la République tardive, des Gracques à la mort de César</w:t>
            </w:r>
            <w:r>
              <w:rPr/>
              <w:t xml:space="preserve">, Bertrand Augier; Robinson Baudry; Francesca Rohr Vio, Mar 2020,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loi interdit de déroger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Work on the Roman Republic</w:t>
            </w:r>
            <w:r>
              <w:rPr/>
              <w:t xml:space="preserve">, Federico Santangelo; Mattia Balbo,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perdu ne se retrouve-t-il plus ? Sortir de l’infamie à Rome sous la République.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Déchéance et réhabilitation des objets, des espaces, des personnes dans l’Antiquité gréco-romaine. Autour des notions de déclassement et de reclassement</w:t>
            </w:r>
            <w:r>
              <w:rPr/>
              <w:t xml:space="preserve">, Jean-Christophe Courtil; Estelle Galbois; François Ripoll; Sylvie Rougier-Blanc,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censeurs, des entrepreneurs de morale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CRATA-ERASME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blessé : la répression de la diffamation comme iniuria.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Blessures aristocratiques, du corps à l'honneur</w:t>
            </w:r>
            <w:r>
              <w:rPr/>
              <w:t xml:space="preserve">, Caroline Husquin; Cyrielle Landrea, Sep 2019,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Rome classique, une société bien ordonnée.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CERTIFICARE LE DISUGUAGLIANZE CERTIFYING INEQUALITIES</w:t>
            </w:r>
            <w:r>
              <w:rPr/>
              <w:t xml:space="preserve">, Marta Gravela, Dec 2019,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des guerres civiles à Auguste : une magistrature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Broughton Augustéen</w:t>
            </w:r>
            <w:r>
              <w:rPr/>
              <w:t xml:space="preserve">, Robinson Baudry; Frédéric Hurlet, Mar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Auctoritas et mos maiorum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L’auctoritas à Rome. Une notion constitutive de la culture politique</w:t>
            </w:r>
            <w:r>
              <w:rPr/>
              <w:t xml:space="preserve">, Jean-Michel David; Frédéric Hurlet, Sep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Empêcher le conflit d’intérêts pour protéger le trafic d’influence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sous influence ? Les gouverneurs face aux citoyens romains installés dans les provinces (Ier s. av. J.-C.)</w:t>
            </w:r>
            <w:r>
              <w:rPr/>
              <w:t xml:space="preserve">, Clara Berrendonner,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Exclure pour légitimer, exclure pour rassembler : le regimen morum des censeurs sous la République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Alter et Ipse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cité idéale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 politique et cité idéale</w:t>
            </w:r>
            <w:r>
              <w:rPr/>
              <w:t xml:space="preserve">, Maria-Teresa Schettino,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l’arbitraire à la norme positive : le cas de l’infamie prétorienne.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l'Institut de Droit Romain de Paris 2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refondation banale : lustrum condere et recensement dans la Rome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(Re)Fonder. Modalités du (re)commencement dans le temps et dans l’espace</w:t>
            </w:r>
            <w:r>
              <w:rPr/>
              <w:t xml:space="preserve">, Philippe Gervais-Lambony; Frédéric Hurlet; Isabelle Rivoal, Jun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des Italiques, un premier bilan : le cas des Abruzzes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partagés : contacts et interconnaissance entre les peuples et les cités de l’Italie préromaine</w:t>
            </w:r>
            <w:r>
              <w:rPr/>
              <w:t xml:space="preserve">, Audrey Bertrand; Thibaud Lanfranchi; Ghislaine Stouder,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hal-04980217v1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L’ignominia censoriale à Rome : stigmatiser et déclasser les indignes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Censures canoniques et gouvernement, IVe XXIe s. Droit, subjectivité, religion et politique dans le temps long de la tradition occidentale</w:t>
            </w:r>
            <w:r>
              <w:rPr/>
              <w:t xml:space="preserve">, Julien Théry; Arnaud Fossier,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juridicisation de l’infamie : de la perte du prestige à l’interdiction des honneurs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Prestige à Rome. Autour de la hiérarchie, de la différenciation et de la reconnaissance sociales entre République et Principat</w:t>
            </w:r>
            <w:r>
              <w:rPr/>
              <w:t xml:space="preserve">, Robinson Baudry; Frédéric Hurlet, Sep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hal-04980227v1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et des idées politiques du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des institutions et des idées politiques du monde romain</w:t>
            </w:r>
            <w:r>
              <w:rPr/>
              <w:t xml:space="preserve">, Jean-Louis Ferrary,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Aerarii, demi ou sous-citoyens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L’attraction des patrimoines privés par les patrimoines civiques dans le monde romain</w:t>
            </w:r>
            <w:r>
              <w:rPr/>
              <w:t xml:space="preserve">, Clara Berrendonner,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2023, pp.35-37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l’Antiquité après l’Antiquité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Jérémy Bonner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mots de l'Antiquité après l'Antiquité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Bacchanales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2023, pp.18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Mommsen, Theodor (1817-1903)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2023, pp.87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l'entretien choral sur Jean-Louis Ferrary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2023, pp.285-310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hal-04603306v1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dégradée : recherches sur l'infamie à Rome de 312 avant J.-C. à 96 après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Histoire. Université Panthéon-Sorbonne - Paris I, 2013.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2013PA010718⟩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tel-02070606v1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69v1" TargetMode="External"/><Relationship Id="rId8" Type="http://schemas.openxmlformats.org/officeDocument/2006/relationships/hyperlink" Target="https://hal.science/search/index/?q=*&amp;authFullName_s=Cl&#233;ment Bur" TargetMode="External"/><Relationship Id="rId9" Type="http://schemas.openxmlformats.org/officeDocument/2006/relationships/hyperlink" Target="https://hal.science/search/index/?q=*&amp;authFullName_s=Thibaud Lanfranchi" TargetMode="External"/><Relationship Id="rId10" Type="http://schemas.openxmlformats.org/officeDocument/2006/relationships/hyperlink" Target="https://shs.hal.science/halshs-05143938v1" TargetMode="External"/><Relationship Id="rId11" Type="http://schemas.openxmlformats.org/officeDocument/2006/relationships/hyperlink" Target="https://hal.science/search/index/?q=*&amp;authFullName_s=Ghislaine Stouder" TargetMode="External"/><Relationship Id="rId12" Type="http://schemas.openxmlformats.org/officeDocument/2006/relationships/hyperlink" Target="https://hal.science/search/index/?q=*&amp;authFullName_s=Alexandre Vincent" TargetMode="External"/><Relationship Id="rId13" Type="http://schemas.openxmlformats.org/officeDocument/2006/relationships/hyperlink" Target="https://puz.unizar.es/3167-faire-carriere-ascension-politique-et-mobilite-sociale-dans-le-monde-romain-a-lepoque-republicaine.html" TargetMode="External"/><Relationship Id="rId14" Type="http://schemas.openxmlformats.org/officeDocument/2006/relationships/hyperlink" Target="https://dx.doi.org/10.26754/uz.979-13-87705-78-7" TargetMode="External"/><Relationship Id="rId15" Type="http://schemas.openxmlformats.org/officeDocument/2006/relationships/hyperlink" Target="https://hal.science/hal-04726116v1" TargetMode="External"/><Relationship Id="rId16" Type="http://schemas.openxmlformats.org/officeDocument/2006/relationships/hyperlink" Target="https://univ-reims.hal.science/hal-05335311v1" TargetMode="External"/><Relationship Id="rId17" Type="http://schemas.openxmlformats.org/officeDocument/2006/relationships/hyperlink" Target="https://hal.science/search/index/?q=*&amp;authFullName_s=No&#233;mie Villac&#232;que" TargetMode="External"/><Relationship Id="rId18" Type="http://schemas.openxmlformats.org/officeDocument/2006/relationships/hyperlink" Target="https://hal.science/search/index/?q=*&amp;authFullName_s=Pascal Payen" TargetMode="External"/><Relationship Id="rId19" Type="http://schemas.openxmlformats.org/officeDocument/2006/relationships/hyperlink" Target="https://hal.science/search/index/?q=*&amp;authFullName_s=Corinne Bonnet" TargetMode="External"/><Relationship Id="rId20" Type="http://schemas.openxmlformats.org/officeDocument/2006/relationships/hyperlink" Target="https://hal.science/search/index/?q=*&amp;authFullName_s=Adeline Grand-Cl&#233;ment" TargetMode="External"/><Relationship Id="rId21" Type="http://schemas.openxmlformats.org/officeDocument/2006/relationships/hyperlink" Target="https://www.brepols.net/products/IS-9782503613468-1" TargetMode="External"/><Relationship Id="rId22" Type="http://schemas.openxmlformats.org/officeDocument/2006/relationships/hyperlink" Target="https://hal.science/hal-03773174v1" TargetMode="External"/><Relationship Id="rId23" Type="http://schemas.openxmlformats.org/officeDocument/2006/relationships/hyperlink" Target="https://hal.science/search/index/?q=*&amp;authFullName_s=Michel Humm" TargetMode="External"/><Relationship Id="rId24" Type="http://schemas.openxmlformats.org/officeDocument/2006/relationships/hyperlink" Target="https://univ-tlse2.hal.science/hal-02268634v1" TargetMode="External"/><Relationship Id="rId25" Type="http://schemas.openxmlformats.org/officeDocument/2006/relationships/hyperlink" Target="https://dx.doi.org/10.4000/books.efr.34857" TargetMode="External"/><Relationship Id="rId26" Type="http://schemas.openxmlformats.org/officeDocument/2006/relationships/hyperlink" Target="https://hal.science/hal-05033112v1" TargetMode="External"/><Relationship Id="rId27" Type="http://schemas.openxmlformats.org/officeDocument/2006/relationships/hyperlink" Target="https://shs.hal.science/halshs-05143954v1" TargetMode="External"/><Relationship Id="rId28" Type="http://schemas.openxmlformats.org/officeDocument/2006/relationships/hyperlink" Target="https://hal.science/hal-04603221v1" TargetMode="External"/><Relationship Id="rId29" Type="http://schemas.openxmlformats.org/officeDocument/2006/relationships/hyperlink" Target="https://hal.science/hal-04603267v1" TargetMode="External"/><Relationship Id="rId30" Type="http://schemas.openxmlformats.org/officeDocument/2006/relationships/hyperlink" Target="https://hal.science/hal-04603281v1" TargetMode="External"/><Relationship Id="rId31" Type="http://schemas.openxmlformats.org/officeDocument/2006/relationships/hyperlink" Target="https://hal.science/hal-04603288v1" TargetMode="External"/><Relationship Id="rId32" Type="http://schemas.openxmlformats.org/officeDocument/2006/relationships/hyperlink" Target="https://hal.science/hal-04603291v1" TargetMode="External"/><Relationship Id="rId33" Type="http://schemas.openxmlformats.org/officeDocument/2006/relationships/hyperlink" Target="https://hal.science/hal-04603254v1" TargetMode="External"/><Relationship Id="rId34" Type="http://schemas.openxmlformats.org/officeDocument/2006/relationships/hyperlink" Target="https://hal.science/hal-04603289v1" TargetMode="External"/><Relationship Id="rId35" Type="http://schemas.openxmlformats.org/officeDocument/2006/relationships/hyperlink" Target="https://hal.science/hal-04603283v1" TargetMode="External"/><Relationship Id="rId36" Type="http://schemas.openxmlformats.org/officeDocument/2006/relationships/hyperlink" Target="https://hal.science/hal-04603286v1" TargetMode="External"/><Relationship Id="rId37" Type="http://schemas.openxmlformats.org/officeDocument/2006/relationships/hyperlink" Target="https://hal.science/hal-04603279v1" TargetMode="External"/><Relationship Id="rId38" Type="http://schemas.openxmlformats.org/officeDocument/2006/relationships/hyperlink" Target="https://hal.science/hal-04603293v1" TargetMode="External"/><Relationship Id="rId39" Type="http://schemas.openxmlformats.org/officeDocument/2006/relationships/hyperlink" Target="https://hal.science/hal-04603285v1" TargetMode="External"/><Relationship Id="rId40" Type="http://schemas.openxmlformats.org/officeDocument/2006/relationships/hyperlink" Target="https://hal.science/hal-03792807v1" TargetMode="External"/><Relationship Id="rId41" Type="http://schemas.openxmlformats.org/officeDocument/2006/relationships/hyperlink" Target="https://hal.science/hal-03773177v1" TargetMode="External"/><Relationship Id="rId42" Type="http://schemas.openxmlformats.org/officeDocument/2006/relationships/hyperlink" Target="https://hal.science/hal-03773176v1" TargetMode="External"/><Relationship Id="rId43" Type="http://schemas.openxmlformats.org/officeDocument/2006/relationships/hyperlink" Target="https://hal.science/hal-03789929v1" TargetMode="External"/><Relationship Id="rId44" Type="http://schemas.openxmlformats.org/officeDocument/2006/relationships/hyperlink" Target="https://hal.science/hal-03789946v1" TargetMode="External"/><Relationship Id="rId45" Type="http://schemas.openxmlformats.org/officeDocument/2006/relationships/hyperlink" Target="https://hal.science/hal-03789937v1" TargetMode="External"/><Relationship Id="rId46" Type="http://schemas.openxmlformats.org/officeDocument/2006/relationships/hyperlink" Target="https://dx.doi.org/10.4000/books.ausonius.16896" TargetMode="External"/><Relationship Id="rId47" Type="http://schemas.openxmlformats.org/officeDocument/2006/relationships/hyperlink" Target="https://hal.science/hal-03789934v1" TargetMode="External"/><Relationship Id="rId48" Type="http://schemas.openxmlformats.org/officeDocument/2006/relationships/hyperlink" Target="https://univ-tlse2.hal.science/hal-02268639v1" TargetMode="External"/><Relationship Id="rId49" Type="http://schemas.openxmlformats.org/officeDocument/2006/relationships/hyperlink" Target="https://hal.science/hal-02308262v1" TargetMode="External"/><Relationship Id="rId50" Type="http://schemas.openxmlformats.org/officeDocument/2006/relationships/hyperlink" Target="https://hal.science/hal-02308272v1" TargetMode="External"/><Relationship Id="rId51" Type="http://schemas.openxmlformats.org/officeDocument/2006/relationships/hyperlink" Target="http://www.mae.u-paris10.fr/le-prestige-a-rome-a-la-fin-de-la-republique-et-au-debut-du-principat/" TargetMode="External"/><Relationship Id="rId52" Type="http://schemas.openxmlformats.org/officeDocument/2006/relationships/hyperlink" Target="https://hal.science/hal-05299333v1" TargetMode="External"/><Relationship Id="rId53" Type="http://schemas.openxmlformats.org/officeDocument/2006/relationships/hyperlink" Target="https://dx.doi.org/10.4000/14302" TargetMode="External"/><Relationship Id="rId54" Type="http://schemas.openxmlformats.org/officeDocument/2006/relationships/hyperlink" Target="https://hal.science/hal-04842387v1" TargetMode="External"/><Relationship Id="rId55" Type="http://schemas.openxmlformats.org/officeDocument/2006/relationships/hyperlink" Target="https://dx.doi.org/10.4000/12w9y" TargetMode="External"/><Relationship Id="rId56" Type="http://schemas.openxmlformats.org/officeDocument/2006/relationships/hyperlink" Target="https://hal.science/hal-04603180v1" TargetMode="External"/><Relationship Id="rId57" Type="http://schemas.openxmlformats.org/officeDocument/2006/relationships/hyperlink" Target="https://hal.science/search/index/?q=*&amp;authFullName_s=Marianne Coudry" TargetMode="External"/><Relationship Id="rId58" Type="http://schemas.openxmlformats.org/officeDocument/2006/relationships/hyperlink" Target="https://hal.science/hal-04816459v1" TargetMode="External"/><Relationship Id="rId59" Type="http://schemas.openxmlformats.org/officeDocument/2006/relationships/hyperlink" Target="https://hal.science/hal-04614637v1" TargetMode="External"/><Relationship Id="rId60" Type="http://schemas.openxmlformats.org/officeDocument/2006/relationships/hyperlink" Target="https://dx.doi.org/10.25162/historia-2024-0013" TargetMode="External"/><Relationship Id="rId61" Type="http://schemas.openxmlformats.org/officeDocument/2006/relationships/hyperlink" Target="https://hal.science/hal-04603315v1" TargetMode="External"/><Relationship Id="rId62" Type="http://schemas.openxmlformats.org/officeDocument/2006/relationships/hyperlink" Target="https://hal.science/hal-04603310v1" TargetMode="External"/><Relationship Id="rId63" Type="http://schemas.openxmlformats.org/officeDocument/2006/relationships/hyperlink" Target="https://hal.science/hal-03789874v1" TargetMode="External"/><Relationship Id="rId64" Type="http://schemas.openxmlformats.org/officeDocument/2006/relationships/hyperlink" Target="https://dx.doi.org/10.4000/revdh.14895" TargetMode="External"/><Relationship Id="rId65" Type="http://schemas.openxmlformats.org/officeDocument/2006/relationships/hyperlink" Target="https://hal.science/hal-04603320v1" TargetMode="External"/><Relationship Id="rId66" Type="http://schemas.openxmlformats.org/officeDocument/2006/relationships/hyperlink" Target="https://hal.science/hal-03668856v1" TargetMode="External"/><Relationship Id="rId67" Type="http://schemas.openxmlformats.org/officeDocument/2006/relationships/hyperlink" Target="https://dx.doi.org/10.4000/anabases.13868" TargetMode="External"/><Relationship Id="rId68" Type="http://schemas.openxmlformats.org/officeDocument/2006/relationships/hyperlink" Target="https://hal.science/hal-04603322v1" TargetMode="External"/><Relationship Id="rId69" Type="http://schemas.openxmlformats.org/officeDocument/2006/relationships/hyperlink" Target="https://hal.science/hal-03960497v1" TargetMode="External"/><Relationship Id="rId70" Type="http://schemas.openxmlformats.org/officeDocument/2006/relationships/hyperlink" Target="https://hal.science/hal-04603316v1" TargetMode="External"/><Relationship Id="rId71" Type="http://schemas.openxmlformats.org/officeDocument/2006/relationships/hyperlink" Target="https://hal.science/hal-04603328v1" TargetMode="External"/><Relationship Id="rId72" Type="http://schemas.openxmlformats.org/officeDocument/2006/relationships/hyperlink" Target="https://hal.science/hal-04603324v1" TargetMode="External"/><Relationship Id="rId73" Type="http://schemas.openxmlformats.org/officeDocument/2006/relationships/hyperlink" Target="https://hal.science/hal-03578590v1" TargetMode="External"/><Relationship Id="rId74" Type="http://schemas.openxmlformats.org/officeDocument/2006/relationships/hyperlink" Target="https://hal.science/search/index/?q=*&amp;authFullName_s=Robinson Baudry" TargetMode="External"/><Relationship Id="rId75" Type="http://schemas.openxmlformats.org/officeDocument/2006/relationships/hyperlink" Target="https://dx.doi.org/10.4000/mefra.12055" TargetMode="External"/><Relationship Id="rId76" Type="http://schemas.openxmlformats.org/officeDocument/2006/relationships/hyperlink" Target="https://api.istex.fr/ark:/67375/G14-T737BCH8-S/fulltext.pdf?sid=hal" TargetMode="External"/><Relationship Id="rId77" Type="http://schemas.openxmlformats.org/officeDocument/2006/relationships/hyperlink" Target="https://hal.science/hal-04603331v1" TargetMode="External"/><Relationship Id="rId78" Type="http://schemas.openxmlformats.org/officeDocument/2006/relationships/hyperlink" Target="https://hal.science/hal-04603335v1" TargetMode="External"/><Relationship Id="rId79" Type="http://schemas.openxmlformats.org/officeDocument/2006/relationships/hyperlink" Target="https://hal.science/hal-03789898v1" TargetMode="External"/><Relationship Id="rId80" Type="http://schemas.openxmlformats.org/officeDocument/2006/relationships/hyperlink" Target="https://dx.doi.org/10.1408/98270" TargetMode="External"/><Relationship Id="rId81" Type="http://schemas.openxmlformats.org/officeDocument/2006/relationships/hyperlink" Target="https://hal.science/hal-03789887v1" TargetMode="External"/><Relationship Id="rId82" Type="http://schemas.openxmlformats.org/officeDocument/2006/relationships/hyperlink" Target="https://hal.science/hal-04603341v1" TargetMode="External"/><Relationship Id="rId83" Type="http://schemas.openxmlformats.org/officeDocument/2006/relationships/hyperlink" Target="https://hal.science/hal-04603340v1" TargetMode="External"/><Relationship Id="rId84" Type="http://schemas.openxmlformats.org/officeDocument/2006/relationships/hyperlink" Target="https://hal.science/hal-04603338v1" TargetMode="External"/><Relationship Id="rId85" Type="http://schemas.openxmlformats.org/officeDocument/2006/relationships/hyperlink" Target="https://hal.science/hal-03789900v1" TargetMode="External"/><Relationship Id="rId86" Type="http://schemas.openxmlformats.org/officeDocument/2006/relationships/hyperlink" Target="https://hal.science/hal-04603345v1" TargetMode="External"/><Relationship Id="rId87" Type="http://schemas.openxmlformats.org/officeDocument/2006/relationships/hyperlink" Target="https://hal.science/hal-04603343v1" TargetMode="External"/><Relationship Id="rId88" Type="http://schemas.openxmlformats.org/officeDocument/2006/relationships/hyperlink" Target="https://univ-tlse2.hal.science/hal-02268623v1" TargetMode="External"/><Relationship Id="rId89" Type="http://schemas.openxmlformats.org/officeDocument/2006/relationships/hyperlink" Target="https://hal.science/hal-04603356v1" TargetMode="External"/><Relationship Id="rId90" Type="http://schemas.openxmlformats.org/officeDocument/2006/relationships/hyperlink" Target="https://hal.science/hal-04603348v1" TargetMode="External"/><Relationship Id="rId91" Type="http://schemas.openxmlformats.org/officeDocument/2006/relationships/hyperlink" Target="https://univ-tlse2.hal.science/hal-02053645v1" TargetMode="External"/><Relationship Id="rId92" Type="http://schemas.openxmlformats.org/officeDocument/2006/relationships/hyperlink" Target="https://univ-tlse2.hal.science/hal-02268631v1" TargetMode="External"/><Relationship Id="rId93" Type="http://schemas.openxmlformats.org/officeDocument/2006/relationships/hyperlink" Target="https://dx.doi.org/10.4000/mefra.3566" TargetMode="External"/><Relationship Id="rId94" Type="http://schemas.openxmlformats.org/officeDocument/2006/relationships/hyperlink" Target="https://hal.science/hal-03789915v1" TargetMode="External"/><Relationship Id="rId95" Type="http://schemas.openxmlformats.org/officeDocument/2006/relationships/hyperlink" Target="https://hal.science/search/index/?q=*&amp;authFullName_s=Michael Behrent" TargetMode="External"/><Relationship Id="rId96" Type="http://schemas.openxmlformats.org/officeDocument/2006/relationships/hyperlink" Target="https://hal.science/hal-03789912v1" TargetMode="External"/><Relationship Id="rId97" Type="http://schemas.openxmlformats.org/officeDocument/2006/relationships/hyperlink" Target="https://hal.science/hal-04603363v1" TargetMode="External"/><Relationship Id="rId98" Type="http://schemas.openxmlformats.org/officeDocument/2006/relationships/hyperlink" Target="https://dx.doi.org/10.4000/criminocorpus.2943" TargetMode="External"/><Relationship Id="rId99" Type="http://schemas.openxmlformats.org/officeDocument/2006/relationships/hyperlink" Target="https://hal.science/hal-04603353v1" TargetMode="External"/><Relationship Id="rId100" Type="http://schemas.openxmlformats.org/officeDocument/2006/relationships/hyperlink" Target="https://univ-tlse2.hal.science/hal-02053773v1" TargetMode="External"/><Relationship Id="rId101" Type="http://schemas.openxmlformats.org/officeDocument/2006/relationships/hyperlink" Target="https://dx.doi.org/10.3917/hyp.111.0097" TargetMode="External"/><Relationship Id="rId102" Type="http://schemas.openxmlformats.org/officeDocument/2006/relationships/hyperlink" Target="https://hal.science/hal-03789917v1" TargetMode="External"/><Relationship Id="rId103" Type="http://schemas.openxmlformats.org/officeDocument/2006/relationships/hyperlink" Target="https://dx.doi.org/10.3917/hyp.111.0165" TargetMode="External"/><Relationship Id="rId104" Type="http://schemas.openxmlformats.org/officeDocument/2006/relationships/hyperlink" Target="https://hal.science/hal-04980036v1" TargetMode="External"/><Relationship Id="rId105" Type="http://schemas.openxmlformats.org/officeDocument/2006/relationships/hyperlink" Target="https://hal.science/hal-04980030v1" TargetMode="External"/><Relationship Id="rId106" Type="http://schemas.openxmlformats.org/officeDocument/2006/relationships/hyperlink" Target="https://hal.science/hal-04980024v1" TargetMode="External"/><Relationship Id="rId107" Type="http://schemas.openxmlformats.org/officeDocument/2006/relationships/hyperlink" Target="https://hal.science/hal-04980021v1" TargetMode="External"/><Relationship Id="rId108" Type="http://schemas.openxmlformats.org/officeDocument/2006/relationships/hyperlink" Target="https://hal.science/hal-04980018v1" TargetMode="External"/><Relationship Id="rId109" Type="http://schemas.openxmlformats.org/officeDocument/2006/relationships/hyperlink" Target="https://hal.science/hal-04980101v1" TargetMode="External"/><Relationship Id="rId110" Type="http://schemas.openxmlformats.org/officeDocument/2006/relationships/hyperlink" Target="https://hal.science/hal-04980045v1" TargetMode="External"/><Relationship Id="rId111" Type="http://schemas.openxmlformats.org/officeDocument/2006/relationships/hyperlink" Target="https://hal.science/hal-04980067v1" TargetMode="External"/><Relationship Id="rId112" Type="http://schemas.openxmlformats.org/officeDocument/2006/relationships/hyperlink" Target="https://hal.science/hal-04980082v1" TargetMode="External"/><Relationship Id="rId113" Type="http://schemas.openxmlformats.org/officeDocument/2006/relationships/hyperlink" Target="https://hal.science/hal-04980075v1" TargetMode="External"/><Relationship Id="rId114" Type="http://schemas.openxmlformats.org/officeDocument/2006/relationships/hyperlink" Target="https://hal.science/hal-04980056v1" TargetMode="External"/><Relationship Id="rId115" Type="http://schemas.openxmlformats.org/officeDocument/2006/relationships/hyperlink" Target="https://hal.science/hal-04980051v1" TargetMode="External"/><Relationship Id="rId116" Type="http://schemas.openxmlformats.org/officeDocument/2006/relationships/hyperlink" Target="https://hal.science/hal-04980122v1" TargetMode="External"/><Relationship Id="rId117" Type="http://schemas.openxmlformats.org/officeDocument/2006/relationships/hyperlink" Target="https://hal.science/hal-04980109v1" TargetMode="External"/><Relationship Id="rId118" Type="http://schemas.openxmlformats.org/officeDocument/2006/relationships/hyperlink" Target="https://hal.science/hal-04980115v1" TargetMode="External"/><Relationship Id="rId119" Type="http://schemas.openxmlformats.org/officeDocument/2006/relationships/hyperlink" Target="https://hal.science/hal-04980126v1" TargetMode="External"/><Relationship Id="rId120" Type="http://schemas.openxmlformats.org/officeDocument/2006/relationships/hyperlink" Target="https://hal.science/hal-04980127v1" TargetMode="External"/><Relationship Id="rId121" Type="http://schemas.openxmlformats.org/officeDocument/2006/relationships/hyperlink" Target="https://hal.science/hal-04980151v1" TargetMode="External"/><Relationship Id="rId122" Type="http://schemas.openxmlformats.org/officeDocument/2006/relationships/hyperlink" Target="https://hal.science/hal-04980146v1" TargetMode="External"/><Relationship Id="rId123" Type="http://schemas.openxmlformats.org/officeDocument/2006/relationships/hyperlink" Target="https://hal.science/hal-04980139v1" TargetMode="External"/><Relationship Id="rId124" Type="http://schemas.openxmlformats.org/officeDocument/2006/relationships/hyperlink" Target="https://hal.science/hal-04980171v1" TargetMode="External"/><Relationship Id="rId125" Type="http://schemas.openxmlformats.org/officeDocument/2006/relationships/hyperlink" Target="https://hal.science/hal-04980174v1" TargetMode="External"/><Relationship Id="rId126" Type="http://schemas.openxmlformats.org/officeDocument/2006/relationships/hyperlink" Target="https://hal.science/hal-04980166v1" TargetMode="External"/><Relationship Id="rId127" Type="http://schemas.openxmlformats.org/officeDocument/2006/relationships/hyperlink" Target="https://hal.science/hal-04980157v1" TargetMode="External"/><Relationship Id="rId128" Type="http://schemas.openxmlformats.org/officeDocument/2006/relationships/hyperlink" Target="https://hal.science/hal-04980183v1" TargetMode="External"/><Relationship Id="rId129" Type="http://schemas.openxmlformats.org/officeDocument/2006/relationships/hyperlink" Target="https://hal.science/hal-04980177v1" TargetMode="External"/><Relationship Id="rId130" Type="http://schemas.openxmlformats.org/officeDocument/2006/relationships/hyperlink" Target="https://hal.science/hal-04980196v1" TargetMode="External"/><Relationship Id="rId131" Type="http://schemas.openxmlformats.org/officeDocument/2006/relationships/hyperlink" Target="https://hal.science/hal-04980190v1" TargetMode="External"/><Relationship Id="rId132" Type="http://schemas.openxmlformats.org/officeDocument/2006/relationships/hyperlink" Target="https://hal.science/hal-04980199v1" TargetMode="External"/><Relationship Id="rId133" Type="http://schemas.openxmlformats.org/officeDocument/2006/relationships/hyperlink" Target="https://hal.science/hal-04980211v1" TargetMode="External"/><Relationship Id="rId134" Type="http://schemas.openxmlformats.org/officeDocument/2006/relationships/hyperlink" Target="https://hal.science/hal-04980207v1" TargetMode="External"/><Relationship Id="rId135" Type="http://schemas.openxmlformats.org/officeDocument/2006/relationships/hyperlink" Target="https://hal.science/hal-04980217v1" TargetMode="External"/><Relationship Id="rId136" Type="http://schemas.openxmlformats.org/officeDocument/2006/relationships/hyperlink" Target="https://hal.science/hal-04980225v1" TargetMode="External"/><Relationship Id="rId137" Type="http://schemas.openxmlformats.org/officeDocument/2006/relationships/hyperlink" Target="https://hal.science/hal-04980227v1" TargetMode="External"/><Relationship Id="rId138" Type="http://schemas.openxmlformats.org/officeDocument/2006/relationships/hyperlink" Target="https://hal.science/hal-04980234v1" TargetMode="External"/><Relationship Id="rId139" Type="http://schemas.openxmlformats.org/officeDocument/2006/relationships/hyperlink" Target="https://hal.science/hal-04980238v1" TargetMode="External"/><Relationship Id="rId140" Type="http://schemas.openxmlformats.org/officeDocument/2006/relationships/hyperlink" Target="https://hal.science/hal-04603295v1" TargetMode="External"/><Relationship Id="rId141" Type="http://schemas.openxmlformats.org/officeDocument/2006/relationships/hyperlink" Target="https://hal.science/hal-04973166v1" TargetMode="External"/><Relationship Id="rId142" Type="http://schemas.openxmlformats.org/officeDocument/2006/relationships/hyperlink" Target="https://hal.science/search/index/?q=*&amp;authFullName_s=J&#233;r&#233;my Bonner" TargetMode="External"/><Relationship Id="rId143" Type="http://schemas.openxmlformats.org/officeDocument/2006/relationships/hyperlink" Target="https://hal.science/search/index/?q=*&amp;authFullName_s=Laurent Bricault" TargetMode="External"/><Relationship Id="rId144" Type="http://schemas.openxmlformats.org/officeDocument/2006/relationships/hyperlink" Target="https://hal.science/search/index/?q=*&amp;authFullName_s=Beno&#238;t Chevallier" TargetMode="External"/><Relationship Id="rId145" Type="http://schemas.openxmlformats.org/officeDocument/2006/relationships/hyperlink" Target="https://hal.science/hal-04603294v1" TargetMode="External"/><Relationship Id="rId146" Type="http://schemas.openxmlformats.org/officeDocument/2006/relationships/hyperlink" Target="https://hal.science/hal-04603297v1" TargetMode="External"/><Relationship Id="rId147" Type="http://schemas.openxmlformats.org/officeDocument/2006/relationships/hyperlink" Target="https://hal.science/hal-04603306v1" TargetMode="External"/><Relationship Id="rId148" Type="http://schemas.openxmlformats.org/officeDocument/2006/relationships/hyperlink" Target="https://theses.hal.science/tel-02070606v1" TargetMode="External"/><Relationship Id="rId149" Type="http://schemas.openxmlformats.org/officeDocument/2006/relationships/hyperlink" Target="https://www.theses.fr/2013PA010718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Bur</dc:title>
  <dc:description>CV</dc:description>
  <dc:subject/>
  <cp:keywords/>
  <cp:category/>
  <cp:lastModifiedBy/>
  <dcterms:created xsi:type="dcterms:W3CDTF">2026-03-25T10:16:36+01:00</dcterms:created>
  <dcterms:modified xsi:type="dcterms:W3CDTF">2026-03-25T10:16:36+01:00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