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clement-coste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19923910X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</w:p>
    <w:p>
      <w:pPr>
        <w:pStyle w:val="Heading3"/>
      </w:pPr>
      <w:r>
        <w:rPr/>
        <w:t xml:space="preserve">Thèse</w:t>
      </w:r>
    </w:p>
    <w:p>
      <w:pPr/>
      <w:r>
        <w:rPr/>
        <w:t xml:space="preserve">Imposer ou créditer : réformes et révolutions fiscales dans les économies politiques socialistes du XIXe siècle français, Université Jean Moulin - Lyon 3, 2016. </w:t>
      </w:r>
      <w:hyperlink r:id="rId10" w:history="1">
        <w:r>
          <w:rPr>
            <w:color w:val="#410a8c"/>
            <w:u w:val="single"/>
          </w:rPr>
          <w:t xml:space="preserve">Résumé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vaine promesse du néolibéralisme et l’angoisse réelle de la finitude. À propos de l’ouvrage de Arnaud Orain, Le monde confisqué. Essai sur le capitalisme de la finitude xvie-xxie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2025-2 (20), pp.295-314.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⟨10.48611/isbn.978-2-406-19167-4.p.0295⟩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- Les économistes français et françaises : des savoirs et des méthodes spécifiques?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2024/2 (18),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⟨10.48611/isbn.978-2-406-17694-7.p.0053⟩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perdue de Constantin Pecqueur : jalons pour une économie politique radicalement 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2022/1 (13), pp.241-273.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⟨10.48611/isbn.978-2-406-13254-7.p.0241⟩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 politique par-dessus la dette ? À propos de &amp;quot;Benjamin Lemoine, La démocratie disciplinée par la dette, La Découverte, Paris,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2022/2 (29), pp.191-199.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⟨10.3917/rfse.029.0191⟩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Pereire, financiers saint-simoniens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2021, 2021/1 (89), pp.99-112.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⟨10.3917/leco.089.0099⟩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Trilogy of Debt : The Emancipatory Virtue of Public Debt in Saint-Simonian, Liberal and Socialist Discourses in Nineteenth Century France (1825\textendash1852)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2021, 28 (1), pp.1-30.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⟨10.1080/09672567.2020.1746375⟩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lecture] L’architecture d’un paradigme. Généalogie, composition et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Revue d'histoire de la pensée économique, 2020-1 (9), pp.243-262.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⟨10.15122/isbn.978-2-406-10602-9.p.0243⟩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Financial Controversies in the Aftermath of the 1848 Crisis: an Overview of Socialist and Liberal 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2020, Research in the History of Economic Thought and Methodology: Including a Symposium on Public Finance in the History of Economic Thought, 38 A, pp.55-76.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⟨10.1108/S0743-41542020000038A007⟩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je crois à la liberté c’est que je crois à l’égalité' : philosophie pour une république sociale et pratique de l’égalité autour de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 (2), pp.209-239.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⟨10.4000/ress.4577⟩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et inventer la société : Constantin Pecqueur (1801‐1887) : expertise sociale et processus de socialisation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(2), pp.423-452.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⟨10.3917/anso.172.0423⟩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of Constantin Pecqueur (1801-1887) : a little known contribution to the critique of liberal political economy in 19th century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2017, XXV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⟨10.19272/201706101005⟩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L’économique contre le politique : la dette, son amortissement et son financement chez de jeunes et vieux saint-simoniens (1825-1880)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2016, 70, pp.7-44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l’impôt au XIXe siècle. Controverses fiscales et contributions saint-simoniennes dans la France des années 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124,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Associationists and Socialists: the First Debates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pp.287-315, 2023, 978-0-367-19444-4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et les infortunes de la dette (1816-1852)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Huchet, Nicolas; Lévêque, Laure; Bastidon-Gilles, Cécile; Kocoglu, Yusuf. </w:t>
            </w:r>
            <w:r>
              <w:rPr>
                <w:i w:val="1"/>
                <w:iCs w:val="1"/>
              </w:rPr>
              <w:t xml:space="preserve">La politique du crédit, regards croisés : économie, littérature, droit</w:t>
            </w:r>
            <w:r>
              <w:rPr/>
              <w:t xml:space="preserve">, Effigi, pp.58-82,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Nationalisation (approche historique)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Cornu-Volatron, Marie;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pp.838-842,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de charité et l’impôt idéal. Constantin Pecqueur et la question fiscale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Coste, Clément;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pp.203-234,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ou créditer. Réformes et révolutions fiscales dans les économies politiques socialistes du XIXe siècle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/>
              <w:t xml:space="preserve">Economies et finances. Université de Lyon,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2016LYSE3038⟩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tel-03664610v1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0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oste" TargetMode="External"/><Relationship Id="rId8" Type="http://schemas.openxmlformats.org/officeDocument/2006/relationships/hyperlink" Target="https://www.idref.fr/19923910X" TargetMode="External"/><Relationship Id="rId9" Type="http://schemas.openxmlformats.org/officeDocument/2006/relationships/hyperlink" Target="http://triangle.ens-lyon.fr/spip.php?article2228" TargetMode="External"/><Relationship Id="rId10" Type="http://schemas.openxmlformats.org/officeDocument/2006/relationships/hyperlink" Target="http://theses.fr/2016LYSE3038" TargetMode="External"/><Relationship Id="rId11" Type="http://schemas.openxmlformats.org/officeDocument/2006/relationships/hyperlink" Target="https://hal.science/hal-05556291v1" TargetMode="External"/><Relationship Id="rId12" Type="http://schemas.openxmlformats.org/officeDocument/2006/relationships/hyperlink" Target="https://hal.science/search/index/?q=*&amp;authFullName_s=Cl&#233;ment Coste" TargetMode="External"/><Relationship Id="rId13" Type="http://schemas.openxmlformats.org/officeDocument/2006/relationships/hyperlink" Target="https://dx.doi.org/10.48611/isbn.978-2-406-19167-4.p.0295" TargetMode="External"/><Relationship Id="rId14" Type="http://schemas.openxmlformats.org/officeDocument/2006/relationships/hyperlink" Target="https://shs.hal.science/halshs-05542821v1" TargetMode="External"/><Relationship Id="rId15" Type="http://schemas.openxmlformats.org/officeDocument/2006/relationships/hyperlink" Target="https://hal.science/search/index/?q=*&amp;authFullName_s=Judith Favereau" TargetMode="External"/><Relationship Id="rId16" Type="http://schemas.openxmlformats.org/officeDocument/2006/relationships/hyperlink" Target="https://hal.science/search/index/?q=*&amp;authFullName_s=Claire Silvant" TargetMode="External"/><Relationship Id="rId17" Type="http://schemas.openxmlformats.org/officeDocument/2006/relationships/hyperlink" Target="https://dx.doi.org/10.48611/isbn.978-2-406-17694-7.p.0053" TargetMode="External"/><Relationship Id="rId18" Type="http://schemas.openxmlformats.org/officeDocument/2006/relationships/hyperlink" Target="https://hal.science/hal-03685029v1" TargetMode="External"/><Relationship Id="rId19" Type="http://schemas.openxmlformats.org/officeDocument/2006/relationships/hyperlink" Target="https://dx.doi.org/10.48611/isbn.978-2-406-13254-7.p.0241" TargetMode="External"/><Relationship Id="rId20" Type="http://schemas.openxmlformats.org/officeDocument/2006/relationships/hyperlink" Target="https://hal.science/hal-04685487v1" TargetMode="External"/><Relationship Id="rId21" Type="http://schemas.openxmlformats.org/officeDocument/2006/relationships/hyperlink" Target="https://dx.doi.org/10.3917/rfse.029.0191" TargetMode="External"/><Relationship Id="rId22" Type="http://schemas.openxmlformats.org/officeDocument/2006/relationships/hyperlink" Target="https://shs.hal.science/halshs-03146900v1" TargetMode="External"/><Relationship Id="rId23" Type="http://schemas.openxmlformats.org/officeDocument/2006/relationships/hyperlink" Target="https://dx.doi.org/10.3917/leco.089.0099" TargetMode="External"/><Relationship Id="rId24" Type="http://schemas.openxmlformats.org/officeDocument/2006/relationships/hyperlink" Target="https://shs.hal.science/halshs-02555807v1" TargetMode="External"/><Relationship Id="rId25" Type="http://schemas.openxmlformats.org/officeDocument/2006/relationships/hyperlink" Target="https://dx.doi.org/10.1080/09672567.2020.1746375" TargetMode="External"/><Relationship Id="rId26" Type="http://schemas.openxmlformats.org/officeDocument/2006/relationships/hyperlink" Target="https://hal.science/hal-02890798v1" TargetMode="External"/><Relationship Id="rId27" Type="http://schemas.openxmlformats.org/officeDocument/2006/relationships/hyperlink" Target="https://dx.doi.org/10.15122/isbn.978-2-406-10602-9.p.0243" TargetMode="External"/><Relationship Id="rId28" Type="http://schemas.openxmlformats.org/officeDocument/2006/relationships/hyperlink" Target="https://shs.hal.science/halshs-02496028v1" TargetMode="External"/><Relationship Id="rId29" Type="http://schemas.openxmlformats.org/officeDocument/2006/relationships/hyperlink" Target="https://dx.doi.org/10.1108/S0743-41542020000038A007" TargetMode="External"/><Relationship Id="rId30" Type="http://schemas.openxmlformats.org/officeDocument/2006/relationships/hyperlink" Target="https://shs.hal.science/halshs-01984572v1" TargetMode="External"/><Relationship Id="rId31" Type="http://schemas.openxmlformats.org/officeDocument/2006/relationships/hyperlink" Target="https://dx.doi.org/10.4000/ress.4577" TargetMode="External"/><Relationship Id="rId32" Type="http://schemas.openxmlformats.org/officeDocument/2006/relationships/hyperlink" Target="https://shs.hal.science/halshs-01678308v1" TargetMode="External"/><Relationship Id="rId33" Type="http://schemas.openxmlformats.org/officeDocument/2006/relationships/hyperlink" Target="https://dx.doi.org/10.3917/anso.172.0423" TargetMode="External"/><Relationship Id="rId34" Type="http://schemas.openxmlformats.org/officeDocument/2006/relationships/hyperlink" Target="https://shs.hal.science/halshs-02097574v1" TargetMode="External"/><Relationship Id="rId35" Type="http://schemas.openxmlformats.org/officeDocument/2006/relationships/hyperlink" Target="https://hal.science/search/index/?q=*&amp;authFullName_s=Marie Lauricella" TargetMode="External"/><Relationship Id="rId36" Type="http://schemas.openxmlformats.org/officeDocument/2006/relationships/hyperlink" Target="https://dx.doi.org/10.19272/201706101005" TargetMode="External"/><Relationship Id="rId37" Type="http://schemas.openxmlformats.org/officeDocument/2006/relationships/hyperlink" Target="https://shs.hal.science/halshs-01380795v1" TargetMode="External"/><Relationship Id="rId38" Type="http://schemas.openxmlformats.org/officeDocument/2006/relationships/hyperlink" Target="https://hal.science/hal-02091554v1" TargetMode="External"/><Relationship Id="rId39" Type="http://schemas.openxmlformats.org/officeDocument/2006/relationships/hyperlink" Target="https://shs.hal.science/halshs-01546954v1" TargetMode="External"/><Relationship Id="rId40" Type="http://schemas.openxmlformats.org/officeDocument/2006/relationships/hyperlink" Target="https://hal.science/search/index/?q=*&amp;authFullName_s=Ludovic Frobert" TargetMode="External"/><Relationship Id="rId41" Type="http://schemas.openxmlformats.org/officeDocument/2006/relationships/hyperlink" Target="https://pufc.univ-fcomte.fr/i-de-la-republique-i-de-constantin-pecqueur-1801-1887.html" TargetMode="External"/><Relationship Id="rId42" Type="http://schemas.openxmlformats.org/officeDocument/2006/relationships/hyperlink" Target="https://dx.doi.org/10.4000/books.pufc.21049" TargetMode="External"/><Relationship Id="rId43" Type="http://schemas.openxmlformats.org/officeDocument/2006/relationships/hyperlink" Target="https://shs.hal.science/halshs-04287757v1" TargetMode="External"/><Relationship Id="rId44" Type="http://schemas.openxmlformats.org/officeDocument/2006/relationships/hyperlink" Target="https://hal.science/search/index/?q=*&amp;authFullName_s=Frobert Ludovic" TargetMode="External"/><Relationship Id="rId45" Type="http://schemas.openxmlformats.org/officeDocument/2006/relationships/hyperlink" Target="https://shs.hal.science/halshs-02874702v1" TargetMode="External"/><Relationship Id="rId46" Type="http://schemas.openxmlformats.org/officeDocument/2006/relationships/hyperlink" Target="https://shs.hal.science/halshs-01623326v1" TargetMode="External"/><Relationship Id="rId47" Type="http://schemas.openxmlformats.org/officeDocument/2006/relationships/hyperlink" Target="https://shs.hal.science/halshs-01563866v1" TargetMode="External"/><Relationship Id="rId48" Type="http://schemas.openxmlformats.org/officeDocument/2006/relationships/hyperlink" Target="https://shs.hal.science/tel-03664610v1" TargetMode="External"/><Relationship Id="rId49" Type="http://schemas.openxmlformats.org/officeDocument/2006/relationships/hyperlink" Target="https://www.theses.fr/2016LYSE3038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Coste</dc:title>
  <dc:description>CV</dc:description>
  <dc:subject/>
  <cp:keywords/>
  <cp:category/>
  <cp:lastModifiedBy/>
  <dcterms:created xsi:type="dcterms:W3CDTF">2026-05-19T06:26:05+02:00</dcterms:created>
  <dcterms:modified xsi:type="dcterms:W3CDTF">2026-05-19T06:26:05+02:00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