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Clément de Loubens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(44)</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Quantification of first normal stress difference in shear-thinning viscoelastic fluids via particle focusing dynamics in confined Poiseuille flow</w:t>
              </w:r>
            </w:hyperlink>
          </w:p>
          <w:p>
            <w:pPr/>
            <w:hyperlink r:id="rId8" w:history="1">
              <w:r>
                <w:rPr>
                  <w:color w:val="#410a8c"/>
                  <w:u w:val="single"/>
                </w:rPr>
                <w:t xml:space="preserve">Xavier Salas-Barzola</w:t>
              </w:r>
            </w:hyperlink>
            <w:r>
              <w:rPr/>
              <w:t xml:space="preserve">,</w:t>
            </w:r>
            <w:hyperlink r:id="rId9" w:history="1">
              <w:r>
                <w:rPr>
                  <w:color w:val="#410a8c"/>
                  <w:u w:val="single"/>
                </w:rPr>
                <w:t xml:space="preserve">Antoine Naillon</w:t>
              </w:r>
            </w:hyperlink>
            <w:r>
              <w:rPr/>
              <w:t xml:space="preserve">,</w:t>
            </w:r>
            <w:hyperlink r:id="rId10" w:history="1">
              <w:r>
                <w:rPr>
                  <w:color w:val="#410a8c"/>
                  <w:u w:val="single"/>
                </w:rPr>
                <w:t xml:space="preserve">Clément de Loubens</w:t>
              </w:r>
            </w:hyperlink>
            <w:r>
              <w:rPr/>
              <w:t xml:space="preserve">,</w:t>
            </w:r>
            <w:hyperlink r:id="rId11" w:history="1">
              <w:r>
                <w:rPr>
                  <w:color w:val="#410a8c"/>
                  <w:u w:val="single"/>
                </w:rPr>
                <w:t xml:space="preserve">Guillaume Maîtrejean</w:t>
              </w:r>
            </w:hyperlink>
            <w:r>
              <w:rPr/>
              <w:t xml:space="preserve">,</w:t>
            </w:r>
            <w:hyperlink r:id="rId12" w:history="1">
              <w:r>
                <w:rPr>
                  <w:color w:val="#410a8c"/>
                  <w:u w:val="single"/>
                </w:rPr>
                <w:t xml:space="preserve">Enric Santanach Carreras</w:t>
              </w:r>
            </w:hyperlink>
            <w:r>
              <w:rPr/>
              <w:t xml:space="preserve">et al.</w:t>
            </w:r>
          </w:p>
          <w:p>
            <w:pPr/>
            <w:r>
              <w:rPr>
                <w:i w:val="1"/>
                <w:iCs w:val="1"/>
              </w:rPr>
              <w:t xml:space="preserve">Journal of Non-Newtonian Fluid Mechanics</w:t>
            </w:r>
            <w:r>
              <w:rPr/>
              <w:t xml:space="preserve">, 2026, 349, pp.105596. </w:t>
            </w:r>
            <w:hyperlink r:id="rId13" w:history="1">
              <w:r>
                <w:rPr>
                  <w:color w:val="#410a8c"/>
                  <w:u w:val="single"/>
                </w:rPr>
                <w:t xml:space="preserve">⟨10.1016/j.jnnfm.2026.105596⟩</w:t>
              </w:r>
            </w:hyperlink>
          </w:p>
          <w:p>
            <w:pPr/>
            <w:r>
              <w:rPr/>
              <w:t xml:space="preserve">Article dans une revue</w:t>
            </w:r>
          </w:p>
          <w:p>
            <w:pPr/>
            <w:hyperlink r:id="rId7" w:history="1">
              <w:r>
                <w:rPr>
                  <w:color w:val="#410a8c"/>
                  <w:u w:val="single"/>
                </w:rPr>
                <w:t xml:space="preserve">hal-05592249v1</w:t>
              </w:r>
            </w:hyperlink>
          </w:p>
        </w:tc>
      </w:tr>
      <w:tr>
        <w:trPr/>
        <w:tc>
          <w:tcPr>
            <w:noWrap/>
          </w:tcPr>
          <w:p>
            <w:pPr>
              <w:spacing w:after="200"/>
            </w:pPr>
            <w:hyperlink r:id="rId14" w:history="1">
              <w:r>
                <w:rPr>
                  <w:color w:val="1e198e"/>
                  <w:b w:val="1"/>
                  <w:bCs w:val="1"/>
                  <w:u w:val="single"/>
                </w:rPr>
                <w:t xml:space="preserve">Development of a Thiolated Carboxymethyl tara gum derivative with enhanced mucoadhesive and rheological behavior</w:t>
              </w:r>
            </w:hyperlink>
          </w:p>
          <w:p>
            <w:pPr/>
            <w:hyperlink r:id="rId15" w:history="1">
              <w:r>
                <w:rPr>
                  <w:color w:val="#410a8c"/>
                  <w:u w:val="single"/>
                </w:rPr>
                <w:t xml:space="preserve">Manuel Pariguana</w:t>
              </w:r>
            </w:hyperlink>
            <w:r>
              <w:rPr/>
              <w:t xml:space="preserve">,</w:t>
            </w:r>
            <w:hyperlink r:id="rId16" w:history="1">
              <w:r>
                <w:rPr>
                  <w:color w:val="#410a8c"/>
                  <w:u w:val="single"/>
                </w:rPr>
                <w:t xml:space="preserve">Liz Gonzalez</w:t>
              </w:r>
            </w:hyperlink>
            <w:r>
              <w:rPr/>
              <w:t xml:space="preserve">,</w:t>
            </w:r>
            <w:hyperlink r:id="rId10" w:history="1">
              <w:r>
                <w:rPr>
                  <w:color w:val="#410a8c"/>
                  <w:u w:val="single"/>
                </w:rPr>
                <w:t xml:space="preserve">Clément de Loubens</w:t>
              </w:r>
            </w:hyperlink>
            <w:r>
              <w:rPr/>
              <w:t xml:space="preserve">,</w:t>
            </w:r>
            <w:hyperlink r:id="rId17" w:history="1">
              <w:r>
                <w:rPr>
                  <w:color w:val="#410a8c"/>
                  <w:u w:val="single"/>
                </w:rPr>
                <w:t xml:space="preserve">Esteban Vargas</w:t>
              </w:r>
            </w:hyperlink>
            <w:r>
              <w:rPr/>
              <w:t xml:space="preserve">,</w:t>
            </w:r>
            <w:hyperlink r:id="rId18" w:history="1">
              <w:r>
                <w:rPr>
                  <w:color w:val="#410a8c"/>
                  <w:u w:val="single"/>
                </w:rPr>
                <w:t xml:space="preserve">Adolfo Marican</w:t>
              </w:r>
            </w:hyperlink>
            <w:r>
              <w:rPr/>
              <w:t xml:space="preserve">et al.</w:t>
            </w:r>
          </w:p>
          <w:p>
            <w:pPr/>
            <w:r>
              <w:rPr>
                <w:i w:val="1"/>
                <w:iCs w:val="1"/>
              </w:rPr>
              <w:t xml:space="preserve">Carbohydrate Polymer Technologies and Applications</w:t>
            </w:r>
            <w:r>
              <w:rPr/>
              <w:t xml:space="preserve">, 2025, 12, pp.101050. </w:t>
            </w:r>
            <w:hyperlink r:id="rId19" w:history="1">
              <w:r>
                <w:rPr>
                  <w:color w:val="#410a8c"/>
                  <w:u w:val="single"/>
                </w:rPr>
                <w:t xml:space="preserve">⟨10.1016/j.carpta.2025.101050⟩</w:t>
              </w:r>
            </w:hyperlink>
          </w:p>
          <w:p>
            <w:pPr/>
            <w:r>
              <w:rPr/>
              <w:t xml:space="preserve">Article dans une revue</w:t>
            </w:r>
          </w:p>
          <w:p>
            <w:pPr/>
            <w:hyperlink r:id="rId14" w:history="1">
              <w:r>
                <w:rPr>
                  <w:color w:val="#410a8c"/>
                  <w:u w:val="single"/>
                </w:rPr>
                <w:t xml:space="preserve">hal-05388179v1</w:t>
              </w:r>
            </w:hyperlink>
          </w:p>
        </w:tc>
      </w:tr>
      <w:tr>
        <w:trPr/>
        <w:tc>
          <w:tcPr>
            <w:noWrap/>
          </w:tcPr>
          <w:p>
            <w:pPr>
              <w:spacing w:after="200"/>
            </w:pPr>
            <w:hyperlink r:id="rId20" w:history="1">
              <w:r>
                <w:rPr>
                  <w:color w:val="1e198e"/>
                  <w:b w:val="1"/>
                  <w:bCs w:val="1"/>
                  <w:u w:val="single"/>
                </w:rPr>
                <w:t xml:space="preserve">Hydrodynamics in a villi-patterned channel due to pendular-wave activity</w:t>
              </w:r>
            </w:hyperlink>
          </w:p>
          <w:p>
            <w:pPr/>
            <w:hyperlink r:id="rId21" w:history="1">
              <w:r>
                <w:rPr>
                  <w:color w:val="#410a8c"/>
                  <w:u w:val="single"/>
                </w:rPr>
                <w:t xml:space="preserve">Rohan Vernekar</w:t>
              </w:r>
            </w:hyperlink>
            <w:r>
              <w:rPr/>
              <w:t xml:space="preserve">,</w:t>
            </w:r>
            <w:hyperlink r:id="rId22" w:history="1">
              <w:r>
                <w:rPr>
                  <w:color w:val="#410a8c"/>
                  <w:u w:val="single"/>
                </w:rPr>
                <w:t xml:space="preserve">Faisal Ahmad</w:t>
              </w:r>
            </w:hyperlink>
            <w:r>
              <w:rPr/>
              <w:t xml:space="preserve">,</w:t>
            </w:r>
            <w:hyperlink r:id="rId23" w:history="1">
              <w:r>
                <w:rPr>
                  <w:color w:val="#410a8c"/>
                  <w:u w:val="single"/>
                </w:rPr>
                <w:t xml:space="preserve">Martin Garic</w:t>
              </w:r>
            </w:hyperlink>
            <w:r>
              <w:rPr/>
              <w:t xml:space="preserve">,</w:t>
            </w:r>
            <w:hyperlink r:id="rId24" w:history="1">
              <w:r>
                <w:rPr>
                  <w:color w:val="#410a8c"/>
                  <w:u w:val="single"/>
                </w:rPr>
                <w:t xml:space="preserve">Dácil Idaira Yánez Martín</w:t>
              </w:r>
            </w:hyperlink>
            <w:r>
              <w:rPr/>
              <w:t xml:space="preserve">,</w:t>
            </w:r>
            <w:hyperlink r:id="rId25" w:history="1">
              <w:r>
                <w:rPr>
                  <w:color w:val="#410a8c"/>
                  <w:u w:val="single"/>
                </w:rPr>
                <w:t xml:space="preserve">Claude Loverdo</w:t>
              </w:r>
            </w:hyperlink>
            <w:r>
              <w:rPr/>
              <w:t xml:space="preserve">et al.</w:t>
            </w:r>
          </w:p>
          <w:p>
            <w:pPr/>
            <w:r>
              <w:rPr>
                <w:i w:val="1"/>
                <w:iCs w:val="1"/>
              </w:rPr>
              <w:t xml:space="preserve">Journal of Fluid Mechanics</w:t>
            </w:r>
            <w:r>
              <w:rPr/>
              <w:t xml:space="preserve">, 2025, 1024, pp.A9. </w:t>
            </w:r>
            <w:hyperlink r:id="rId26" w:history="1">
              <w:r>
                <w:rPr>
                  <w:color w:val="#410a8c"/>
                  <w:u w:val="single"/>
                </w:rPr>
                <w:t xml:space="preserve">⟨10.1017/jfm.2025.10873⟩</w:t>
              </w:r>
            </w:hyperlink>
          </w:p>
          <w:p>
            <w:pPr/>
            <w:r>
              <w:rPr/>
              <w:t xml:space="preserve">Article dans une revue</w:t>
            </w:r>
          </w:p>
          <w:p>
            <w:pPr/>
            <w:hyperlink r:id="rId20" w:history="1">
              <w:r>
                <w:rPr>
                  <w:color w:val="#410a8c"/>
                  <w:u w:val="single"/>
                </w:rPr>
                <w:t xml:space="preserve">hal-05382981v1</w:t>
              </w:r>
            </w:hyperlink>
          </w:p>
        </w:tc>
      </w:tr>
      <w:tr>
        <w:trPr/>
        <w:tc>
          <w:tcPr>
            <w:noWrap/>
          </w:tcPr>
          <w:p>
            <w:pPr>
              <w:spacing w:after="200"/>
            </w:pPr>
            <w:hyperlink r:id="rId27" w:history="1">
              <w:r>
                <w:rPr>
                  <w:color w:val="1e198e"/>
                  <w:b w:val="1"/>
                  <w:bCs w:val="1"/>
                  <w:u w:val="single"/>
                </w:rPr>
                <w:t xml:space="preserve">Inter-regulation of Gut Transport and Motility: The Way Forward</w:t>
              </w:r>
            </w:hyperlink>
          </w:p>
          <w:p>
            <w:pPr/>
            <w:hyperlink r:id="rId28" w:history="1">
              <w:r>
                <w:rPr>
                  <w:color w:val="#410a8c"/>
                  <w:u w:val="single"/>
                </w:rPr>
                <w:t xml:space="preserve">Clément De-Loubens</w:t>
              </w:r>
            </w:hyperlink>
            <w:r>
              <w:rPr/>
              <w:t xml:space="preserve">,</w:t>
            </w:r>
            <w:hyperlink r:id="rId29" w:history="1">
              <w:r>
                <w:rPr>
                  <w:color w:val="#410a8c"/>
                  <w:u w:val="single"/>
                </w:rPr>
                <w:t xml:space="preserve">Edoardo Capuano</w:t>
              </w:r>
            </w:hyperlink>
            <w:r>
              <w:rPr/>
              <w:t xml:space="preserve">,</w:t>
            </w:r>
            <w:hyperlink r:id="rId25" w:history="1">
              <w:r>
                <w:rPr>
                  <w:color w:val="#410a8c"/>
                  <w:u w:val="single"/>
                </w:rPr>
                <w:t xml:space="preserve">Claude Loverdo</w:t>
              </w:r>
            </w:hyperlink>
            <w:r>
              <w:rPr/>
              <w:t xml:space="preserve">,</w:t>
            </w:r>
            <w:hyperlink r:id="rId30" w:history="1">
              <w:r>
                <w:rPr>
                  <w:color w:val="#410a8c"/>
                  <w:u w:val="single"/>
                </w:rPr>
                <w:t xml:space="preserve">Catharina Sophia de Jonge</w:t>
              </w:r>
            </w:hyperlink>
            <w:r>
              <w:rPr/>
              <w:t xml:space="preserve">,</w:t>
            </w:r>
            <w:hyperlink r:id="rId31" w:history="1">
              <w:r>
                <w:rPr>
                  <w:color w:val="#410a8c"/>
                  <w:u w:val="single"/>
                </w:rPr>
                <w:t xml:space="preserve">Sahar El Aidy</w:t>
              </w:r>
            </w:hyperlink>
          </w:p>
          <w:p>
            <w:pPr/>
            <w:r>
              <w:rPr>
                <w:i w:val="1"/>
                <w:iCs w:val="1"/>
              </w:rPr>
              <w:t xml:space="preserve">AJP - Gastrointestinal and Liver Physiology</w:t>
            </w:r>
            <w:r>
              <w:rPr/>
              <w:t xml:space="preserve">, 2025, Online ahead of print. </w:t>
            </w:r>
            <w:hyperlink r:id="rId32" w:history="1">
              <w:r>
                <w:rPr>
                  <w:color w:val="#410a8c"/>
                  <w:u w:val="single"/>
                </w:rPr>
                <w:t xml:space="preserve">⟨10.1152/ajpgi.00294.2025⟩</w:t>
              </w:r>
            </w:hyperlink>
          </w:p>
          <w:p>
            <w:pPr/>
            <w:r>
              <w:rPr/>
              <w:t xml:space="preserve">Article dans une revue</w:t>
            </w:r>
          </w:p>
          <w:p>
            <w:pPr/>
            <w:hyperlink r:id="rId27" w:history="1">
              <w:r>
                <w:rPr>
                  <w:color w:val="#410a8c"/>
                  <w:u w:val="single"/>
                </w:rPr>
                <w:t xml:space="preserve">hal-05454997v1</w:t>
              </w:r>
            </w:hyperlink>
          </w:p>
        </w:tc>
      </w:tr>
      <w:tr>
        <w:trPr/>
        <w:tc>
          <w:tcPr>
            <w:noWrap/>
          </w:tcPr>
          <w:p>
            <w:pPr>
              <w:spacing w:after="200"/>
            </w:pPr>
            <w:hyperlink r:id="rId33" w:history="1">
              <w:r>
                <w:rPr>
                  <w:color w:val="1e198e"/>
                  <w:b w:val="1"/>
                  <w:bCs w:val="1"/>
                  <w:u w:val="single"/>
                </w:rPr>
                <w:t xml:space="preserve">Suspensions of attractive microcapsules: A noncolloidal fragile gel?</w:t>
              </w:r>
            </w:hyperlink>
          </w:p>
          <w:p>
            <w:pPr/>
            <w:hyperlink r:id="rId34" w:history="1">
              <w:r>
                <w:rPr>
                  <w:color w:val="#410a8c"/>
                  <w:u w:val="single"/>
                </w:rPr>
                <w:t xml:space="preserve">Mehdi Maleki</w:t>
              </w:r>
            </w:hyperlink>
            <w:r>
              <w:rPr/>
              <w:t xml:space="preserve">,</w:t>
            </w:r>
            <w:hyperlink r:id="rId35" w:history="1">
              <w:r>
                <w:rPr>
                  <w:color w:val="#410a8c"/>
                  <w:u w:val="single"/>
                </w:rPr>
                <w:t xml:space="preserve">Hugues Bodiguel</w:t>
              </w:r>
            </w:hyperlink>
            <w:r>
              <w:rPr/>
              <w:t xml:space="preserve">,</w:t>
            </w:r>
            <w:hyperlink r:id="rId10" w:history="1">
              <w:r>
                <w:rPr>
                  <w:color w:val="#410a8c"/>
                  <w:u w:val="single"/>
                </w:rPr>
                <w:t xml:space="preserve">Clément de Loubens</w:t>
              </w:r>
            </w:hyperlink>
          </w:p>
          <w:p>
            <w:pPr/>
            <w:r>
              <w:rPr>
                <w:i w:val="1"/>
                <w:iCs w:val="1"/>
              </w:rPr>
              <w:t xml:space="preserve">Journal of Rheology</w:t>
            </w:r>
            <w:r>
              <w:rPr/>
              <w:t xml:space="preserve">, 2025, 69 (2), pp.121-130. </w:t>
            </w:r>
            <w:hyperlink r:id="rId36" w:history="1">
              <w:r>
                <w:rPr>
                  <w:color w:val="#410a8c"/>
                  <w:u w:val="single"/>
                </w:rPr>
                <w:t xml:space="preserve">⟨10.1122/8.0000901⟩</w:t>
              </w:r>
            </w:hyperlink>
          </w:p>
          <w:p>
            <w:pPr/>
            <w:r>
              <w:rPr/>
              <w:t xml:space="preserve">Article dans une revue</w:t>
            </w:r>
          </w:p>
          <w:p>
            <w:pPr/>
            <w:hyperlink r:id="rId33" w:history="1">
              <w:r>
                <w:rPr>
                  <w:color w:val="#410a8c"/>
                  <w:u w:val="single"/>
                </w:rPr>
                <w:t xml:space="preserve">hal-04936773v1</w:t>
              </w:r>
            </w:hyperlink>
          </w:p>
        </w:tc>
      </w:tr>
      <w:tr>
        <w:trPr/>
        <w:tc>
          <w:tcPr>
            <w:noWrap/>
          </w:tcPr>
          <w:p>
            <w:pPr>
              <w:spacing w:after="200"/>
            </w:pPr>
            <w:hyperlink r:id="rId37" w:history="1">
              <w:r>
                <w:rPr>
                  <w:color w:val="1e198e"/>
                  <w:b w:val="1"/>
                  <w:bCs w:val="1"/>
                  <w:u w:val="single"/>
                </w:rPr>
                <w:t xml:space="preserve">Spontaneous Structuration of Biohydrogels by Membrane‐Free Osmosis</w:t>
              </w:r>
            </w:hyperlink>
          </w:p>
          <w:p>
            <w:pPr/>
            <w:hyperlink r:id="rId38" w:history="1">
              <w:r>
                <w:rPr>
                  <w:color w:val="#410a8c"/>
                  <w:u w:val="single"/>
                </w:rPr>
                <w:t xml:space="preserve">Emilie Guilbert</w:t>
              </w:r>
            </w:hyperlink>
            <w:r>
              <w:rPr/>
              <w:t xml:space="preserve">,</w:t>
            </w:r>
            <w:hyperlink r:id="rId10" w:history="1">
              <w:r>
                <w:rPr>
                  <w:color w:val="#410a8c"/>
                  <w:u w:val="single"/>
                </w:rPr>
                <w:t xml:space="preserve">Clément de Loubens</w:t>
              </w:r>
            </w:hyperlink>
            <w:r>
              <w:rPr/>
              <w:t xml:space="preserve">,</w:t>
            </w:r>
            <w:hyperlink r:id="rId39" w:history="1">
              <w:r>
                <w:rPr>
                  <w:color w:val="#410a8c"/>
                  <w:u w:val="single"/>
                </w:rPr>
                <w:t xml:space="preserve">Alice Vilotte</w:t>
              </w:r>
            </w:hyperlink>
            <w:r>
              <w:rPr/>
              <w:t xml:space="preserve">,</w:t>
            </w:r>
            <w:hyperlink r:id="rId40" w:history="1">
              <w:r>
                <w:rPr>
                  <w:color w:val="#410a8c"/>
                  <w:u w:val="single"/>
                </w:rPr>
                <w:t xml:space="preserve">Christophe Schmitt</w:t>
              </w:r>
            </w:hyperlink>
            <w:r>
              <w:rPr/>
              <w:t xml:space="preserve">,</w:t>
            </w:r>
            <w:hyperlink r:id="rId41" w:history="1">
              <w:r>
                <w:rPr>
                  <w:color w:val="#410a8c"/>
                  <w:u w:val="single"/>
                </w:rPr>
                <w:t xml:space="preserve">Deniz Gunes</w:t>
              </w:r>
            </w:hyperlink>
            <w:r>
              <w:rPr/>
              <w:t xml:space="preserve">et al.</w:t>
            </w:r>
          </w:p>
          <w:p>
            <w:pPr/>
            <w:r>
              <w:rPr>
                <w:i w:val="1"/>
                <w:iCs w:val="1"/>
              </w:rPr>
              <w:t xml:space="preserve">Advanced Functional Materials</w:t>
            </w:r>
            <w:r>
              <w:rPr/>
              <w:t xml:space="preserve">, 2024, pp.2400888. </w:t>
            </w:r>
            <w:hyperlink r:id="rId42" w:history="1">
              <w:r>
                <w:rPr>
                  <w:color w:val="#410a8c"/>
                  <w:u w:val="single"/>
                </w:rPr>
                <w:t xml:space="preserve">⟨10.1002/adfm.202400888⟩</w:t>
              </w:r>
            </w:hyperlink>
          </w:p>
          <w:p>
            <w:pPr/>
            <w:r>
              <w:rPr/>
              <w:t xml:space="preserve">Article dans une revue</w:t>
            </w:r>
          </w:p>
          <w:p>
            <w:pPr/>
            <w:hyperlink r:id="rId37" w:history="1">
              <w:r>
                <w:rPr>
                  <w:color w:val="#410a8c"/>
                  <w:u w:val="single"/>
                </w:rPr>
                <w:t xml:space="preserve">hal-04586275v1</w:t>
              </w:r>
            </w:hyperlink>
          </w:p>
        </w:tc>
      </w:tr>
      <w:tr>
        <w:trPr/>
        <w:tc>
          <w:tcPr>
            <w:noWrap/>
          </w:tcPr>
          <w:p>
            <w:pPr>
              <w:spacing w:after="200"/>
            </w:pPr>
            <w:hyperlink r:id="rId43" w:history="1">
              <w:r>
                <w:rPr>
                  <w:color w:val="1e198e"/>
                  <w:b w:val="1"/>
                  <w:bCs w:val="1"/>
                  <w:u w:val="single"/>
                </w:rPr>
                <w:t xml:space="preserve">Reversal of particle Migration for viscoelastic solution at high solvent viscosity</w:t>
              </w:r>
            </w:hyperlink>
          </w:p>
          <w:p>
            <w:pPr/>
            <w:hyperlink r:id="rId8" w:history="1">
              <w:r>
                <w:rPr>
                  <w:color w:val="#410a8c"/>
                  <w:u w:val="single"/>
                </w:rPr>
                <w:t xml:space="preserve">Xavier Salas-Barzola</w:t>
              </w:r>
            </w:hyperlink>
            <w:r>
              <w:rPr/>
              <w:t xml:space="preserve">,</w:t>
            </w:r>
            <w:hyperlink r:id="rId11" w:history="1">
              <w:r>
                <w:rPr>
                  <w:color w:val="#410a8c"/>
                  <w:u w:val="single"/>
                </w:rPr>
                <w:t xml:space="preserve">Guillaume Maîtrejean</w:t>
              </w:r>
            </w:hyperlink>
            <w:r>
              <w:rPr/>
              <w:t xml:space="preserve">,</w:t>
            </w:r>
            <w:hyperlink r:id="rId10" w:history="1">
              <w:r>
                <w:rPr>
                  <w:color w:val="#410a8c"/>
                  <w:u w:val="single"/>
                </w:rPr>
                <w:t xml:space="preserve">Clément de Loubens</w:t>
              </w:r>
            </w:hyperlink>
            <w:r>
              <w:rPr/>
              <w:t xml:space="preserve">,</w:t>
            </w:r>
            <w:hyperlink r:id="rId9" w:history="1">
              <w:r>
                <w:rPr>
                  <w:color w:val="#410a8c"/>
                  <w:u w:val="single"/>
                </w:rPr>
                <w:t xml:space="preserve">Antoine Naillon</w:t>
              </w:r>
            </w:hyperlink>
            <w:r>
              <w:rPr/>
              <w:t xml:space="preserve">,</w:t>
            </w:r>
            <w:hyperlink r:id="rId12" w:history="1">
              <w:r>
                <w:rPr>
                  <w:color w:val="#410a8c"/>
                  <w:u w:val="single"/>
                </w:rPr>
                <w:t xml:space="preserve">Enric Santanach Carreras</w:t>
              </w:r>
            </w:hyperlink>
            <w:r>
              <w:rPr/>
              <w:t xml:space="preserve">et al.</w:t>
            </w:r>
          </w:p>
          <w:p>
            <w:pPr/>
            <w:r>
              <w:rPr>
                <w:i w:val="1"/>
                <w:iCs w:val="1"/>
              </w:rPr>
              <w:t xml:space="preserve">Journal of Non-Newtonian Fluid Mechanics</w:t>
            </w:r>
            <w:r>
              <w:rPr/>
              <w:t xml:space="preserve">, 2024, pp.105234. </w:t>
            </w:r>
            <w:hyperlink r:id="rId44" w:history="1">
              <w:r>
                <w:rPr>
                  <w:color w:val="#410a8c"/>
                  <w:u w:val="single"/>
                </w:rPr>
                <w:t xml:space="preserve">⟨10.1016/j.jnnfm.2024.105234⟩</w:t>
              </w:r>
            </w:hyperlink>
          </w:p>
          <w:p>
            <w:pPr/>
            <w:r>
              <w:rPr/>
              <w:t xml:space="preserve">Article dans une revue</w:t>
            </w:r>
          </w:p>
          <w:p>
            <w:pPr/>
            <w:hyperlink r:id="rId43" w:history="1">
              <w:r>
                <w:rPr>
                  <w:color w:val="#410a8c"/>
                  <w:u w:val="single"/>
                </w:rPr>
                <w:t xml:space="preserve">hal-04559704v1</w:t>
              </w:r>
            </w:hyperlink>
          </w:p>
        </w:tc>
      </w:tr>
      <w:tr>
        <w:trPr/>
        <w:tc>
          <w:tcPr>
            <w:noWrap/>
          </w:tcPr>
          <w:p>
            <w:pPr>
              <w:spacing w:after="200"/>
            </w:pPr>
            <w:hyperlink r:id="rId45" w:history="1">
              <w:r>
                <w:rPr>
                  <w:color w:val="1e198e"/>
                  <w:b w:val="1"/>
                  <w:bCs w:val="1"/>
                  <w:u w:val="single"/>
                </w:rPr>
                <w:t xml:space="preserve">Formation and stability of fibers obtained by cold gelation of pea protein isolate aggregates in a hydrodynamic spinning process</w:t>
              </w:r>
            </w:hyperlink>
          </w:p>
          <w:p>
            <w:pPr/>
            <w:hyperlink r:id="rId39" w:history="1">
              <w:r>
                <w:rPr>
                  <w:color w:val="#410a8c"/>
                  <w:u w:val="single"/>
                </w:rPr>
                <w:t xml:space="preserve">Alice Vilotte</w:t>
              </w:r>
            </w:hyperlink>
            <w:r>
              <w:rPr/>
              <w:t xml:space="preserve">,</w:t>
            </w:r>
            <w:hyperlink r:id="rId35" w:history="1">
              <w:r>
                <w:rPr>
                  <w:color w:val="#410a8c"/>
                  <w:u w:val="single"/>
                </w:rPr>
                <w:t xml:space="preserve">Hugues Bodiguel</w:t>
              </w:r>
            </w:hyperlink>
            <w:r>
              <w:rPr/>
              <w:t xml:space="preserve">,</w:t>
            </w:r>
            <w:hyperlink r:id="rId41" w:history="1">
              <w:r>
                <w:rPr>
                  <w:color w:val="#410a8c"/>
                  <w:u w:val="single"/>
                </w:rPr>
                <w:t xml:space="preserve">Deniz Gunes</w:t>
              </w:r>
            </w:hyperlink>
            <w:r>
              <w:rPr/>
              <w:t xml:space="preserve">,</w:t>
            </w:r>
            <w:hyperlink r:id="rId40" w:history="1">
              <w:r>
                <w:rPr>
                  <w:color w:val="#410a8c"/>
                  <w:u w:val="single"/>
                </w:rPr>
                <w:t xml:space="preserve">Christophe Schmitt</w:t>
              </w:r>
            </w:hyperlink>
            <w:r>
              <w:rPr/>
              <w:t xml:space="preserve">,</w:t>
            </w:r>
            <w:hyperlink r:id="rId46" w:history="1">
              <w:r>
                <w:rPr>
                  <w:color w:val="#410a8c"/>
                  <w:u w:val="single"/>
                </w:rPr>
                <w:t xml:space="preserve">Denis Roux</w:t>
              </w:r>
            </w:hyperlink>
            <w:r>
              <w:rPr/>
              <w:t xml:space="preserve">et al.</w:t>
            </w:r>
          </w:p>
          <w:p>
            <w:pPr/>
            <w:r>
              <w:rPr>
                <w:i w:val="1"/>
                <w:iCs w:val="1"/>
              </w:rPr>
              <w:t xml:space="preserve">Food Hydrocolloids</w:t>
            </w:r>
            <w:r>
              <w:rPr/>
              <w:t xml:space="preserve">, 2023, 145, pp.108999. </w:t>
            </w:r>
            <w:hyperlink r:id="rId47" w:history="1">
              <w:r>
                <w:rPr>
                  <w:color w:val="#410a8c"/>
                  <w:u w:val="single"/>
                </w:rPr>
                <w:t xml:space="preserve">⟨10.1016/j.foodhyd.2023.108999⟩</w:t>
              </w:r>
            </w:hyperlink>
          </w:p>
          <w:p>
            <w:pPr/>
            <w:r>
              <w:rPr/>
              <w:t xml:space="preserve">Article dans une revue</w:t>
            </w:r>
          </w:p>
          <w:p>
            <w:pPr/>
            <w:hyperlink r:id="rId45" w:history="1">
              <w:r>
                <w:rPr>
                  <w:color w:val="#410a8c"/>
                  <w:u w:val="single"/>
                </w:rPr>
                <w:t xml:space="preserve">hal-04144969v1</w:t>
              </w:r>
            </w:hyperlink>
          </w:p>
        </w:tc>
      </w:tr>
      <w:tr>
        <w:trPr/>
        <w:tc>
          <w:tcPr>
            <w:noWrap/>
          </w:tcPr>
          <w:p>
            <w:pPr>
              <w:spacing w:after="200"/>
            </w:pPr>
            <w:hyperlink r:id="rId48" w:history="1">
              <w:r>
                <w:rPr>
                  <w:color w:val="1e198e"/>
                  <w:b w:val="1"/>
                  <w:bCs w:val="1"/>
                  <w:u w:val="single"/>
                </w:rPr>
                <w:t xml:space="preserve">Steady streaming flow induced by active biological microstructures; application to small intestine villi</w:t>
              </w:r>
            </w:hyperlink>
          </w:p>
          <w:p>
            <w:pPr/>
            <w:hyperlink r:id="rId49" w:history="1">
              <w:r>
                <w:rPr>
                  <w:color w:val="#410a8c"/>
                  <w:u w:val="single"/>
                </w:rPr>
                <w:t xml:space="preserve">Midhun Puthumana Melepattu</w:t>
              </w:r>
            </w:hyperlink>
            <w:r>
              <w:rPr/>
              <w:t xml:space="preserve">,</w:t>
            </w:r>
            <w:hyperlink r:id="rId10" w:history="1">
              <w:r>
                <w:rPr>
                  <w:color w:val="#410a8c"/>
                  <w:u w:val="single"/>
                </w:rPr>
                <w:t xml:space="preserve">Clément de Loubens</w:t>
              </w:r>
            </w:hyperlink>
          </w:p>
          <w:p>
            <w:pPr/>
            <w:r>
              <w:rPr>
                <w:i w:val="1"/>
                <w:iCs w:val="1"/>
              </w:rPr>
              <w:t xml:space="preserve">Physics of Fluids</w:t>
            </w:r>
            <w:r>
              <w:rPr/>
              <w:t xml:space="preserve">, 2022, </w:t>
            </w:r>
            <w:hyperlink r:id="rId50" w:history="1">
              <w:r>
                <w:rPr>
                  <w:color w:val="#410a8c"/>
                  <w:u w:val="single"/>
                </w:rPr>
                <w:t xml:space="preserve">⟨10.1063/5.0094994⟩</w:t>
              </w:r>
            </w:hyperlink>
          </w:p>
          <w:p>
            <w:pPr/>
            <w:r>
              <w:rPr/>
              <w:t xml:space="preserve">Article dans une revue</w:t>
            </w:r>
          </w:p>
          <w:p>
            <w:pPr/>
            <w:hyperlink r:id="rId48" w:history="1">
              <w:r>
                <w:rPr>
                  <w:color w:val="#410a8c"/>
                  <w:u w:val="single"/>
                </w:rPr>
                <w:t xml:space="preserve">hal-03681036v1</w:t>
              </w:r>
            </w:hyperlink>
          </w:p>
        </w:tc>
      </w:tr>
      <w:tr>
        <w:trPr/>
        <w:tc>
          <w:tcPr>
            <w:noWrap/>
          </w:tcPr>
          <w:p>
            <w:pPr>
              <w:spacing w:after="200"/>
            </w:pPr>
            <w:hyperlink r:id="rId51" w:history="1">
              <w:r>
                <w:rPr>
                  <w:color w:val="1e198e"/>
                  <w:b w:val="1"/>
                  <w:bCs w:val="1"/>
                  <w:u w:val="single"/>
                </w:rPr>
                <w:t xml:space="preserve">Flow simulations of rectal evacuation: towards a quantitative evaluation from video defaecography</w:t>
              </w:r>
            </w:hyperlink>
          </w:p>
          <w:p>
            <w:pPr/>
            <w:hyperlink r:id="rId22" w:history="1">
              <w:r>
                <w:rPr>
                  <w:color w:val="#410a8c"/>
                  <w:u w:val="single"/>
                </w:rPr>
                <w:t xml:space="preserve">Faisal Ahmad</w:t>
              </w:r>
            </w:hyperlink>
            <w:r>
              <w:rPr/>
              <w:t xml:space="preserve">,</w:t>
            </w:r>
            <w:hyperlink r:id="rId52" w:history="1">
              <w:r>
                <w:rPr>
                  <w:color w:val="#410a8c"/>
                  <w:u w:val="single"/>
                </w:rPr>
                <w:t xml:space="preserve">Stéphane Tanguy</w:t>
              </w:r>
            </w:hyperlink>
            <w:r>
              <w:rPr/>
              <w:t xml:space="preserve">,</w:t>
            </w:r>
            <w:hyperlink r:id="rId53" w:history="1">
              <w:r>
                <w:rPr>
                  <w:color w:val="#410a8c"/>
                  <w:u w:val="single"/>
                </w:rPr>
                <w:t xml:space="preserve">Alain Dubreuil</w:t>
              </w:r>
            </w:hyperlink>
            <w:r>
              <w:rPr/>
              <w:t xml:space="preserve">,</w:t>
            </w:r>
            <w:hyperlink r:id="rId54" w:history="1">
              <w:r>
                <w:rPr>
                  <w:color w:val="#410a8c"/>
                  <w:u w:val="single"/>
                </w:rPr>
                <w:t xml:space="preserve">Albert Magnin</w:t>
              </w:r>
            </w:hyperlink>
            <w:r>
              <w:rPr/>
              <w:t xml:space="preserve">,</w:t>
            </w:r>
            <w:hyperlink r:id="rId55" w:history="1">
              <w:r>
                <w:rPr>
                  <w:color w:val="#410a8c"/>
                  <w:u w:val="single"/>
                </w:rPr>
                <w:t xml:space="preserve">Jean-Luc Faucheron</w:t>
              </w:r>
            </w:hyperlink>
            <w:r>
              <w:rPr/>
              <w:t xml:space="preserve">et al.</w:t>
            </w:r>
          </w:p>
          <w:p>
            <w:pPr/>
            <w:r>
              <w:rPr>
                <w:i w:val="1"/>
                <w:iCs w:val="1"/>
              </w:rPr>
              <w:t xml:space="preserve">Interface Focus</w:t>
            </w:r>
            <w:r>
              <w:rPr/>
              <w:t xml:space="preserve">, 2022, 12 (6), </w:t>
            </w:r>
            <w:hyperlink r:id="rId56" w:history="1">
              <w:r>
                <w:rPr>
                  <w:color w:val="#410a8c"/>
                  <w:u w:val="single"/>
                </w:rPr>
                <w:t xml:space="preserve">⟨10.1098/rsfs.2022.0033⟩</w:t>
              </w:r>
            </w:hyperlink>
          </w:p>
          <w:p>
            <w:pPr/>
            <w:r>
              <w:rPr/>
              <w:t xml:space="preserve">Article dans une revue</w:t>
            </w:r>
          </w:p>
          <w:p>
            <w:pPr/>
            <w:hyperlink r:id="rId51" w:history="1">
              <w:r>
                <w:rPr>
                  <w:color w:val="#410a8c"/>
                  <w:u w:val="single"/>
                </w:rPr>
                <w:t xml:space="preserve">hal-03815341v1</w:t>
              </w:r>
            </w:hyperlink>
          </w:p>
        </w:tc>
      </w:tr>
      <w:tr>
        <w:trPr/>
        <w:tc>
          <w:tcPr>
            <w:noWrap/>
          </w:tcPr>
          <w:p>
            <w:pPr>
              <w:spacing w:after="200"/>
            </w:pPr>
            <w:hyperlink r:id="rId57" w:history="1">
              <w:r>
                <w:rPr>
                  <w:color w:val="1e198e"/>
                  <w:b w:val="1"/>
                  <w:bCs w:val="1"/>
                  <w:u w:val="single"/>
                </w:rPr>
                <w:t xml:space="preserve">Hydrodynamic spinning of protein fractal aggregates into core-shell fibers</w:t>
              </w:r>
            </w:hyperlink>
          </w:p>
          <w:p>
            <w:pPr/>
            <w:hyperlink r:id="rId39" w:history="1">
              <w:r>
                <w:rPr>
                  <w:color w:val="#410a8c"/>
                  <w:u w:val="single"/>
                </w:rPr>
                <w:t xml:space="preserve">Alice Vilotte</w:t>
              </w:r>
            </w:hyperlink>
            <w:r>
              <w:rPr/>
              <w:t xml:space="preserve">,</w:t>
            </w:r>
            <w:hyperlink r:id="rId10" w:history="1">
              <w:r>
                <w:rPr>
                  <w:color w:val="#410a8c"/>
                  <w:u w:val="single"/>
                </w:rPr>
                <w:t xml:space="preserve">Clément de Loubens</w:t>
              </w:r>
            </w:hyperlink>
            <w:r>
              <w:rPr/>
              <w:t xml:space="preserve">,</w:t>
            </w:r>
            <w:hyperlink r:id="rId41" w:history="1">
              <w:r>
                <w:rPr>
                  <w:color w:val="#410a8c"/>
                  <w:u w:val="single"/>
                </w:rPr>
                <w:t xml:space="preserve">Deniz Gunes</w:t>
              </w:r>
            </w:hyperlink>
            <w:r>
              <w:rPr/>
              <w:t xml:space="preserve">,</w:t>
            </w:r>
            <w:hyperlink r:id="rId40" w:history="1">
              <w:r>
                <w:rPr>
                  <w:color w:val="#410a8c"/>
                  <w:u w:val="single"/>
                </w:rPr>
                <w:t xml:space="preserve">Christophe Schmitt</w:t>
              </w:r>
            </w:hyperlink>
            <w:r>
              <w:rPr/>
              <w:t xml:space="preserve">,</w:t>
            </w:r>
            <w:hyperlink r:id="rId35" w:history="1">
              <w:r>
                <w:rPr>
                  <w:color w:val="#410a8c"/>
                  <w:u w:val="single"/>
                </w:rPr>
                <w:t xml:space="preserve">Hugues Bodiguel</w:t>
              </w:r>
            </w:hyperlink>
          </w:p>
          <w:p>
            <w:pPr/>
            <w:r>
              <w:rPr>
                <w:i w:val="1"/>
                <w:iCs w:val="1"/>
              </w:rPr>
              <w:t xml:space="preserve">ACS Applied Polymer Materials</w:t>
            </w:r>
            <w:r>
              <w:rPr/>
              <w:t xml:space="preserve">, 2022, </w:t>
            </w:r>
            <w:hyperlink r:id="rId58" w:history="1">
              <w:r>
                <w:rPr>
                  <w:color w:val="#410a8c"/>
                  <w:u w:val="single"/>
                </w:rPr>
                <w:t xml:space="preserve">⟨10.1021/acsapm.2c00536⟩</w:t>
              </w:r>
            </w:hyperlink>
          </w:p>
          <w:p>
            <w:pPr/>
            <w:r>
              <w:rPr/>
              <w:t xml:space="preserve">Article dans une revue</w:t>
            </w:r>
          </w:p>
          <w:p>
            <w:pPr/>
            <w:hyperlink r:id="rId57" w:history="1">
              <w:r>
                <w:rPr>
                  <w:color w:val="#410a8c"/>
                  <w:u w:val="single"/>
                </w:rPr>
                <w:t xml:space="preserve">hal-03681028v1</w:t>
              </w:r>
            </w:hyperlink>
          </w:p>
        </w:tc>
      </w:tr>
      <w:tr>
        <w:trPr/>
        <w:tc>
          <w:tcPr>
            <w:noWrap/>
          </w:tcPr>
          <w:p>
            <w:pPr>
              <w:spacing w:after="200"/>
            </w:pPr>
            <w:hyperlink r:id="rId59" w:history="1">
              <w:r>
                <w:rPr>
                  <w:color w:val="1e198e"/>
                  <w:b w:val="1"/>
                  <w:bCs w:val="1"/>
                  <w:u w:val="single"/>
                </w:rPr>
                <w:t xml:space="preserve">Structural characterization of the interfacial self-assembly of chitosan with oppositely charged surfactant</w:t>
              </w:r>
            </w:hyperlink>
          </w:p>
          <w:p>
            <w:pPr/>
            <w:hyperlink r:id="rId60" w:history="1">
              <w:r>
                <w:rPr>
                  <w:color w:val="#410a8c"/>
                  <w:u w:val="single"/>
                </w:rPr>
                <w:t xml:space="preserve">Revaz Chachanidze</w:t>
              </w:r>
            </w:hyperlink>
            <w:r>
              <w:rPr/>
              <w:t xml:space="preserve">,</w:t>
            </w:r>
            <w:hyperlink r:id="rId61" w:history="1">
              <w:r>
                <w:rPr>
                  <w:color w:val="#410a8c"/>
                  <w:u w:val="single"/>
                </w:rPr>
                <w:t xml:space="preserve">Kaili Xie</w:t>
              </w:r>
            </w:hyperlink>
            <w:r>
              <w:rPr/>
              <w:t xml:space="preserve">,</w:t>
            </w:r>
            <w:hyperlink r:id="rId62" w:history="1">
              <w:r>
                <w:rPr>
                  <w:color w:val="#410a8c"/>
                  <w:u w:val="single"/>
                </w:rPr>
                <w:t xml:space="preserve">Hanna Massaad</w:t>
              </w:r>
            </w:hyperlink>
            <w:r>
              <w:rPr/>
              <w:t xml:space="preserve">,</w:t>
            </w:r>
            <w:hyperlink r:id="rId63" w:history="1">
              <w:r>
                <w:rPr>
                  <w:color w:val="#410a8c"/>
                  <w:u w:val="single"/>
                </w:rPr>
                <w:t xml:space="preserve">Denis C.D. Roux</w:t>
              </w:r>
            </w:hyperlink>
            <w:r>
              <w:rPr/>
              <w:t xml:space="preserve">,</w:t>
            </w:r>
            <w:hyperlink r:id="rId64" w:history="1">
              <w:r>
                <w:rPr>
                  <w:color w:val="#410a8c"/>
                  <w:u w:val="single"/>
                </w:rPr>
                <w:t xml:space="preserve">Marc Léonetti</w:t>
              </w:r>
            </w:hyperlink>
            <w:r>
              <w:rPr/>
              <w:t xml:space="preserve">et al.</w:t>
            </w:r>
          </w:p>
          <w:p>
            <w:pPr/>
            <w:r>
              <w:rPr>
                <w:i w:val="1"/>
                <w:iCs w:val="1"/>
              </w:rPr>
              <w:t xml:space="preserve">Journal of Colloid and Interface Science</w:t>
            </w:r>
            <w:r>
              <w:rPr/>
              <w:t xml:space="preserve">, 2022, 616, pp.911-920. </w:t>
            </w:r>
            <w:hyperlink r:id="rId65" w:history="1">
              <w:r>
                <w:rPr>
                  <w:color w:val="#410a8c"/>
                  <w:u w:val="single"/>
                </w:rPr>
                <w:t xml:space="preserve">⟨10.1016/j.jcis.2022.01.143⟩</w:t>
              </w:r>
            </w:hyperlink>
          </w:p>
          <w:p>
            <w:pPr/>
            <w:r>
              <w:rPr/>
              <w:t xml:space="preserve">Article dans une revue</w:t>
            </w:r>
          </w:p>
          <w:p>
            <w:pPr/>
            <w:hyperlink r:id="rId59" w:history="1">
              <w:r>
                <w:rPr>
                  <w:color w:val="#410a8c"/>
                  <w:u w:val="single"/>
                </w:rPr>
                <w:t xml:space="preserve">hal-03376419v2</w:t>
              </w:r>
            </w:hyperlink>
          </w:p>
        </w:tc>
      </w:tr>
      <w:tr>
        <w:trPr/>
        <w:tc>
          <w:tcPr>
            <w:noWrap/>
          </w:tcPr>
          <w:p>
            <w:pPr>
              <w:spacing w:after="200"/>
            </w:pPr>
            <w:hyperlink r:id="rId66" w:history="1">
              <w:r>
                <w:rPr>
                  <w:color w:val="1e198e"/>
                  <w:b w:val="1"/>
                  <w:bCs w:val="1"/>
                  <w:u w:val="single"/>
                </w:rPr>
                <w:t xml:space="preserve">Viscous resuspension of droplets</w:t>
              </w:r>
            </w:hyperlink>
          </w:p>
          <w:p>
            <w:pPr/>
            <w:hyperlink r:id="rId34" w:history="1">
              <w:r>
                <w:rPr>
                  <w:color w:val="#410a8c"/>
                  <w:u w:val="single"/>
                </w:rPr>
                <w:t xml:space="preserve">Mehdi Maleki</w:t>
              </w:r>
            </w:hyperlink>
            <w:r>
              <w:rPr/>
              <w:t xml:space="preserve">,</w:t>
            </w:r>
            <w:hyperlink r:id="rId10" w:history="1">
              <w:r>
                <w:rPr>
                  <w:color w:val="#410a8c"/>
                  <w:u w:val="single"/>
                </w:rPr>
                <w:t xml:space="preserve">Clément de Loubens</w:t>
              </w:r>
            </w:hyperlink>
            <w:r>
              <w:rPr/>
              <w:t xml:space="preserve">,</w:t>
            </w:r>
            <w:hyperlink r:id="rId35" w:history="1">
              <w:r>
                <w:rPr>
                  <w:color w:val="#410a8c"/>
                  <w:u w:val="single"/>
                </w:rPr>
                <w:t xml:space="preserve">Hugues Bodiguel</w:t>
              </w:r>
            </w:hyperlink>
          </w:p>
          <w:p>
            <w:pPr/>
            <w:r>
              <w:rPr>
                <w:i w:val="1"/>
                <w:iCs w:val="1"/>
              </w:rPr>
              <w:t xml:space="preserve">Physical Review Fluids</w:t>
            </w:r>
            <w:r>
              <w:rPr/>
              <w:t xml:space="preserve">, 2022, 7, pp.L011602. </w:t>
            </w:r>
            <w:hyperlink r:id="rId67" w:history="1">
              <w:r>
                <w:rPr>
                  <w:color w:val="#410a8c"/>
                  <w:u w:val="single"/>
                </w:rPr>
                <w:t xml:space="preserve">⟨10.1103/PhysRevFluids.7.L011602⟩</w:t>
              </w:r>
            </w:hyperlink>
          </w:p>
          <w:p>
            <w:pPr/>
            <w:r>
              <w:rPr/>
              <w:t xml:space="preserve">Article dans une revue</w:t>
            </w:r>
          </w:p>
          <w:p>
            <w:pPr/>
            <w:hyperlink r:id="rId66" w:history="1">
              <w:r>
                <w:rPr>
                  <w:color w:val="#410a8c"/>
                  <w:u w:val="single"/>
                </w:rPr>
                <w:t xml:space="preserve">hal-03376433v2</w:t>
              </w:r>
            </w:hyperlink>
          </w:p>
        </w:tc>
      </w:tr>
      <w:tr>
        <w:trPr/>
        <w:tc>
          <w:tcPr>
            <w:noWrap/>
          </w:tcPr>
          <w:p>
            <w:pPr>
              <w:spacing w:after="200"/>
            </w:pPr>
            <w:hyperlink r:id="rId68" w:history="1">
              <w:r>
                <w:rPr>
                  <w:color w:val="1e198e"/>
                  <w:b w:val="1"/>
                  <w:bCs w:val="1"/>
                  <w:u w:val="single"/>
                </w:rPr>
                <w:t xml:space="preserve">Dynamics of a Gel-Based Artificial Tear Film with an Emphasis on Dry Disease Treatment Applications</w:t>
              </w:r>
            </w:hyperlink>
          </w:p>
          <w:p>
            <w:pPr/>
            <w:hyperlink r:id="rId69" w:history="1">
              <w:r>
                <w:rPr>
                  <w:color w:val="#410a8c"/>
                  <w:u w:val="single"/>
                </w:rPr>
                <w:t xml:space="preserve">Hamza Mehdaoui</w:t>
              </w:r>
            </w:hyperlink>
            <w:r>
              <w:rPr/>
              <w:t xml:space="preserve">,</w:t>
            </w:r>
            <w:hyperlink r:id="rId70" w:history="1">
              <w:r>
                <w:rPr>
                  <w:color w:val="#410a8c"/>
                  <w:u w:val="single"/>
                </w:rPr>
                <w:t xml:space="preserve">Hamid Ait Abderrahmane</w:t>
              </w:r>
            </w:hyperlink>
            <w:r>
              <w:rPr/>
              <w:t xml:space="preserve">,</w:t>
            </w:r>
            <w:hyperlink r:id="rId10" w:history="1">
              <w:r>
                <w:rPr>
                  <w:color w:val="#410a8c"/>
                  <w:u w:val="single"/>
                </w:rPr>
                <w:t xml:space="preserve">Clément de Loubens</w:t>
              </w:r>
            </w:hyperlink>
            <w:r>
              <w:rPr/>
              <w:t xml:space="preserve">,</w:t>
            </w:r>
            <w:hyperlink r:id="rId71" w:history="1">
              <w:r>
                <w:rPr>
                  <w:color w:val="#410a8c"/>
                  <w:u w:val="single"/>
                </w:rPr>
                <w:t xml:space="preserve">Faïçal Nait Bouda</w:t>
              </w:r>
            </w:hyperlink>
            <w:r>
              <w:rPr/>
              <w:t xml:space="preserve">,</w:t>
            </w:r>
            <w:hyperlink r:id="rId72" w:history="1">
              <w:r>
                <w:rPr>
                  <w:color w:val="#410a8c"/>
                  <w:u w:val="single"/>
                </w:rPr>
                <w:t xml:space="preserve">Sofiane Hamani</w:t>
              </w:r>
            </w:hyperlink>
          </w:p>
          <w:p>
            <w:pPr/>
            <w:r>
              <w:rPr>
                <w:i w:val="1"/>
                <w:iCs w:val="1"/>
              </w:rPr>
              <w:t xml:space="preserve">Gels</w:t>
            </w:r>
            <w:r>
              <w:rPr/>
              <w:t xml:space="preserve">, 2021, 7 (215), </w:t>
            </w:r>
            <w:hyperlink r:id="rId73" w:history="1">
              <w:r>
                <w:rPr>
                  <w:color w:val="#410a8c"/>
                  <w:u w:val="single"/>
                </w:rPr>
                <w:t xml:space="preserve">⟨10.3390/gels7040215⟩</w:t>
              </w:r>
            </w:hyperlink>
          </w:p>
          <w:p>
            <w:pPr/>
            <w:r>
              <w:rPr/>
              <w:t xml:space="preserve">Article dans une revue</w:t>
            </w:r>
          </w:p>
          <w:p>
            <w:pPr/>
            <w:hyperlink r:id="rId68" w:history="1">
              <w:r>
                <w:rPr>
                  <w:color w:val="#410a8c"/>
                  <w:u w:val="single"/>
                </w:rPr>
                <w:t xml:space="preserve">hal-03418934v1</w:t>
              </w:r>
            </w:hyperlink>
          </w:p>
        </w:tc>
      </w:tr>
      <w:tr>
        <w:trPr/>
        <w:tc>
          <w:tcPr>
            <w:noWrap/>
          </w:tcPr>
          <w:p>
            <w:pPr>
              <w:spacing w:after="200"/>
            </w:pPr>
            <w:hyperlink r:id="rId74" w:history="1">
              <w:r>
                <w:rPr>
                  <w:color w:val="1e198e"/>
                  <w:b w:val="1"/>
                  <w:bCs w:val="1"/>
                  <w:u w:val="single"/>
                </w:rPr>
                <w:t xml:space="preserve">Membrane emulsification for the production of suspensions of uniform microcapsules with tunable mechanical properties</w:t>
              </w:r>
            </w:hyperlink>
          </w:p>
          <w:p>
            <w:pPr/>
            <w:hyperlink r:id="rId34" w:history="1">
              <w:r>
                <w:rPr>
                  <w:color w:val="#410a8c"/>
                  <w:u w:val="single"/>
                </w:rPr>
                <w:t xml:space="preserve">Mehdi Maleki</w:t>
              </w:r>
            </w:hyperlink>
            <w:r>
              <w:rPr/>
              <w:t xml:space="preserve">,</w:t>
            </w:r>
            <w:hyperlink r:id="rId10" w:history="1">
              <w:r>
                <w:rPr>
                  <w:color w:val="#410a8c"/>
                  <w:u w:val="single"/>
                </w:rPr>
                <w:t xml:space="preserve">Clément de Loubens</w:t>
              </w:r>
            </w:hyperlink>
            <w:r>
              <w:rPr/>
              <w:t xml:space="preserve">,</w:t>
            </w:r>
            <w:hyperlink r:id="rId61" w:history="1">
              <w:r>
                <w:rPr>
                  <w:color w:val="#410a8c"/>
                  <w:u w:val="single"/>
                </w:rPr>
                <w:t xml:space="preserve">Kaili Xie</w:t>
              </w:r>
            </w:hyperlink>
            <w:r>
              <w:rPr/>
              <w:t xml:space="preserve">,</w:t>
            </w:r>
            <w:hyperlink r:id="rId75" w:history="1">
              <w:r>
                <w:rPr>
                  <w:color w:val="#410a8c"/>
                  <w:u w:val="single"/>
                </w:rPr>
                <w:t xml:space="preserve">Emeline Talansier</w:t>
              </w:r>
            </w:hyperlink>
            <w:r>
              <w:rPr/>
              <w:t xml:space="preserve">,</w:t>
            </w:r>
            <w:hyperlink r:id="rId35" w:history="1">
              <w:r>
                <w:rPr>
                  <w:color w:val="#410a8c"/>
                  <w:u w:val="single"/>
                </w:rPr>
                <w:t xml:space="preserve">Hugues Bodiguel</w:t>
              </w:r>
            </w:hyperlink>
            <w:r>
              <w:rPr/>
              <w:t xml:space="preserve">et al.</w:t>
            </w:r>
          </w:p>
          <w:p>
            <w:pPr/>
            <w:r>
              <w:rPr>
                <w:i w:val="1"/>
                <w:iCs w:val="1"/>
              </w:rPr>
              <w:t xml:space="preserve">Chemical Engineering Science</w:t>
            </w:r>
            <w:r>
              <w:rPr/>
              <w:t xml:space="preserve">, 2021, 237 (116567), </w:t>
            </w:r>
            <w:hyperlink r:id="rId76" w:history="1">
              <w:r>
                <w:rPr>
                  <w:color w:val="#410a8c"/>
                  <w:u w:val="single"/>
                </w:rPr>
                <w:t xml:space="preserve">⟨10.1016/j.ces.2021.116567⟩</w:t>
              </w:r>
            </w:hyperlink>
          </w:p>
          <w:p>
            <w:pPr/>
            <w:r>
              <w:rPr/>
              <w:t xml:space="preserve">Article dans une revue</w:t>
            </w:r>
          </w:p>
          <w:p>
            <w:pPr/>
            <w:hyperlink r:id="rId74" w:history="1">
              <w:r>
                <w:rPr>
                  <w:color w:val="#410a8c"/>
                  <w:u w:val="single"/>
                </w:rPr>
                <w:t xml:space="preserve">hal-03178783v1</w:t>
              </w:r>
            </w:hyperlink>
          </w:p>
        </w:tc>
      </w:tr>
      <w:tr>
        <w:trPr/>
        <w:tc>
          <w:tcPr>
            <w:noWrap/>
          </w:tcPr>
          <w:p>
            <w:pPr>
              <w:spacing w:after="200"/>
            </w:pPr>
            <w:hyperlink r:id="rId77" w:history="1">
              <w:r>
                <w:rPr>
                  <w:color w:val="1e198e"/>
                  <w:b w:val="1"/>
                  <w:bCs w:val="1"/>
                  <w:u w:val="single"/>
                </w:rPr>
                <w:t xml:space="preserve">Kinetic and structural characterization of whey protein aggregation in a millifluidic continuous process</w:t>
              </w:r>
            </w:hyperlink>
          </w:p>
          <w:p>
            <w:pPr/>
            <w:hyperlink r:id="rId39" w:history="1">
              <w:r>
                <w:rPr>
                  <w:color w:val="#410a8c"/>
                  <w:u w:val="single"/>
                </w:rPr>
                <w:t xml:space="preserve">Alice Vilotte</w:t>
              </w:r>
            </w:hyperlink>
            <w:r>
              <w:rPr/>
              <w:t xml:space="preserve">,</w:t>
            </w:r>
            <w:hyperlink r:id="rId35" w:history="1">
              <w:r>
                <w:rPr>
                  <w:color w:val="#410a8c"/>
                  <w:u w:val="single"/>
                </w:rPr>
                <w:t xml:space="preserve">Hugues Bodiguel</w:t>
              </w:r>
            </w:hyperlink>
            <w:r>
              <w:rPr/>
              <w:t xml:space="preserve">,</w:t>
            </w:r>
            <w:hyperlink r:id="rId78" w:history="1">
              <w:r>
                <w:rPr>
                  <w:color w:val="#410a8c"/>
                  <w:u w:val="single"/>
                </w:rPr>
                <w:t xml:space="preserve">Komla Ako</w:t>
              </w:r>
            </w:hyperlink>
            <w:r>
              <w:rPr/>
              <w:t xml:space="preserve">,</w:t>
            </w:r>
            <w:hyperlink r:id="rId41" w:history="1">
              <w:r>
                <w:rPr>
                  <w:color w:val="#410a8c"/>
                  <w:u w:val="single"/>
                </w:rPr>
                <w:t xml:space="preserve">Deniz Gunes</w:t>
              </w:r>
            </w:hyperlink>
            <w:r>
              <w:rPr/>
              <w:t xml:space="preserve">,</w:t>
            </w:r>
            <w:hyperlink r:id="rId40" w:history="1">
              <w:r>
                <w:rPr>
                  <w:color w:val="#410a8c"/>
                  <w:u w:val="single"/>
                </w:rPr>
                <w:t xml:space="preserve">Christophe Schmitt</w:t>
              </w:r>
            </w:hyperlink>
            <w:r>
              <w:rPr/>
              <w:t xml:space="preserve">et al.</w:t>
            </w:r>
          </w:p>
          <w:p>
            <w:pPr/>
            <w:r>
              <w:rPr>
                <w:i w:val="1"/>
                <w:iCs w:val="1"/>
              </w:rPr>
              <w:t xml:space="preserve">Food Hydrocolloids</w:t>
            </w:r>
            <w:r>
              <w:rPr/>
              <w:t xml:space="preserve">, 2020, 110, pp.106137. </w:t>
            </w:r>
            <w:hyperlink r:id="rId79" w:history="1">
              <w:r>
                <w:rPr>
                  <w:color w:val="#410a8c"/>
                  <w:u w:val="single"/>
                </w:rPr>
                <w:t xml:space="preserve">⟨10.1016/j.foodhyd.2020.106137⟩</w:t>
              </w:r>
            </w:hyperlink>
          </w:p>
          <w:p>
            <w:pPr/>
            <w:r>
              <w:rPr/>
              <w:t xml:space="preserve">Article dans une revue</w:t>
            </w:r>
          </w:p>
          <w:p>
            <w:pPr/>
            <w:hyperlink r:id="rId77" w:history="1">
              <w:r>
                <w:rPr>
                  <w:color w:val="#410a8c"/>
                  <w:u w:val="single"/>
                </w:rPr>
                <w:t xml:space="preserve">hal-02891512v1</w:t>
              </w:r>
            </w:hyperlink>
          </w:p>
        </w:tc>
      </w:tr>
      <w:tr>
        <w:trPr/>
        <w:tc>
          <w:tcPr>
            <w:noWrap/>
          </w:tcPr>
          <w:p>
            <w:pPr>
              <w:spacing w:after="200"/>
            </w:pPr>
            <w:hyperlink r:id="rId80" w:history="1">
              <w:r>
                <w:rPr>
                  <w:color w:val="1e198e"/>
                  <w:b w:val="1"/>
                  <w:bCs w:val="1"/>
                  <w:u w:val="single"/>
                </w:rPr>
                <w:t xml:space="preserve">Rheology of human faeces and pathophysiology of defaecation</w:t>
              </w:r>
            </w:hyperlink>
          </w:p>
          <w:p>
            <w:pPr/>
            <w:hyperlink r:id="rId10" w:history="1">
              <w:r>
                <w:rPr>
                  <w:color w:val="#410a8c"/>
                  <w:u w:val="single"/>
                </w:rPr>
                <w:t xml:space="preserve">Clément de Loubens</w:t>
              </w:r>
            </w:hyperlink>
            <w:r>
              <w:rPr/>
              <w:t xml:space="preserve">,</w:t>
            </w:r>
            <w:hyperlink r:id="rId53" w:history="1">
              <w:r>
                <w:rPr>
                  <w:color w:val="#410a8c"/>
                  <w:u w:val="single"/>
                </w:rPr>
                <w:t xml:space="preserve">Alain Dubreuil</w:t>
              </w:r>
            </w:hyperlink>
            <w:r>
              <w:rPr/>
              <w:t xml:space="preserve">,</w:t>
            </w:r>
            <w:hyperlink r:id="rId81" w:history="1">
              <w:r>
                <w:rPr>
                  <w:color w:val="#410a8c"/>
                  <w:u w:val="single"/>
                </w:rPr>
                <w:t xml:space="preserve">Roger G Lentle</w:t>
              </w:r>
            </w:hyperlink>
            <w:r>
              <w:rPr/>
              <w:t xml:space="preserve">,</w:t>
            </w:r>
            <w:hyperlink r:id="rId54" w:history="1">
              <w:r>
                <w:rPr>
                  <w:color w:val="#410a8c"/>
                  <w:u w:val="single"/>
                </w:rPr>
                <w:t xml:space="preserve">Albert Magnin</w:t>
              </w:r>
            </w:hyperlink>
            <w:r>
              <w:rPr/>
              <w:t xml:space="preserve">,</w:t>
            </w:r>
            <w:hyperlink r:id="rId82" w:history="1">
              <w:r>
                <w:rPr>
                  <w:color w:val="#410a8c"/>
                  <w:u w:val="single"/>
                </w:rPr>
                <w:t xml:space="preserve">Nadia El Kissi</w:t>
              </w:r>
            </w:hyperlink>
            <w:r>
              <w:rPr/>
              <w:t xml:space="preserve">et al.</w:t>
            </w:r>
          </w:p>
          <w:p>
            <w:pPr/>
            <w:r>
              <w:rPr>
                <w:i w:val="1"/>
                <w:iCs w:val="1"/>
              </w:rPr>
              <w:t xml:space="preserve">Techniques in Coloproctology</w:t>
            </w:r>
            <w:r>
              <w:rPr/>
              <w:t xml:space="preserve">, 2020, 24 (4), pp.323-329. </w:t>
            </w:r>
            <w:hyperlink r:id="rId83" w:history="1">
              <w:r>
                <w:rPr>
                  <w:color w:val="#410a8c"/>
                  <w:u w:val="single"/>
                </w:rPr>
                <w:t xml:space="preserve">⟨10.1007/s10151-020-02174-0⟩</w:t>
              </w:r>
            </w:hyperlink>
          </w:p>
          <w:p>
            <w:pPr/>
            <w:r>
              <w:rPr/>
              <w:t xml:space="preserve">Article dans une revue</w:t>
            </w:r>
          </w:p>
          <w:p>
            <w:pPr/>
            <w:hyperlink r:id="rId80" w:history="1">
              <w:r>
                <w:rPr>
                  <w:color w:val="#410a8c"/>
                  <w:u w:val="single"/>
                </w:rPr>
                <w:t xml:space="preserve">hal-02502923v1</w:t>
              </w:r>
            </w:hyperlink>
          </w:p>
        </w:tc>
      </w:tr>
      <w:tr>
        <w:trPr/>
        <w:tc>
          <w:tcPr>
            <w:noWrap/>
          </w:tcPr>
          <w:p>
            <w:pPr>
              <w:spacing w:after="200"/>
            </w:pPr>
            <w:hyperlink r:id="rId84" w:history="1">
              <w:r>
                <w:rPr>
                  <w:color w:val="1e198e"/>
                  <w:b w:val="1"/>
                  <w:bCs w:val="1"/>
                  <w:u w:val="single"/>
                </w:rPr>
                <w:t xml:space="preserve">Cellulose nanofibrils prepared by twin-screw extrusion: Effect of the fiber pretreatment on the fibrillation efficiency</w:t>
              </w:r>
            </w:hyperlink>
          </w:p>
          <w:p>
            <w:pPr/>
            <w:hyperlink r:id="rId85" w:history="1">
              <w:r>
                <w:rPr>
                  <w:color w:val="#410a8c"/>
                  <w:u w:val="single"/>
                </w:rPr>
                <w:t xml:space="preserve">Khadija Trigui</w:t>
              </w:r>
            </w:hyperlink>
            <w:r>
              <w:rPr/>
              <w:t xml:space="preserve">,</w:t>
            </w:r>
            <w:hyperlink r:id="rId10" w:history="1">
              <w:r>
                <w:rPr>
                  <w:color w:val="#410a8c"/>
                  <w:u w:val="single"/>
                </w:rPr>
                <w:t xml:space="preserve">Clément de Loubens</w:t>
              </w:r>
            </w:hyperlink>
            <w:r>
              <w:rPr/>
              <w:t xml:space="preserve">,</w:t>
            </w:r>
            <w:hyperlink r:id="rId54" w:history="1">
              <w:r>
                <w:rPr>
                  <w:color w:val="#410a8c"/>
                  <w:u w:val="single"/>
                </w:rPr>
                <w:t xml:space="preserve">Albert Magnin</w:t>
              </w:r>
            </w:hyperlink>
            <w:r>
              <w:rPr/>
              <w:t xml:space="preserve">,</w:t>
            </w:r>
            <w:hyperlink r:id="rId86" w:history="1">
              <w:r>
                <w:rPr>
                  <w:color w:val="#410a8c"/>
                  <w:u w:val="single"/>
                </w:rPr>
                <w:t xml:space="preserve">Jean-Luc Putaux</w:t>
              </w:r>
            </w:hyperlink>
            <w:r>
              <w:rPr/>
              <w:t xml:space="preserve">,</w:t>
            </w:r>
            <w:hyperlink r:id="rId87" w:history="1">
              <w:r>
                <w:rPr>
                  <w:color w:val="#410a8c"/>
                  <w:u w:val="single"/>
                </w:rPr>
                <w:t xml:space="preserve">Sami Boufi</w:t>
              </w:r>
            </w:hyperlink>
          </w:p>
          <w:p>
            <w:pPr/>
            <w:r>
              <w:rPr>
                <w:i w:val="1"/>
                <w:iCs w:val="1"/>
              </w:rPr>
              <w:t xml:space="preserve">Carbohydrate Polymers</w:t>
            </w:r>
            <w:r>
              <w:rPr/>
              <w:t xml:space="preserve">, 2020, 240, pp.116342. </w:t>
            </w:r>
            <w:hyperlink r:id="rId88" w:history="1">
              <w:r>
                <w:rPr>
                  <w:color w:val="#410a8c"/>
                  <w:u w:val="single"/>
                </w:rPr>
                <w:t xml:space="preserve">⟨10.1016/j.carbpol.2020.116342⟩</w:t>
              </w:r>
            </w:hyperlink>
          </w:p>
          <w:p>
            <w:pPr/>
            <w:r>
              <w:rPr/>
              <w:t xml:space="preserve">Article dans une revue</w:t>
            </w:r>
          </w:p>
          <w:p>
            <w:pPr/>
            <w:hyperlink r:id="rId84" w:history="1">
              <w:r>
                <w:rPr>
                  <w:color w:val="#410a8c"/>
                  <w:u w:val="single"/>
                </w:rPr>
                <w:t xml:space="preserve">hal-02566870v2</w:t>
              </w:r>
            </w:hyperlink>
          </w:p>
        </w:tc>
      </w:tr>
      <w:tr>
        <w:trPr/>
        <w:tc>
          <w:tcPr>
            <w:noWrap/>
          </w:tcPr>
          <w:p>
            <w:pPr>
              <w:spacing w:after="200"/>
            </w:pPr>
            <w:hyperlink r:id="rId89" w:history="1">
              <w:r>
                <w:rPr>
                  <w:color w:val="1e198e"/>
                  <w:b w:val="1"/>
                  <w:bCs w:val="1"/>
                  <w:u w:val="single"/>
                </w:rPr>
                <w:t xml:space="preserve">Dynamics of particle migration in confined viscoelastic Poiseuille flows</w:t>
              </w:r>
            </w:hyperlink>
          </w:p>
          <w:p>
            <w:pPr/>
            <w:hyperlink r:id="rId9" w:history="1">
              <w:r>
                <w:rPr>
                  <w:color w:val="#410a8c"/>
                  <w:u w:val="single"/>
                </w:rPr>
                <w:t xml:space="preserve">Antoine Naillon</w:t>
              </w:r>
            </w:hyperlink>
            <w:r>
              <w:rPr/>
              <w:t xml:space="preserve">,</w:t>
            </w:r>
            <w:hyperlink r:id="rId10" w:history="1">
              <w:r>
                <w:rPr>
                  <w:color w:val="#410a8c"/>
                  <w:u w:val="single"/>
                </w:rPr>
                <w:t xml:space="preserve">Clément de Loubens</w:t>
              </w:r>
            </w:hyperlink>
            <w:r>
              <w:rPr/>
              <w:t xml:space="preserve">,</w:t>
            </w:r>
            <w:hyperlink r:id="rId90" w:history="1">
              <w:r>
                <w:rPr>
                  <w:color w:val="#410a8c"/>
                  <w:u w:val="single"/>
                </w:rPr>
                <w:t xml:space="preserve">William Chèvremont</w:t>
              </w:r>
            </w:hyperlink>
            <w:r>
              <w:rPr/>
              <w:t xml:space="preserve">,</w:t>
            </w:r>
            <w:hyperlink r:id="rId91" w:history="1">
              <w:r>
                <w:rPr>
                  <w:color w:val="#410a8c"/>
                  <w:u w:val="single"/>
                </w:rPr>
                <w:t xml:space="preserve">Samuel Rouze</w:t>
              </w:r>
            </w:hyperlink>
            <w:r>
              <w:rPr/>
              <w:t xml:space="preserve">,</w:t>
            </w:r>
            <w:hyperlink r:id="rId92" w:history="1">
              <w:r>
                <w:rPr>
                  <w:color w:val="#410a8c"/>
                  <w:u w:val="single"/>
                </w:rPr>
                <w:t xml:space="preserve">Marc Leonetti</w:t>
              </w:r>
            </w:hyperlink>
            <w:r>
              <w:rPr/>
              <w:t xml:space="preserve">et al.</w:t>
            </w:r>
          </w:p>
          <w:p>
            <w:pPr/>
            <w:r>
              <w:rPr>
                <w:i w:val="1"/>
                <w:iCs w:val="1"/>
              </w:rPr>
              <w:t xml:space="preserve">Physical Review Fluids</w:t>
            </w:r>
            <w:r>
              <w:rPr/>
              <w:t xml:space="preserve">, 2019, 4, pp.053301. </w:t>
            </w:r>
            <w:hyperlink r:id="rId93" w:history="1">
              <w:r>
                <w:rPr>
                  <w:color w:val="#410a8c"/>
                  <w:u w:val="single"/>
                </w:rPr>
                <w:t xml:space="preserve">⟨10.1103/PhysRevFluids.4.053301⟩</w:t>
              </w:r>
            </w:hyperlink>
          </w:p>
          <w:p>
            <w:pPr/>
            <w:r>
              <w:rPr/>
              <w:t xml:space="preserve">Article dans une revue</w:t>
            </w:r>
          </w:p>
          <w:p>
            <w:pPr/>
            <w:hyperlink r:id="rId89" w:history="1">
              <w:r>
                <w:rPr>
                  <w:color w:val="#410a8c"/>
                  <w:u w:val="single"/>
                </w:rPr>
                <w:t xml:space="preserve">hal-02327644v1</w:t>
              </w:r>
            </w:hyperlink>
          </w:p>
        </w:tc>
      </w:tr>
      <w:tr>
        <w:trPr/>
        <w:tc>
          <w:tcPr>
            <w:noWrap/>
          </w:tcPr>
          <w:p>
            <w:pPr>
              <w:spacing w:after="200"/>
            </w:pPr>
            <w:hyperlink r:id="rId94" w:history="1">
              <w:r>
                <w:rPr>
                  <w:color w:val="1e198e"/>
                  <w:b w:val="1"/>
                  <w:bCs w:val="1"/>
                  <w:u w:val="single"/>
                </w:rPr>
                <w:t xml:space="preserve">An experimental model to investigate the biomechanical determinants of pharyngeal mucosa coating during swallowing</w:t>
              </w:r>
            </w:hyperlink>
          </w:p>
          <w:p>
            <w:pPr/>
            <w:hyperlink r:id="rId95" w:history="1">
              <w:r>
                <w:rPr>
                  <w:color w:val="#410a8c"/>
                  <w:u w:val="single"/>
                </w:rPr>
                <w:t xml:space="preserve">Vincent Mathieu</w:t>
              </w:r>
            </w:hyperlink>
            <w:r>
              <w:rPr/>
              <w:t xml:space="preserve">,</w:t>
            </w:r>
            <w:hyperlink r:id="rId10" w:history="1">
              <w:r>
                <w:rPr>
                  <w:color w:val="#410a8c"/>
                  <w:u w:val="single"/>
                </w:rPr>
                <w:t xml:space="preserve">Clément de Loubens</w:t>
              </w:r>
            </w:hyperlink>
            <w:r>
              <w:rPr/>
              <w:t xml:space="preserve">,</w:t>
            </w:r>
            <w:hyperlink r:id="rId96" w:history="1">
              <w:r>
                <w:rPr>
                  <w:color w:val="#410a8c"/>
                  <w:u w:val="single"/>
                </w:rPr>
                <w:t xml:space="preserve">Chloé Thomas</w:t>
              </w:r>
            </w:hyperlink>
            <w:r>
              <w:rPr/>
              <w:t xml:space="preserve">,</w:t>
            </w:r>
            <w:hyperlink r:id="rId97" w:history="1">
              <w:r>
                <w:rPr>
                  <w:color w:val="#410a8c"/>
                  <w:u w:val="single"/>
                </w:rPr>
                <w:t xml:space="preserve">Maud M. Panouille</w:t>
              </w:r>
            </w:hyperlink>
            <w:r>
              <w:rPr/>
              <w:t xml:space="preserve">,</w:t>
            </w:r>
            <w:hyperlink r:id="rId54" w:history="1">
              <w:r>
                <w:rPr>
                  <w:color w:val="#410a8c"/>
                  <w:u w:val="single"/>
                </w:rPr>
                <w:t xml:space="preserve">Albert Magnin</w:t>
              </w:r>
            </w:hyperlink>
            <w:r>
              <w:rPr/>
              <w:t xml:space="preserve">et al.</w:t>
            </w:r>
          </w:p>
          <w:p>
            <w:pPr/>
            <w:r>
              <w:rPr>
                <w:i w:val="1"/>
                <w:iCs w:val="1"/>
              </w:rPr>
              <w:t xml:space="preserve">Journal of Biomechanics</w:t>
            </w:r>
            <w:r>
              <w:rPr/>
              <w:t xml:space="preserve">, 2018, 72, pp.144-151. </w:t>
            </w:r>
            <w:hyperlink r:id="rId98" w:history="1">
              <w:r>
                <w:rPr>
                  <w:color w:val="#410a8c"/>
                  <w:u w:val="single"/>
                </w:rPr>
                <w:t xml:space="preserve">⟨10.1016/j.jbiomech.2018.03.006⟩</w:t>
              </w:r>
            </w:hyperlink>
          </w:p>
          <w:p>
            <w:pPr/>
            <w:r>
              <w:rPr/>
              <w:t xml:space="preserve">Article dans une revue</w:t>
            </w:r>
          </w:p>
          <w:p>
            <w:pPr/>
            <w:hyperlink r:id="rId99" w:history="1">
              <w:r>
                <w:rPr>
                  <w:color w:val="#410a8c"/>
                  <w:u w:val="single"/>
                </w:rPr>
                <w:t xml:space="preserve">istex</w:t>
              </w:r>
            </w:hyperlink>
          </w:p>
          <w:p>
            <w:pPr/>
            <w:hyperlink r:id="rId94" w:history="1">
              <w:r>
                <w:rPr>
                  <w:color w:val="#410a8c"/>
                  <w:u w:val="single"/>
                </w:rPr>
                <w:t xml:space="preserve">hal-02020100v1</w:t>
              </w:r>
            </w:hyperlink>
          </w:p>
        </w:tc>
      </w:tr>
      <w:tr>
        <w:trPr/>
        <w:tc>
          <w:tcPr>
            <w:noWrap/>
          </w:tcPr>
          <w:p>
            <w:pPr>
              <w:spacing w:after="200"/>
            </w:pPr>
            <w:hyperlink r:id="rId100" w:history="1">
              <w:r>
                <w:rPr>
                  <w:color w:val="1e198e"/>
                  <w:b w:val="1"/>
                  <w:bCs w:val="1"/>
                  <w:u w:val="single"/>
                </w:rPr>
                <w:t xml:space="preserve">Interfacial rheological properties of self-assembling biopolymer microcapsules</w:t>
              </w:r>
            </w:hyperlink>
          </w:p>
          <w:p>
            <w:pPr/>
            <w:hyperlink r:id="rId61" w:history="1">
              <w:r>
                <w:rPr>
                  <w:color w:val="#410a8c"/>
                  <w:u w:val="single"/>
                </w:rPr>
                <w:t xml:space="preserve">Kaili Xie</w:t>
              </w:r>
            </w:hyperlink>
            <w:r>
              <w:rPr/>
              <w:t xml:space="preserve">,</w:t>
            </w:r>
            <w:hyperlink r:id="rId101" w:history="1">
              <w:r>
                <w:rPr>
                  <w:color w:val="#410a8c"/>
                  <w:u w:val="single"/>
                </w:rPr>
                <w:t xml:space="preserve">Clement de Loubens</w:t>
              </w:r>
            </w:hyperlink>
            <w:r>
              <w:rPr/>
              <w:t xml:space="preserve">,</w:t>
            </w:r>
            <w:hyperlink r:id="rId102" w:history="1">
              <w:r>
                <w:rPr>
                  <w:color w:val="#410a8c"/>
                  <w:u w:val="single"/>
                </w:rPr>
                <w:t xml:space="preserve">Frédéric Dubreuil</w:t>
              </w:r>
            </w:hyperlink>
            <w:r>
              <w:rPr/>
              <w:t xml:space="preserve">,</w:t>
            </w:r>
            <w:hyperlink r:id="rId41" w:history="1">
              <w:r>
                <w:rPr>
                  <w:color w:val="#410a8c"/>
                  <w:u w:val="single"/>
                </w:rPr>
                <w:t xml:space="preserve">Deniz Gunes</w:t>
              </w:r>
            </w:hyperlink>
            <w:r>
              <w:rPr/>
              <w:t xml:space="preserve">,</w:t>
            </w:r>
            <w:hyperlink r:id="rId103" w:history="1">
              <w:r>
                <w:rPr>
                  <w:color w:val="#410a8c"/>
                  <w:u w:val="single"/>
                </w:rPr>
                <w:t xml:space="preserve">Marc Jaeger</w:t>
              </w:r>
            </w:hyperlink>
            <w:r>
              <w:rPr/>
              <w:t xml:space="preserve">et al.</w:t>
            </w:r>
          </w:p>
          <w:p>
            <w:pPr/>
            <w:r>
              <w:rPr>
                <w:i w:val="1"/>
                <w:iCs w:val="1"/>
              </w:rPr>
              <w:t xml:space="preserve">Soft Matter</w:t>
            </w:r>
            <w:r>
              <w:rPr/>
              <w:t xml:space="preserve">, 2017, 13 (36), pp.6208-6217. </w:t>
            </w:r>
            <w:hyperlink r:id="rId104" w:history="1">
              <w:r>
                <w:rPr>
                  <w:color w:val="#410a8c"/>
                  <w:u w:val="single"/>
                </w:rPr>
                <w:t xml:space="preserve">⟨10.1039/C7SM01377A⟩</w:t>
              </w:r>
            </w:hyperlink>
          </w:p>
          <w:p>
            <w:pPr/>
            <w:r>
              <w:rPr/>
              <w:t xml:space="preserve">Article dans une revue</w:t>
            </w:r>
          </w:p>
          <w:p>
            <w:pPr/>
            <w:hyperlink r:id="rId100" w:history="1">
              <w:r>
                <w:rPr>
                  <w:color w:val="#410a8c"/>
                  <w:u w:val="single"/>
                </w:rPr>
                <w:t xml:space="preserve">hal-02020103v1</w:t>
              </w:r>
            </w:hyperlink>
          </w:p>
        </w:tc>
      </w:tr>
      <w:tr>
        <w:trPr/>
        <w:tc>
          <w:tcPr>
            <w:noWrap/>
          </w:tcPr>
          <w:p>
            <w:pPr>
              <w:spacing w:after="200"/>
            </w:pPr>
            <w:hyperlink r:id="rId105" w:history="1">
              <w:r>
                <w:rPr>
                  <w:color w:val="1e198e"/>
                  <w:b w:val="1"/>
                  <w:bCs w:val="1"/>
                  <w:u w:val="single"/>
                </w:rPr>
                <w:t xml:space="preserve">Perturbations of the flow induced by a microcapsule in a capillary tube</w:t>
              </w:r>
            </w:hyperlink>
          </w:p>
          <w:p>
            <w:pPr/>
            <w:hyperlink r:id="rId106" w:history="1">
              <w:r>
                <w:rPr>
                  <w:color w:val="#410a8c"/>
                  <w:u w:val="single"/>
                </w:rPr>
                <w:t xml:space="preserve">Jonathan Gubspun</w:t>
              </w:r>
            </w:hyperlink>
            <w:r>
              <w:rPr/>
              <w:t xml:space="preserve">,</w:t>
            </w:r>
            <w:hyperlink r:id="rId107" w:history="1">
              <w:r>
                <w:rPr>
                  <w:color w:val="#410a8c"/>
                  <w:u w:val="single"/>
                </w:rPr>
                <w:t xml:space="preserve">Marc Georgelin</w:t>
              </w:r>
            </w:hyperlink>
            <w:r>
              <w:rPr/>
              <w:t xml:space="preserve">,</w:t>
            </w:r>
            <w:hyperlink r:id="rId108" w:history="1">
              <w:r>
                <w:rPr>
                  <w:color w:val="#410a8c"/>
                  <w:u w:val="single"/>
                </w:rPr>
                <w:t xml:space="preserve">Julien Deschamps</w:t>
              </w:r>
            </w:hyperlink>
            <w:r>
              <w:rPr/>
              <w:t xml:space="preserve">,</w:t>
            </w:r>
            <w:hyperlink r:id="rId92" w:history="1">
              <w:r>
                <w:rPr>
                  <w:color w:val="#410a8c"/>
                  <w:u w:val="single"/>
                </w:rPr>
                <w:t xml:space="preserve">Marc Leonetti</w:t>
              </w:r>
            </w:hyperlink>
            <w:r>
              <w:rPr/>
              <w:t xml:space="preserve">,</w:t>
            </w:r>
            <w:hyperlink r:id="rId10" w:history="1">
              <w:r>
                <w:rPr>
                  <w:color w:val="#410a8c"/>
                  <w:u w:val="single"/>
                </w:rPr>
                <w:t xml:space="preserve">Clément de Loubens</w:t>
              </w:r>
            </w:hyperlink>
            <w:r>
              <w:rPr/>
              <w:t xml:space="preserve">et al.</w:t>
            </w:r>
          </w:p>
          <w:p>
            <w:pPr/>
            <w:r>
              <w:rPr>
                <w:i w:val="1"/>
                <w:iCs w:val="1"/>
              </w:rPr>
              <w:t xml:space="preserve">Fluid Dynamics Research</w:t>
            </w:r>
            <w:r>
              <w:rPr/>
              <w:t xml:space="preserve">, 2017, 49 (3), pp.035501. </w:t>
            </w:r>
            <w:hyperlink r:id="rId109" w:history="1">
              <w:r>
                <w:rPr>
                  <w:color w:val="#410a8c"/>
                  <w:u w:val="single"/>
                </w:rPr>
                <w:t xml:space="preserve">⟨10.1088/1873-7005/aa6270⟩</w:t>
              </w:r>
            </w:hyperlink>
          </w:p>
          <w:p>
            <w:pPr/>
            <w:r>
              <w:rPr/>
              <w:t xml:space="preserve">Article dans une revue</w:t>
            </w:r>
          </w:p>
          <w:p>
            <w:pPr/>
            <w:hyperlink r:id="rId105" w:history="1">
              <w:r>
                <w:rPr>
                  <w:color w:val="#410a8c"/>
                  <w:u w:val="single"/>
                </w:rPr>
                <w:t xml:space="preserve">hal-02020111v1</w:t>
              </w:r>
            </w:hyperlink>
          </w:p>
        </w:tc>
      </w:tr>
      <w:tr>
        <w:trPr/>
        <w:tc>
          <w:tcPr>
            <w:noWrap/>
          </w:tcPr>
          <w:p>
            <w:pPr>
              <w:spacing w:after="200"/>
            </w:pPr>
            <w:hyperlink r:id="rId110" w:history="1">
              <w:r>
                <w:rPr>
                  <w:color w:val="1e198e"/>
                  <w:b w:val="1"/>
                  <w:bCs w:val="1"/>
                  <w:u w:val="single"/>
                </w:rPr>
                <w:t xml:space="preserve">Ex vivo motility in the base of the rabbit caecum and its associated structures: an electrophysiological and spatiotemporal analysis</w:t>
              </w:r>
            </w:hyperlink>
          </w:p>
          <w:p>
            <w:pPr/>
            <w:hyperlink r:id="rId111" w:history="1">
              <w:r>
                <w:rPr>
                  <w:color w:val="#410a8c"/>
                  <w:u w:val="single"/>
                </w:rPr>
                <w:t xml:space="preserve">Corrin Hulls</w:t>
              </w:r>
            </w:hyperlink>
            <w:r>
              <w:rPr/>
              <w:t xml:space="preserve">,</w:t>
            </w:r>
            <w:hyperlink r:id="rId112" w:history="1">
              <w:r>
                <w:rPr>
                  <w:color w:val="#410a8c"/>
                  <w:u w:val="single"/>
                </w:rPr>
                <w:t xml:space="preserve">Roger G. Lentle</w:t>
              </w:r>
            </w:hyperlink>
            <w:r>
              <w:rPr/>
              <w:t xml:space="preserve">,</w:t>
            </w:r>
            <w:hyperlink r:id="rId113" w:history="1">
              <w:r>
                <w:rPr>
                  <w:color w:val="#410a8c"/>
                  <w:u w:val="single"/>
                </w:rPr>
                <w:t xml:space="preserve">Gordon W. Reynolds</w:t>
              </w:r>
            </w:hyperlink>
            <w:r>
              <w:rPr/>
              <w:t xml:space="preserve">,</w:t>
            </w:r>
            <w:hyperlink r:id="rId114" w:history="1">
              <w:r>
                <w:rPr>
                  <w:color w:val="#410a8c"/>
                  <w:u w:val="single"/>
                </w:rPr>
                <w:t xml:space="preserve">Patrick W. M. Janssen</w:t>
              </w:r>
            </w:hyperlink>
            <w:r>
              <w:rPr/>
              <w:t xml:space="preserve">,</w:t>
            </w:r>
            <w:hyperlink r:id="rId115" w:history="1">
              <w:r>
                <w:rPr>
                  <w:color w:val="#410a8c"/>
                  <w:u w:val="single"/>
                </w:rPr>
                <w:t xml:space="preserve">Paul Chambers</w:t>
              </w:r>
            </w:hyperlink>
            <w:r>
              <w:rPr/>
              <w:t xml:space="preserve">et al.</w:t>
            </w:r>
          </w:p>
          <w:p>
            <w:pPr/>
            <w:r>
              <w:rPr>
                <w:i w:val="1"/>
                <w:iCs w:val="1"/>
              </w:rPr>
              <w:t xml:space="preserve">Journal of Physiology and Biochemistry</w:t>
            </w:r>
            <w:r>
              <w:rPr/>
              <w:t xml:space="preserve">, 2016, 72 (1), pp.45-57. </w:t>
            </w:r>
            <w:hyperlink r:id="rId116" w:history="1">
              <w:r>
                <w:rPr>
                  <w:color w:val="#410a8c"/>
                  <w:u w:val="single"/>
                </w:rPr>
                <w:t xml:space="preserve">⟨10.1007/s13105-015-0455-3⟩</w:t>
              </w:r>
            </w:hyperlink>
          </w:p>
          <w:p>
            <w:pPr/>
            <w:r>
              <w:rPr/>
              <w:t xml:space="preserve">Article dans une revue</w:t>
            </w:r>
          </w:p>
          <w:p>
            <w:pPr/>
            <w:hyperlink r:id="rId110" w:history="1">
              <w:r>
                <w:rPr>
                  <w:color w:val="#410a8c"/>
                  <w:u w:val="single"/>
                </w:rPr>
                <w:t xml:space="preserve">hal-01531627v1</w:t>
              </w:r>
            </w:hyperlink>
          </w:p>
        </w:tc>
      </w:tr>
      <w:tr>
        <w:trPr/>
        <w:tc>
          <w:tcPr>
            <w:noWrap/>
          </w:tcPr>
          <w:p>
            <w:pPr>
              <w:spacing w:after="200"/>
            </w:pPr>
            <w:hyperlink r:id="rId117" w:history="1">
              <w:r>
                <w:rPr>
                  <w:color w:val="1e198e"/>
                  <w:b w:val="1"/>
                  <w:bCs w:val="1"/>
                  <w:u w:val="single"/>
                </w:rPr>
                <w:t xml:space="preserve">Tank-treading of microcapsules in shear flow</w:t>
              </w:r>
            </w:hyperlink>
          </w:p>
          <w:p>
            <w:pPr/>
            <w:hyperlink r:id="rId10" w:history="1">
              <w:r>
                <w:rPr>
                  <w:color w:val="#410a8c"/>
                  <w:u w:val="single"/>
                </w:rPr>
                <w:t xml:space="preserve">Clément de Loubens</w:t>
              </w:r>
            </w:hyperlink>
            <w:r>
              <w:rPr/>
              <w:t xml:space="preserve">,</w:t>
            </w:r>
            <w:hyperlink r:id="rId108" w:history="1">
              <w:r>
                <w:rPr>
                  <w:color w:val="#410a8c"/>
                  <w:u w:val="single"/>
                </w:rPr>
                <w:t xml:space="preserve">Julien Deschamps</w:t>
              </w:r>
            </w:hyperlink>
            <w:r>
              <w:rPr/>
              <w:t xml:space="preserve">,</w:t>
            </w:r>
            <w:hyperlink r:id="rId118" w:history="1">
              <w:r>
                <w:rPr>
                  <w:color w:val="#410a8c"/>
                  <w:u w:val="single"/>
                </w:rPr>
                <w:t xml:space="preserve">Florence Edwards-Lévy</w:t>
              </w:r>
            </w:hyperlink>
            <w:r>
              <w:rPr/>
              <w:t xml:space="preserve">,</w:t>
            </w:r>
            <w:hyperlink r:id="rId92" w:history="1">
              <w:r>
                <w:rPr>
                  <w:color w:val="#410a8c"/>
                  <w:u w:val="single"/>
                </w:rPr>
                <w:t xml:space="preserve">Marc Leonetti</w:t>
              </w:r>
            </w:hyperlink>
          </w:p>
          <w:p>
            <w:pPr/>
            <w:r>
              <w:rPr>
                <w:i w:val="1"/>
                <w:iCs w:val="1"/>
              </w:rPr>
              <w:t xml:space="preserve">Journal of Fluid Mechanics</w:t>
            </w:r>
            <w:r>
              <w:rPr/>
              <w:t xml:space="preserve">, 2016, 789, pp.750-767. </w:t>
            </w:r>
            <w:hyperlink r:id="rId119" w:history="1">
              <w:r>
                <w:rPr>
                  <w:color w:val="#410a8c"/>
                  <w:u w:val="single"/>
                </w:rPr>
                <w:t xml:space="preserve">⟨10.1017/jfm.2015.758⟩</w:t>
              </w:r>
            </w:hyperlink>
          </w:p>
          <w:p>
            <w:pPr/>
            <w:r>
              <w:rPr/>
              <w:t xml:space="preserve">Article dans une revue</w:t>
            </w:r>
          </w:p>
          <w:p>
            <w:pPr/>
            <w:hyperlink r:id="rId117" w:history="1">
              <w:r>
                <w:rPr>
                  <w:color w:val="#410a8c"/>
                  <w:u w:val="single"/>
                </w:rPr>
                <w:t xml:space="preserve">hal-02020215v1</w:t>
              </w:r>
            </w:hyperlink>
          </w:p>
        </w:tc>
      </w:tr>
      <w:tr>
        <w:trPr/>
        <w:tc>
          <w:tcPr>
            <w:noWrap/>
          </w:tcPr>
          <w:p>
            <w:pPr>
              <w:spacing w:after="200"/>
            </w:pPr>
            <w:hyperlink r:id="rId120" w:history="1">
              <w:r>
                <w:rPr>
                  <w:color w:val="1e198e"/>
                  <w:b w:val="1"/>
                  <w:bCs w:val="1"/>
                  <w:u w:val="single"/>
                </w:rPr>
                <w:t xml:space="preserve">Characterization of the mechanical properties of cross-linked serum albumin microcapsules: effect of size and protein concentration</w:t>
              </w:r>
            </w:hyperlink>
          </w:p>
          <w:p>
            <w:pPr/>
            <w:hyperlink r:id="rId106" w:history="1">
              <w:r>
                <w:rPr>
                  <w:color w:val="#410a8c"/>
                  <w:u w:val="single"/>
                </w:rPr>
                <w:t xml:space="preserve">Jonathan Gubspun</w:t>
              </w:r>
            </w:hyperlink>
            <w:r>
              <w:rPr/>
              <w:t xml:space="preserve">,</w:t>
            </w:r>
            <w:hyperlink r:id="rId121" w:history="1">
              <w:r>
                <w:rPr>
                  <w:color w:val="#410a8c"/>
                  <w:u w:val="single"/>
                </w:rPr>
                <w:t xml:space="preserve">Pierre-Yves Gires</w:t>
              </w:r>
            </w:hyperlink>
            <w:r>
              <w:rPr/>
              <w:t xml:space="preserve">,</w:t>
            </w:r>
            <w:hyperlink r:id="rId101" w:history="1">
              <w:r>
                <w:rPr>
                  <w:color w:val="#410a8c"/>
                  <w:u w:val="single"/>
                </w:rPr>
                <w:t xml:space="preserve">Clement de Loubens</w:t>
              </w:r>
            </w:hyperlink>
            <w:r>
              <w:rPr/>
              <w:t xml:space="preserve">,</w:t>
            </w:r>
            <w:hyperlink r:id="rId122" w:history="1">
              <w:r>
                <w:rPr>
                  <w:color w:val="#410a8c"/>
                  <w:u w:val="single"/>
                </w:rPr>
                <w:t xml:space="preserve">Dominique Barthès-Biesel</w:t>
              </w:r>
            </w:hyperlink>
            <w:r>
              <w:rPr/>
              <w:t xml:space="preserve">,</w:t>
            </w:r>
            <w:hyperlink r:id="rId108" w:history="1">
              <w:r>
                <w:rPr>
                  <w:color w:val="#410a8c"/>
                  <w:u w:val="single"/>
                </w:rPr>
                <w:t xml:space="preserve">Julien Deschamps</w:t>
              </w:r>
            </w:hyperlink>
            <w:r>
              <w:rPr/>
              <w:t xml:space="preserve">et al.</w:t>
            </w:r>
          </w:p>
          <w:p>
            <w:pPr/>
            <w:r>
              <w:rPr>
                <w:i w:val="1"/>
                <w:iCs w:val="1"/>
              </w:rPr>
              <w:t xml:space="preserve">Colloid and Polymer Science</w:t>
            </w:r>
            <w:r>
              <w:rPr/>
              <w:t xml:space="preserve">, 2016, 294, pp.1381-1389. </w:t>
            </w:r>
            <w:hyperlink r:id="rId123" w:history="1">
              <w:r>
                <w:rPr>
                  <w:color w:val="#410a8c"/>
                  <w:u w:val="single"/>
                </w:rPr>
                <w:t xml:space="preserve">⟨10.1007/s00396-016-3885-8⟩</w:t>
              </w:r>
            </w:hyperlink>
          </w:p>
          <w:p>
            <w:pPr/>
            <w:r>
              <w:rPr/>
              <w:t xml:space="preserve">Article dans une revue</w:t>
            </w:r>
          </w:p>
          <w:p>
            <w:pPr/>
            <w:hyperlink r:id="rId120" w:history="1">
              <w:r>
                <w:rPr>
                  <w:color w:val="#410a8c"/>
                  <w:u w:val="single"/>
                </w:rPr>
                <w:t xml:space="preserve">hal-01331128v1</w:t>
              </w:r>
            </w:hyperlink>
          </w:p>
        </w:tc>
      </w:tr>
      <w:tr>
        <w:trPr/>
        <w:tc>
          <w:tcPr>
            <w:noWrap/>
          </w:tcPr>
          <w:p>
            <w:pPr>
              <w:spacing w:after="200"/>
            </w:pPr>
            <w:hyperlink r:id="rId124" w:history="1">
              <w:r>
                <w:rPr>
                  <w:color w:val="1e198e"/>
                  <w:b w:val="1"/>
                  <w:bCs w:val="1"/>
                  <w:u w:val="single"/>
                </w:rPr>
                <w:t xml:space="preserve">A review of mixing and propulsion of chyme in the small intestine: fresh insights from new methods</w:t>
              </w:r>
            </w:hyperlink>
          </w:p>
          <w:p>
            <w:pPr/>
            <w:hyperlink r:id="rId125" w:history="1">
              <w:r>
                <w:rPr>
                  <w:color w:val="#410a8c"/>
                  <w:u w:val="single"/>
                </w:rPr>
                <w:t xml:space="preserve">R. G. Lentle</w:t>
              </w:r>
            </w:hyperlink>
            <w:r>
              <w:rPr/>
              <w:t xml:space="preserve">,</w:t>
            </w:r>
            <w:hyperlink r:id="rId126" w:history="1">
              <w:r>
                <w:rPr>
                  <w:color w:val="#410a8c"/>
                  <w:u w:val="single"/>
                </w:rPr>
                <w:t xml:space="preserve">Clément de Loubens de Verdalle</w:t>
              </w:r>
            </w:hyperlink>
          </w:p>
          <w:p>
            <w:pPr/>
            <w:r>
              <w:rPr>
                <w:i w:val="1"/>
                <w:iCs w:val="1"/>
              </w:rPr>
              <w:t xml:space="preserve">Journal of Comparative Physiology B</w:t>
            </w:r>
            <w:r>
              <w:rPr/>
              <w:t xml:space="preserve">, 2015, 185 (4), pp.369-387. </w:t>
            </w:r>
            <w:hyperlink r:id="rId127" w:history="1">
              <w:r>
                <w:rPr>
                  <w:color w:val="#410a8c"/>
                  <w:u w:val="single"/>
                </w:rPr>
                <w:t xml:space="preserve">⟨10.1007/s00360-015-0889-5⟩</w:t>
              </w:r>
            </w:hyperlink>
          </w:p>
          <w:p>
            <w:pPr/>
            <w:r>
              <w:rPr/>
              <w:t xml:space="preserve">Article dans une revue</w:t>
            </w:r>
          </w:p>
          <w:p>
            <w:pPr/>
            <w:hyperlink r:id="rId124" w:history="1">
              <w:r>
                <w:rPr>
                  <w:color w:val="#410a8c"/>
                  <w:u w:val="single"/>
                </w:rPr>
                <w:t xml:space="preserve">hal-01535241v1</w:t>
              </w:r>
            </w:hyperlink>
          </w:p>
        </w:tc>
      </w:tr>
      <w:tr>
        <w:trPr/>
        <w:tc>
          <w:tcPr>
            <w:noWrap/>
          </w:tcPr>
          <w:p>
            <w:pPr>
              <w:spacing w:after="200"/>
            </w:pPr>
            <w:hyperlink r:id="rId128" w:history="1">
              <w:r>
                <w:rPr>
                  <w:color w:val="1e198e"/>
                  <w:b w:val="1"/>
                  <w:bCs w:val="1"/>
                  <w:u w:val="single"/>
                </w:rPr>
                <w:t xml:space="preserve">Stretching of capsules in an elongation flow, a route to constitutive law</w:t>
              </w:r>
            </w:hyperlink>
          </w:p>
          <w:p>
            <w:pPr/>
            <w:hyperlink r:id="rId101" w:history="1">
              <w:r>
                <w:rPr>
                  <w:color w:val="#410a8c"/>
                  <w:u w:val="single"/>
                </w:rPr>
                <w:t xml:space="preserve">Clement de Loubens</w:t>
              </w:r>
            </w:hyperlink>
            <w:r>
              <w:rPr/>
              <w:t xml:space="preserve">,</w:t>
            </w:r>
            <w:hyperlink r:id="rId108" w:history="1">
              <w:r>
                <w:rPr>
                  <w:color w:val="#410a8c"/>
                  <w:u w:val="single"/>
                </w:rPr>
                <w:t xml:space="preserve">Julien Deschamps</w:t>
              </w:r>
            </w:hyperlink>
            <w:r>
              <w:rPr/>
              <w:t xml:space="preserve">,</w:t>
            </w:r>
            <w:hyperlink r:id="rId129" w:history="1">
              <w:r>
                <w:rPr>
                  <w:color w:val="#410a8c"/>
                  <w:u w:val="single"/>
                </w:rPr>
                <w:t xml:space="preserve">Gwenn Boedec</w:t>
              </w:r>
            </w:hyperlink>
            <w:r>
              <w:rPr/>
              <w:t xml:space="preserve">,</w:t>
            </w:r>
            <w:hyperlink r:id="rId92" w:history="1">
              <w:r>
                <w:rPr>
                  <w:color w:val="#410a8c"/>
                  <w:u w:val="single"/>
                </w:rPr>
                <w:t xml:space="preserve">Marc Leonetti</w:t>
              </w:r>
            </w:hyperlink>
          </w:p>
          <w:p>
            <w:pPr/>
            <w:r>
              <w:rPr>
                <w:i w:val="1"/>
                <w:iCs w:val="1"/>
              </w:rPr>
              <w:t xml:space="preserve">Journal of Fluid Mechanics</w:t>
            </w:r>
            <w:r>
              <w:rPr/>
              <w:t xml:space="preserve">, 2015, 767, pp.R3. </w:t>
            </w:r>
            <w:hyperlink r:id="rId130" w:history="1">
              <w:r>
                <w:rPr>
                  <w:color w:val="#410a8c"/>
                  <w:u w:val="single"/>
                </w:rPr>
                <w:t xml:space="preserve">⟨10.1017/jfm.2015.69⟩</w:t>
              </w:r>
            </w:hyperlink>
          </w:p>
          <w:p>
            <w:pPr/>
            <w:r>
              <w:rPr/>
              <w:t xml:space="preserve">Article dans une revue</w:t>
            </w:r>
          </w:p>
          <w:p>
            <w:pPr/>
            <w:hyperlink r:id="rId128" w:history="1">
              <w:r>
                <w:rPr>
                  <w:color w:val="#410a8c"/>
                  <w:u w:val="single"/>
                </w:rPr>
                <w:t xml:space="preserve">hal-01315786v1</w:t>
              </w:r>
            </w:hyperlink>
          </w:p>
        </w:tc>
      </w:tr>
      <w:tr>
        <w:trPr/>
        <w:tc>
          <w:tcPr>
            <w:noWrap/>
          </w:tcPr>
          <w:p>
            <w:pPr>
              <w:spacing w:after="200"/>
            </w:pPr>
            <w:hyperlink r:id="rId131" w:history="1">
              <w:r>
                <w:rPr>
                  <w:color w:val="1e198e"/>
                  <w:b w:val="1"/>
                  <w:bCs w:val="1"/>
                  <w:u w:val="single"/>
                </w:rPr>
                <w:t xml:space="preserve">Flow and mixing by small intestine villi</w:t>
              </w:r>
            </w:hyperlink>
          </w:p>
          <w:p>
            <w:pPr/>
            <w:hyperlink r:id="rId132" w:history="1">
              <w:r>
                <w:rPr>
                  <w:color w:val="#410a8c"/>
                  <w:u w:val="single"/>
                </w:rPr>
                <w:t xml:space="preserve">Y. F. F Lim</w:t>
              </w:r>
            </w:hyperlink>
            <w:r>
              <w:rPr/>
              <w:t xml:space="preserve">,</w:t>
            </w:r>
            <w:hyperlink r:id="rId10" w:history="1">
              <w:r>
                <w:rPr>
                  <w:color w:val="#410a8c"/>
                  <w:u w:val="single"/>
                </w:rPr>
                <w:t xml:space="preserve">Clément de Loubens</w:t>
              </w:r>
            </w:hyperlink>
            <w:r>
              <w:rPr/>
              <w:t xml:space="preserve">,</w:t>
            </w:r>
            <w:hyperlink r:id="rId133" w:history="1">
              <w:r>
                <w:rPr>
                  <w:color w:val="#410a8c"/>
                  <w:u w:val="single"/>
                </w:rPr>
                <w:t xml:space="preserve">R. J. J Love</w:t>
              </w:r>
            </w:hyperlink>
            <w:r>
              <w:rPr/>
              <w:t xml:space="preserve">,</w:t>
            </w:r>
            <w:hyperlink r:id="rId134" w:history="1">
              <w:r>
                <w:rPr>
                  <w:color w:val="#410a8c"/>
                  <w:u w:val="single"/>
                </w:rPr>
                <w:t xml:space="preserve">R. G. G Lentle</w:t>
              </w:r>
            </w:hyperlink>
            <w:r>
              <w:rPr/>
              <w:t xml:space="preserve">,</w:t>
            </w:r>
            <w:hyperlink r:id="rId135" w:history="1">
              <w:r>
                <w:rPr>
                  <w:color w:val="#410a8c"/>
                  <w:u w:val="single"/>
                </w:rPr>
                <w:t xml:space="preserve">P. W. M. W M Janssen</w:t>
              </w:r>
            </w:hyperlink>
          </w:p>
          <w:p>
            <w:pPr/>
            <w:r>
              <w:rPr>
                <w:i w:val="1"/>
                <w:iCs w:val="1"/>
              </w:rPr>
              <w:t xml:space="preserve">Food and Function</w:t>
            </w:r>
            <w:r>
              <w:rPr/>
              <w:t xml:space="preserve">, 2015, 6 (6), pp.1787-1795. </w:t>
            </w:r>
            <w:hyperlink r:id="rId136" w:history="1">
              <w:r>
                <w:rPr>
                  <w:color w:val="#410a8c"/>
                  <w:u w:val="single"/>
                </w:rPr>
                <w:t xml:space="preserve">⟨10.1039/c5fo00285k⟩</w:t>
              </w:r>
            </w:hyperlink>
          </w:p>
          <w:p>
            <w:pPr/>
            <w:r>
              <w:rPr/>
              <w:t xml:space="preserve">Article dans une revue</w:t>
            </w:r>
          </w:p>
          <w:p>
            <w:pPr/>
            <w:hyperlink r:id="rId131" w:history="1">
              <w:r>
                <w:rPr>
                  <w:color w:val="#410a8c"/>
                  <w:u w:val="single"/>
                </w:rPr>
                <w:t xml:space="preserve">hal-02358110v1</w:t>
              </w:r>
            </w:hyperlink>
          </w:p>
        </w:tc>
      </w:tr>
      <w:tr>
        <w:trPr/>
        <w:tc>
          <w:tcPr>
            <w:noWrap/>
          </w:tcPr>
          <w:p>
            <w:pPr>
              <w:spacing w:after="200"/>
            </w:pPr>
            <w:hyperlink r:id="rId137" w:history="1">
              <w:r>
                <w:rPr>
                  <w:color w:val="1e198e"/>
                  <w:b w:val="1"/>
                  <w:bCs w:val="1"/>
                  <w:u w:val="single"/>
                </w:rPr>
                <w:t xml:space="preserve">Fluid mechanical consequences of pendular activity, segmentation and pyloric outflow in the proximal duodenum of the rat and the guinea pig.</w:t>
              </w:r>
            </w:hyperlink>
          </w:p>
          <w:p>
            <w:pPr/>
            <w:hyperlink r:id="rId10" w:history="1">
              <w:r>
                <w:rPr>
                  <w:color w:val="#410a8c"/>
                  <w:u w:val="single"/>
                </w:rPr>
                <w:t xml:space="preserve">Clément de Loubens</w:t>
              </w:r>
            </w:hyperlink>
            <w:r>
              <w:rPr/>
              <w:t xml:space="preserve">,</w:t>
            </w:r>
            <w:hyperlink r:id="rId112" w:history="1">
              <w:r>
                <w:rPr>
                  <w:color w:val="#410a8c"/>
                  <w:u w:val="single"/>
                </w:rPr>
                <w:t xml:space="preserve">Roger G. Lentle</w:t>
              </w:r>
            </w:hyperlink>
            <w:r>
              <w:rPr/>
              <w:t xml:space="preserve">,</w:t>
            </w:r>
            <w:hyperlink r:id="rId138" w:history="1">
              <w:r>
                <w:rPr>
                  <w:color w:val="#410a8c"/>
                  <w:u w:val="single"/>
                </w:rPr>
                <w:t xml:space="preserve">Richard J. Love</w:t>
              </w:r>
            </w:hyperlink>
            <w:r>
              <w:rPr/>
              <w:t xml:space="preserve">,</w:t>
            </w:r>
            <w:hyperlink r:id="rId111" w:history="1">
              <w:r>
                <w:rPr>
                  <w:color w:val="#410a8c"/>
                  <w:u w:val="single"/>
                </w:rPr>
                <w:t xml:space="preserve">Corrin Hulls</w:t>
              </w:r>
            </w:hyperlink>
            <w:r>
              <w:rPr/>
              <w:t xml:space="preserve">,</w:t>
            </w:r>
            <w:hyperlink r:id="rId139" w:history="1">
              <w:r>
                <w:rPr>
                  <w:color w:val="#410a8c"/>
                  <w:u w:val="single"/>
                </w:rPr>
                <w:t xml:space="preserve">Patrick W.M. Janssen</w:t>
              </w:r>
            </w:hyperlink>
          </w:p>
          <w:p>
            <w:pPr/>
            <w:r>
              <w:rPr>
                <w:i w:val="1"/>
                <w:iCs w:val="1"/>
              </w:rPr>
              <w:t xml:space="preserve">Journal of the Royal Society Interface</w:t>
            </w:r>
            <w:r>
              <w:rPr/>
              <w:t xml:space="preserve">, 2014, 10 (83), pp.20130027. </w:t>
            </w:r>
            <w:hyperlink r:id="rId140" w:history="1">
              <w:r>
                <w:rPr>
                  <w:color w:val="#410a8c"/>
                  <w:u w:val="single"/>
                </w:rPr>
                <w:t xml:space="preserve">⟨10.1098/rsif.2013.0027⟩</w:t>
              </w:r>
            </w:hyperlink>
          </w:p>
          <w:p>
            <w:pPr/>
            <w:r>
              <w:rPr/>
              <w:t xml:space="preserve">Article dans une revue</w:t>
            </w:r>
          </w:p>
          <w:p>
            <w:pPr/>
            <w:hyperlink r:id="rId137" w:history="1">
              <w:r>
                <w:rPr>
                  <w:color w:val="#410a8c"/>
                  <w:u w:val="single"/>
                </w:rPr>
                <w:t xml:space="preserve">hal-00841646v1</w:t>
              </w:r>
            </w:hyperlink>
          </w:p>
        </w:tc>
      </w:tr>
      <w:tr>
        <w:trPr/>
        <w:tc>
          <w:tcPr>
            <w:noWrap/>
          </w:tcPr>
          <w:p>
            <w:pPr>
              <w:spacing w:after="200"/>
            </w:pPr>
            <w:hyperlink r:id="rId141" w:history="1">
              <w:r>
                <w:rPr>
                  <w:color w:val="1e198e"/>
                  <w:b w:val="1"/>
                  <w:bCs w:val="1"/>
                  <w:u w:val="single"/>
                </w:rPr>
                <w:t xml:space="preserve">Mechanical characterization of cross-linked serum albumin microcapsules</w:t>
              </w:r>
            </w:hyperlink>
          </w:p>
          <w:p>
            <w:pPr/>
            <w:hyperlink r:id="rId10" w:history="1">
              <w:r>
                <w:rPr>
                  <w:color w:val="#410a8c"/>
                  <w:u w:val="single"/>
                </w:rPr>
                <w:t xml:space="preserve">Clément de Loubens</w:t>
              </w:r>
            </w:hyperlink>
            <w:r>
              <w:rPr/>
              <w:t xml:space="preserve">,</w:t>
            </w:r>
            <w:hyperlink r:id="rId108" w:history="1">
              <w:r>
                <w:rPr>
                  <w:color w:val="#410a8c"/>
                  <w:u w:val="single"/>
                </w:rPr>
                <w:t xml:space="preserve">Julien Deschamps</w:t>
              </w:r>
            </w:hyperlink>
            <w:r>
              <w:rPr/>
              <w:t xml:space="preserve">,</w:t>
            </w:r>
            <w:hyperlink r:id="rId107" w:history="1">
              <w:r>
                <w:rPr>
                  <w:color w:val="#410a8c"/>
                  <w:u w:val="single"/>
                </w:rPr>
                <w:t xml:space="preserve">Marc Georgelin</w:t>
              </w:r>
            </w:hyperlink>
            <w:r>
              <w:rPr/>
              <w:t xml:space="preserve">,</w:t>
            </w:r>
            <w:hyperlink r:id="rId142" w:history="1">
              <w:r>
                <w:rPr>
                  <w:color w:val="#410a8c"/>
                  <w:u w:val="single"/>
                </w:rPr>
                <w:t xml:space="preserve">Anne Charrier</w:t>
              </w:r>
            </w:hyperlink>
            <w:r>
              <w:rPr/>
              <w:t xml:space="preserve">,</w:t>
            </w:r>
            <w:hyperlink r:id="rId143" w:history="1">
              <w:r>
                <w:rPr>
                  <w:color w:val="#410a8c"/>
                  <w:u w:val="single"/>
                </w:rPr>
                <w:t xml:space="preserve">Florence Edwards-Levy</w:t>
              </w:r>
            </w:hyperlink>
            <w:r>
              <w:rPr/>
              <w:t xml:space="preserve">et al.</w:t>
            </w:r>
          </w:p>
          <w:p>
            <w:pPr/>
            <w:r>
              <w:rPr>
                <w:i w:val="1"/>
                <w:iCs w:val="1"/>
              </w:rPr>
              <w:t xml:space="preserve">Soft Matter</w:t>
            </w:r>
            <w:r>
              <w:rPr/>
              <w:t xml:space="preserve">, 2014, 10, pp.4561-4568. </w:t>
            </w:r>
            <w:hyperlink r:id="rId144" w:history="1">
              <w:r>
                <w:rPr>
                  <w:color w:val="#410a8c"/>
                  <w:u w:val="single"/>
                </w:rPr>
                <w:t xml:space="preserve">⟨10.1039/C4SM00349G⟩</w:t>
              </w:r>
            </w:hyperlink>
          </w:p>
          <w:p>
            <w:pPr/>
            <w:r>
              <w:rPr/>
              <w:t xml:space="preserve">Article dans une revue</w:t>
            </w:r>
          </w:p>
          <w:p>
            <w:pPr/>
            <w:hyperlink r:id="rId141" w:history="1">
              <w:r>
                <w:rPr>
                  <w:color w:val="#410a8c"/>
                  <w:u w:val="single"/>
                </w:rPr>
                <w:t xml:space="preserve">hal-01315772v1</w:t>
              </w:r>
            </w:hyperlink>
          </w:p>
        </w:tc>
      </w:tr>
      <w:tr>
        <w:trPr/>
        <w:tc>
          <w:tcPr>
            <w:noWrap/>
          </w:tcPr>
          <w:p>
            <w:pPr>
              <w:spacing w:after="200"/>
            </w:pPr>
            <w:hyperlink r:id="rId145" w:history="1">
              <w:r>
                <w:rPr>
                  <w:color w:val="1e198e"/>
                  <w:b w:val="1"/>
                  <w:bCs w:val="1"/>
                  <w:u w:val="single"/>
                </w:rPr>
                <w:t xml:space="preserve">Des outils mathématiques pour comprendre et prédire l’impact de la structure des aliments et de la physiologie des individus, sur la libération des stimuli responsables des propriétés sensorielles et sur la digestion</w:t>
              </w:r>
            </w:hyperlink>
          </w:p>
          <w:p>
            <w:pPr/>
            <w:hyperlink r:id="rId146" w:history="1">
              <w:r>
                <w:rPr>
                  <w:color w:val="#410a8c"/>
                  <w:u w:val="single"/>
                </w:rPr>
                <w:t xml:space="preserve">Isabelle Souchon</w:t>
              </w:r>
            </w:hyperlink>
            <w:r>
              <w:rPr/>
              <w:t xml:space="preserve">,</w:t>
            </w:r>
            <w:hyperlink r:id="rId147" w:history="1">
              <w:r>
                <w:rPr>
                  <w:color w:val="#410a8c"/>
                  <w:u w:val="single"/>
                </w:rPr>
                <w:t xml:space="preserve">Isabelle Deleris</w:t>
              </w:r>
            </w:hyperlink>
            <w:r>
              <w:rPr/>
              <w:t xml:space="preserve">,</w:t>
            </w:r>
            <w:hyperlink r:id="rId148" w:history="1">
              <w:r>
                <w:rPr>
                  <w:color w:val="#410a8c"/>
                  <w:u w:val="single"/>
                </w:rPr>
                <w:t xml:space="preserve">Anne Saint-Eve Delbos</w:t>
              </w:r>
            </w:hyperlink>
            <w:r>
              <w:rPr/>
              <w:t xml:space="preserve">,</w:t>
            </w:r>
            <w:hyperlink r:id="rId149" w:history="1">
              <w:r>
                <w:rPr>
                  <w:color w:val="#410a8c"/>
                  <w:u w:val="single"/>
                </w:rPr>
                <w:t xml:space="preserve">Steven Le Feunteun</w:t>
              </w:r>
            </w:hyperlink>
            <w:r>
              <w:rPr/>
              <w:t xml:space="preserve">,</w:t>
            </w:r>
            <w:hyperlink r:id="rId150" w:history="1">
              <w:r>
                <w:rPr>
                  <w:color w:val="#410a8c"/>
                  <w:u w:val="single"/>
                </w:rPr>
                <w:t xml:space="preserve">Maud Panouille</w:t>
              </w:r>
            </w:hyperlink>
            <w:r>
              <w:rPr/>
              <w:t xml:space="preserve">et al.</w:t>
            </w:r>
          </w:p>
          <w:p>
            <w:pPr/>
            <w:r>
              <w:rPr>
                <w:i w:val="1"/>
                <w:iCs w:val="1"/>
              </w:rPr>
              <w:t xml:space="preserve">Innovations Agronomiques</w:t>
            </w:r>
            <w:r>
              <w:rPr/>
              <w:t xml:space="preserve">, 2014, 36, pp.43-55. </w:t>
            </w:r>
            <w:hyperlink r:id="rId151" w:history="1">
              <w:r>
                <w:rPr>
                  <w:color w:val="#410a8c"/>
                  <w:u w:val="single"/>
                </w:rPr>
                <w:t xml:space="preserve">⟨10.17180/y0dt-m183⟩</w:t>
              </w:r>
            </w:hyperlink>
          </w:p>
          <w:p>
            <w:pPr/>
            <w:r>
              <w:rPr/>
              <w:t xml:space="preserve">Article dans une revue</w:t>
            </w:r>
          </w:p>
          <w:p>
            <w:pPr/>
            <w:hyperlink r:id="rId145" w:history="1">
              <w:r>
                <w:rPr>
                  <w:color w:val="#410a8c"/>
                  <w:u w:val="single"/>
                </w:rPr>
                <w:t xml:space="preserve">hal-01195483v1</w:t>
              </w:r>
            </w:hyperlink>
          </w:p>
        </w:tc>
      </w:tr>
      <w:tr>
        <w:trPr/>
        <w:tc>
          <w:tcPr>
            <w:noWrap/>
          </w:tcPr>
          <w:p>
            <w:pPr>
              <w:spacing w:after="200"/>
            </w:pPr>
            <w:hyperlink r:id="rId152" w:history="1">
              <w:r>
                <w:rPr>
                  <w:color w:val="1e198e"/>
                  <w:b w:val="1"/>
                  <w:bCs w:val="1"/>
                  <w:u w:val="single"/>
                </w:rPr>
                <w:t xml:space="preserve">Characterisation of Mixing in the Proximal Duodenum of the Rat during Longitudinal Contractions and Comparison with a Fluid Mechanical Model Based on Spatiotemporal Motility Data</w:t>
              </w:r>
            </w:hyperlink>
          </w:p>
          <w:p>
            <w:pPr/>
            <w:hyperlink r:id="rId126" w:history="1">
              <w:r>
                <w:rPr>
                  <w:color w:val="#410a8c"/>
                  <w:u w:val="single"/>
                </w:rPr>
                <w:t xml:space="preserve">Clément de Loubens de Verdalle</w:t>
              </w:r>
            </w:hyperlink>
            <w:r>
              <w:rPr/>
              <w:t xml:space="preserve">,</w:t>
            </w:r>
            <w:hyperlink r:id="rId112" w:history="1">
              <w:r>
                <w:rPr>
                  <w:color w:val="#410a8c"/>
                  <w:u w:val="single"/>
                </w:rPr>
                <w:t xml:space="preserve">Roger G. Lentle</w:t>
              </w:r>
            </w:hyperlink>
            <w:r>
              <w:rPr/>
              <w:t xml:space="preserve">,</w:t>
            </w:r>
            <w:hyperlink r:id="rId111" w:history="1">
              <w:r>
                <w:rPr>
                  <w:color w:val="#410a8c"/>
                  <w:u w:val="single"/>
                </w:rPr>
                <w:t xml:space="preserve">Corrin Hulls</w:t>
              </w:r>
            </w:hyperlink>
            <w:r>
              <w:rPr/>
              <w:t xml:space="preserve">,</w:t>
            </w:r>
            <w:hyperlink r:id="rId114" w:history="1">
              <w:r>
                <w:rPr>
                  <w:color w:val="#410a8c"/>
                  <w:u w:val="single"/>
                </w:rPr>
                <w:t xml:space="preserve">Patrick W. M. Janssen</w:t>
              </w:r>
            </w:hyperlink>
            <w:r>
              <w:rPr/>
              <w:t xml:space="preserve">,</w:t>
            </w:r>
            <w:hyperlink r:id="rId138" w:history="1">
              <w:r>
                <w:rPr>
                  <w:color w:val="#410a8c"/>
                  <w:u w:val="single"/>
                </w:rPr>
                <w:t xml:space="preserve">Richard J. Love</w:t>
              </w:r>
            </w:hyperlink>
            <w:r>
              <w:rPr/>
              <w:t xml:space="preserve">et al.</w:t>
            </w:r>
          </w:p>
          <w:p>
            <w:pPr/>
            <w:r>
              <w:rPr>
                <w:i w:val="1"/>
                <w:iCs w:val="1"/>
              </w:rPr>
              <w:t xml:space="preserve">PLoS ONE</w:t>
            </w:r>
            <w:r>
              <w:rPr/>
              <w:t xml:space="preserve">, 2014, 9 (4), </w:t>
            </w:r>
            <w:hyperlink r:id="rId153" w:history="1">
              <w:r>
                <w:rPr>
                  <w:color w:val="#410a8c"/>
                  <w:u w:val="single"/>
                </w:rPr>
                <w:t xml:space="preserve">⟨10.1371/journal.pone.0095000⟩</w:t>
              </w:r>
            </w:hyperlink>
          </w:p>
          <w:p>
            <w:pPr/>
            <w:r>
              <w:rPr/>
              <w:t xml:space="preserve">Article dans une revue</w:t>
            </w:r>
          </w:p>
          <w:p>
            <w:pPr/>
            <w:hyperlink r:id="rId152" w:history="1">
              <w:r>
                <w:rPr>
                  <w:color w:val="#410a8c"/>
                  <w:u w:val="single"/>
                </w:rPr>
                <w:t xml:space="preserve">hal-01195482v1</w:t>
              </w:r>
            </w:hyperlink>
          </w:p>
        </w:tc>
      </w:tr>
      <w:tr>
        <w:trPr/>
        <w:tc>
          <w:tcPr>
            <w:noWrap/>
          </w:tcPr>
          <w:p>
            <w:pPr>
              <w:spacing w:after="200"/>
            </w:pPr>
            <w:hyperlink r:id="rId154" w:history="1">
              <w:r>
                <w:rPr>
                  <w:color w:val="1e198e"/>
                  <w:b w:val="1"/>
                  <w:bCs w:val="1"/>
                  <w:u w:val="single"/>
                </w:rPr>
                <w:t xml:space="preserve">Spatiotemporal mapping of the muscular activity of the gizzard of the chicken (Gallus domesticus)</w:t>
              </w:r>
            </w:hyperlink>
          </w:p>
          <w:p>
            <w:pPr/>
            <w:hyperlink r:id="rId155" w:history="1">
              <w:r>
                <w:rPr>
                  <w:color w:val="#410a8c"/>
                  <w:u w:val="single"/>
                </w:rPr>
                <w:t xml:space="preserve">R. G. R. G. Lentle</w:t>
              </w:r>
            </w:hyperlink>
            <w:r>
              <w:rPr/>
              <w:t xml:space="preserve">,</w:t>
            </w:r>
            <w:hyperlink r:id="rId156" w:history="1">
              <w:r>
                <w:rPr>
                  <w:color w:val="#410a8c"/>
                  <w:u w:val="single"/>
                </w:rPr>
                <w:t xml:space="preserve">G. G. Reynolds</w:t>
              </w:r>
            </w:hyperlink>
            <w:r>
              <w:rPr/>
              <w:t xml:space="preserve">,</w:t>
            </w:r>
            <w:hyperlink r:id="rId157" w:history="1">
              <w:r>
                <w:rPr>
                  <w:color w:val="#410a8c"/>
                  <w:u w:val="single"/>
                </w:rPr>
                <w:t xml:space="preserve">Clément C. de Loubens de Verdalle</w:t>
              </w:r>
            </w:hyperlink>
            <w:r>
              <w:rPr/>
              <w:t xml:space="preserve">,</w:t>
            </w:r>
            <w:hyperlink r:id="rId158" w:history="1">
              <w:r>
                <w:rPr>
                  <w:color w:val="#410a8c"/>
                  <w:u w:val="single"/>
                </w:rPr>
                <w:t xml:space="preserve">C. C. Hulls</w:t>
              </w:r>
            </w:hyperlink>
            <w:r>
              <w:rPr/>
              <w:t xml:space="preserve">,</w:t>
            </w:r>
            <w:hyperlink r:id="rId159" w:history="1">
              <w:r>
                <w:rPr>
                  <w:color w:val="#410a8c"/>
                  <w:u w:val="single"/>
                </w:rPr>
                <w:t xml:space="preserve">P. W. M. P. W. M. Janssen</w:t>
              </w:r>
            </w:hyperlink>
            <w:r>
              <w:rPr/>
              <w:t xml:space="preserve">et al.</w:t>
            </w:r>
          </w:p>
          <w:p>
            <w:pPr/>
            <w:r>
              <w:rPr>
                <w:i w:val="1"/>
                <w:iCs w:val="1"/>
              </w:rPr>
              <w:t xml:space="preserve">Poultry Science</w:t>
            </w:r>
            <w:r>
              <w:rPr/>
              <w:t xml:space="preserve">, 2013, 92 (2), pp.483 - 491. </w:t>
            </w:r>
            <w:hyperlink r:id="rId160" w:history="1">
              <w:r>
                <w:rPr>
                  <w:color w:val="#410a8c"/>
                  <w:u w:val="single"/>
                </w:rPr>
                <w:t xml:space="preserve">⟨10.3382/ps.2012-02689⟩</w:t>
              </w:r>
            </w:hyperlink>
          </w:p>
          <w:p>
            <w:pPr/>
            <w:r>
              <w:rPr/>
              <w:t xml:space="preserve">Article dans une revue</w:t>
            </w:r>
          </w:p>
          <w:p>
            <w:pPr/>
            <w:hyperlink r:id="rId154" w:history="1">
              <w:r>
                <w:rPr>
                  <w:color w:val="#410a8c"/>
                  <w:u w:val="single"/>
                </w:rPr>
                <w:t xml:space="preserve">hal-01001580v1</w:t>
              </w:r>
            </w:hyperlink>
          </w:p>
        </w:tc>
      </w:tr>
      <w:tr>
        <w:trPr/>
        <w:tc>
          <w:tcPr>
            <w:noWrap/>
          </w:tcPr>
          <w:p>
            <w:pPr>
              <w:spacing w:after="200"/>
            </w:pPr>
            <w:hyperlink r:id="rId161" w:history="1">
              <w:r>
                <w:rPr>
                  <w:color w:val="1e198e"/>
                  <w:b w:val="1"/>
                  <w:bCs w:val="1"/>
                  <w:u w:val="single"/>
                </w:rPr>
                <w:t xml:space="preserve">Mucosal microfolds augment mixing at the wall of the distal ileum of the brushtail possum</w:t>
              </w:r>
            </w:hyperlink>
          </w:p>
          <w:p>
            <w:pPr/>
            <w:hyperlink r:id="rId155" w:history="1">
              <w:r>
                <w:rPr>
                  <w:color w:val="#410a8c"/>
                  <w:u w:val="single"/>
                </w:rPr>
                <w:t xml:space="preserve">R. G. R. G. Lentle</w:t>
              </w:r>
            </w:hyperlink>
            <w:r>
              <w:rPr/>
              <w:t xml:space="preserve">,</w:t>
            </w:r>
            <w:hyperlink r:id="rId159" w:history="1">
              <w:r>
                <w:rPr>
                  <w:color w:val="#410a8c"/>
                  <w:u w:val="single"/>
                </w:rPr>
                <w:t xml:space="preserve">P. W. M. P. W. M. Janssen</w:t>
              </w:r>
            </w:hyperlink>
            <w:r>
              <w:rPr/>
              <w:t xml:space="preserve">,</w:t>
            </w:r>
            <w:hyperlink r:id="rId157" w:history="1">
              <w:r>
                <w:rPr>
                  <w:color w:val="#410a8c"/>
                  <w:u w:val="single"/>
                </w:rPr>
                <w:t xml:space="preserve">Clément C. de Loubens de Verdalle</w:t>
              </w:r>
            </w:hyperlink>
            <w:r>
              <w:rPr/>
              <w:t xml:space="preserve">,</w:t>
            </w:r>
            <w:hyperlink r:id="rId162" w:history="1">
              <w:r>
                <w:rPr>
                  <w:color w:val="#410a8c"/>
                  <w:u w:val="single"/>
                </w:rPr>
                <w:t xml:space="preserve">Y. F. Y. F. Lim</w:t>
              </w:r>
            </w:hyperlink>
            <w:r>
              <w:rPr/>
              <w:t xml:space="preserve">,</w:t>
            </w:r>
            <w:hyperlink r:id="rId158" w:history="1">
              <w:r>
                <w:rPr>
                  <w:color w:val="#410a8c"/>
                  <w:u w:val="single"/>
                </w:rPr>
                <w:t xml:space="preserve">C. C. Hulls</w:t>
              </w:r>
            </w:hyperlink>
            <w:r>
              <w:rPr/>
              <w:t xml:space="preserve">et al.</w:t>
            </w:r>
          </w:p>
          <w:p>
            <w:pPr/>
            <w:r>
              <w:rPr>
                <w:i w:val="1"/>
                <w:iCs w:val="1"/>
              </w:rPr>
              <w:t xml:space="preserve">Neurogastroenterology &amp; Motility</w:t>
            </w:r>
            <w:r>
              <w:rPr/>
              <w:t xml:space="preserve">, 2013, 25 (11), pp.881 - E700. </w:t>
            </w:r>
            <w:hyperlink r:id="rId163" w:history="1">
              <w:r>
                <w:rPr>
                  <w:color w:val="#410a8c"/>
                  <w:u w:val="single"/>
                </w:rPr>
                <w:t xml:space="preserve">⟨10.1111/nmo.12203⟩</w:t>
              </w:r>
            </w:hyperlink>
          </w:p>
          <w:p>
            <w:pPr/>
            <w:r>
              <w:rPr/>
              <w:t xml:space="preserve">Article dans une revue</w:t>
            </w:r>
          </w:p>
          <w:p>
            <w:pPr/>
            <w:hyperlink r:id="rId161" w:history="1">
              <w:r>
                <w:rPr>
                  <w:color w:val="#410a8c"/>
                  <w:u w:val="single"/>
                </w:rPr>
                <w:t xml:space="preserve">hal-01004316v1</w:t>
              </w:r>
            </w:hyperlink>
          </w:p>
        </w:tc>
      </w:tr>
      <w:tr>
        <w:trPr/>
        <w:tc>
          <w:tcPr>
            <w:noWrap/>
          </w:tcPr>
          <w:p>
            <w:pPr>
              <w:spacing w:after="200"/>
            </w:pPr>
            <w:hyperlink r:id="rId164" w:history="1">
              <w:r>
                <w:rPr>
                  <w:color w:val="1e198e"/>
                  <w:b w:val="1"/>
                  <w:bCs w:val="1"/>
                  <w:u w:val="single"/>
                </w:rPr>
                <w:t xml:space="preserve">A comparison of the organization of longitudinal and circular contractions during pendular and segmental activity in the duodenum of the rat and guinea pig</w:t>
              </w:r>
            </w:hyperlink>
          </w:p>
          <w:p>
            <w:pPr/>
            <w:hyperlink r:id="rId125" w:history="1">
              <w:r>
                <w:rPr>
                  <w:color w:val="#410a8c"/>
                  <w:u w:val="single"/>
                </w:rPr>
                <w:t xml:space="preserve">R. G. Lentle</w:t>
              </w:r>
            </w:hyperlink>
            <w:r>
              <w:rPr/>
              <w:t xml:space="preserve">,</w:t>
            </w:r>
            <w:hyperlink r:id="rId126" w:history="1">
              <w:r>
                <w:rPr>
                  <w:color w:val="#410a8c"/>
                  <w:u w:val="single"/>
                </w:rPr>
                <w:t xml:space="preserve">Clément de Loubens de Verdalle</w:t>
              </w:r>
            </w:hyperlink>
            <w:r>
              <w:rPr/>
              <w:t xml:space="preserve">,</w:t>
            </w:r>
            <w:hyperlink r:id="rId165" w:history="1">
              <w:r>
                <w:rPr>
                  <w:color w:val="#410a8c"/>
                  <w:u w:val="single"/>
                </w:rPr>
                <w:t xml:space="preserve">C. Hulls</w:t>
              </w:r>
            </w:hyperlink>
            <w:r>
              <w:rPr/>
              <w:t xml:space="preserve">,</w:t>
            </w:r>
            <w:hyperlink r:id="rId166" w:history="1">
              <w:r>
                <w:rPr>
                  <w:color w:val="#410a8c"/>
                  <w:u w:val="single"/>
                </w:rPr>
                <w:t xml:space="preserve">P. W. M. Janssen</w:t>
              </w:r>
            </w:hyperlink>
            <w:r>
              <w:rPr/>
              <w:t xml:space="preserve">,</w:t>
            </w:r>
            <w:hyperlink r:id="rId167" w:history="1">
              <w:r>
                <w:rPr>
                  <w:color w:val="#410a8c"/>
                  <w:u w:val="single"/>
                </w:rPr>
                <w:t xml:space="preserve">M. D. Golding</w:t>
              </w:r>
            </w:hyperlink>
            <w:r>
              <w:rPr/>
              <w:t xml:space="preserve">et al.</w:t>
            </w:r>
          </w:p>
          <w:p>
            <w:pPr/>
            <w:r>
              <w:rPr>
                <w:i w:val="1"/>
                <w:iCs w:val="1"/>
              </w:rPr>
              <w:t xml:space="preserve">Neurogastroenterology &amp; Motility</w:t>
            </w:r>
            <w:r>
              <w:rPr/>
              <w:t xml:space="preserve">, 2012, 24 (7), </w:t>
            </w:r>
            <w:hyperlink r:id="rId168" w:history="1">
              <w:r>
                <w:rPr>
                  <w:color w:val="#410a8c"/>
                  <w:u w:val="single"/>
                </w:rPr>
                <w:t xml:space="preserve">⟨10.1111/j.1365-2982.2012.01923.x⟩</w:t>
              </w:r>
            </w:hyperlink>
          </w:p>
          <w:p>
            <w:pPr/>
            <w:r>
              <w:rPr/>
              <w:t xml:space="preserve">Article dans une revue</w:t>
            </w:r>
          </w:p>
          <w:p>
            <w:pPr/>
            <w:hyperlink r:id="rId169" w:history="1">
              <w:r>
                <w:rPr>
                  <w:color w:val="#410a8c"/>
                  <w:u w:val="single"/>
                </w:rPr>
                <w:t xml:space="preserve">istex</w:t>
              </w:r>
            </w:hyperlink>
          </w:p>
          <w:p>
            <w:pPr/>
            <w:hyperlink r:id="rId164" w:history="1">
              <w:r>
                <w:rPr>
                  <w:color w:val="#410a8c"/>
                  <w:u w:val="single"/>
                </w:rPr>
                <w:t xml:space="preserve">hal-01190769v1</w:t>
              </w:r>
            </w:hyperlink>
          </w:p>
        </w:tc>
      </w:tr>
      <w:tr>
        <w:trPr/>
        <w:tc>
          <w:tcPr>
            <w:noWrap/>
          </w:tcPr>
          <w:p>
            <w:pPr>
              <w:spacing w:after="200"/>
            </w:pPr>
            <w:hyperlink r:id="rId170" w:history="1">
              <w:r>
                <w:rPr>
                  <w:color w:val="1e198e"/>
                  <w:b w:val="1"/>
                  <w:bCs w:val="1"/>
                  <w:u w:val="single"/>
                </w:rPr>
                <w:t xml:space="preserve">Spatiotemporal mapping of ex vivo motility in the caecum of the rabbit</w:t>
              </w:r>
            </w:hyperlink>
          </w:p>
          <w:p>
            <w:pPr/>
            <w:hyperlink r:id="rId171" w:history="1">
              <w:r>
                <w:rPr>
                  <w:color w:val="#410a8c"/>
                  <w:u w:val="single"/>
                </w:rPr>
                <w:t xml:space="preserve">Corrin C. Hulls</w:t>
              </w:r>
            </w:hyperlink>
            <w:r>
              <w:rPr/>
              <w:t xml:space="preserve">,</w:t>
            </w:r>
            <w:hyperlink r:id="rId172" w:history="1">
              <w:r>
                <w:rPr>
                  <w:color w:val="#410a8c"/>
                  <w:u w:val="single"/>
                </w:rPr>
                <w:t xml:space="preserve">Roger G. R. G. Lentle</w:t>
              </w:r>
            </w:hyperlink>
            <w:r>
              <w:rPr/>
              <w:t xml:space="preserve">,</w:t>
            </w:r>
            <w:hyperlink r:id="rId157" w:history="1">
              <w:r>
                <w:rPr>
                  <w:color w:val="#410a8c"/>
                  <w:u w:val="single"/>
                </w:rPr>
                <w:t xml:space="preserve">Clément C. de Loubens de Verdalle</w:t>
              </w:r>
            </w:hyperlink>
            <w:r>
              <w:rPr/>
              <w:t xml:space="preserve">,</w:t>
            </w:r>
            <w:hyperlink r:id="rId173" w:history="1">
              <w:r>
                <w:rPr>
                  <w:color w:val="#410a8c"/>
                  <w:u w:val="single"/>
                </w:rPr>
                <w:t xml:space="preserve">Patrick W. M. P. W. M. Janssen</w:t>
              </w:r>
            </w:hyperlink>
            <w:r>
              <w:rPr/>
              <w:t xml:space="preserve">,</w:t>
            </w:r>
            <w:hyperlink r:id="rId174" w:history="1">
              <w:r>
                <w:rPr>
                  <w:color w:val="#410a8c"/>
                  <w:u w:val="single"/>
                </w:rPr>
                <w:t xml:space="preserve">Paul P. Chambers</w:t>
              </w:r>
            </w:hyperlink>
            <w:r>
              <w:rPr/>
              <w:t xml:space="preserve">et al.</w:t>
            </w:r>
          </w:p>
          <w:p>
            <w:pPr/>
            <w:r>
              <w:rPr>
                <w:i w:val="1"/>
                <w:iCs w:val="1"/>
              </w:rPr>
              <w:t xml:space="preserve">Journal of Comparative Physiology B Biochemical Systemic and Environmental Physiology</w:t>
            </w:r>
            <w:r>
              <w:rPr/>
              <w:t xml:space="preserve">, 2012, 182 (2), pp.287 - 297. </w:t>
            </w:r>
            <w:hyperlink r:id="rId175" w:history="1">
              <w:r>
                <w:rPr>
                  <w:color w:val="#410a8c"/>
                  <w:u w:val="single"/>
                </w:rPr>
                <w:t xml:space="preserve">⟨10.1007/s00360-011-0610-2⟩</w:t>
              </w:r>
            </w:hyperlink>
          </w:p>
          <w:p>
            <w:pPr/>
            <w:r>
              <w:rPr/>
              <w:t xml:space="preserve">Article dans une revue</w:t>
            </w:r>
          </w:p>
          <w:p>
            <w:pPr/>
            <w:hyperlink r:id="rId176" w:history="1">
              <w:r>
                <w:rPr>
                  <w:color w:val="#410a8c"/>
                  <w:u w:val="single"/>
                </w:rPr>
                <w:t xml:space="preserve">istex</w:t>
              </w:r>
            </w:hyperlink>
          </w:p>
          <w:p>
            <w:pPr/>
            <w:hyperlink r:id="rId170" w:history="1">
              <w:r>
                <w:rPr>
                  <w:color w:val="#410a8c"/>
                  <w:u w:val="single"/>
                </w:rPr>
                <w:t xml:space="preserve">hal-01004222v1</w:t>
              </w:r>
            </w:hyperlink>
          </w:p>
        </w:tc>
      </w:tr>
      <w:tr>
        <w:trPr/>
        <w:tc>
          <w:tcPr>
            <w:noWrap/>
          </w:tcPr>
          <w:p>
            <w:pPr>
              <w:spacing w:after="200"/>
            </w:pPr>
            <w:hyperlink r:id="rId177" w:history="1">
              <w:r>
                <w:rPr>
                  <w:color w:val="1e198e"/>
                  <w:b w:val="1"/>
                  <w:bCs w:val="1"/>
                  <w:u w:val="single"/>
                </w:rPr>
                <w:t xml:space="preserve">Mechanistic model to understand in vivo salt release and perception during the consumption of dairy gels</w:t>
              </w:r>
            </w:hyperlink>
          </w:p>
          <w:p>
            <w:pPr/>
            <w:hyperlink r:id="rId10" w:history="1">
              <w:r>
                <w:rPr>
                  <w:color w:val="#410a8c"/>
                  <w:u w:val="single"/>
                </w:rPr>
                <w:t xml:space="preserve">Clément de Loubens</w:t>
              </w:r>
            </w:hyperlink>
            <w:r>
              <w:rPr/>
              <w:t xml:space="preserve">,</w:t>
            </w:r>
            <w:hyperlink r:id="rId178" w:history="1">
              <w:r>
                <w:rPr>
                  <w:color w:val="#410a8c"/>
                  <w:u w:val="single"/>
                </w:rPr>
                <w:t xml:space="preserve">Anne Saint-Eve</w:t>
              </w:r>
            </w:hyperlink>
            <w:r>
              <w:rPr/>
              <w:t xml:space="preserve">,</w:t>
            </w:r>
            <w:hyperlink r:id="rId179" w:history="1">
              <w:r>
                <w:rPr>
                  <w:color w:val="#410a8c"/>
                  <w:u w:val="single"/>
                </w:rPr>
                <w:t xml:space="preserve">Isabelle Déléris</w:t>
              </w:r>
            </w:hyperlink>
            <w:r>
              <w:rPr/>
              <w:t xml:space="preserve">,</w:t>
            </w:r>
            <w:hyperlink r:id="rId180" w:history="1">
              <w:r>
                <w:rPr>
                  <w:color w:val="#410a8c"/>
                  <w:u w:val="single"/>
                </w:rPr>
                <w:t xml:space="preserve">Maud Panouillé</w:t>
              </w:r>
            </w:hyperlink>
            <w:r>
              <w:rPr/>
              <w:t xml:space="preserve">,</w:t>
            </w:r>
            <w:hyperlink r:id="rId181" w:history="1">
              <w:r>
                <w:rPr>
                  <w:color w:val="#410a8c"/>
                  <w:u w:val="single"/>
                </w:rPr>
                <w:t xml:space="preserve">Marion Doyennette</w:t>
              </w:r>
            </w:hyperlink>
            <w:r>
              <w:rPr/>
              <w:t xml:space="preserve">et al.</w:t>
            </w:r>
          </w:p>
          <w:p>
            <w:pPr/>
            <w:r>
              <w:rPr>
                <w:i w:val="1"/>
                <w:iCs w:val="1"/>
              </w:rPr>
              <w:t xml:space="preserve">Journal of Agricultural and Food Chemistry</w:t>
            </w:r>
            <w:r>
              <w:rPr/>
              <w:t xml:space="preserve">, 2011, 59 (6), pp.2534-2542. </w:t>
            </w:r>
            <w:hyperlink r:id="rId182" w:history="1">
              <w:r>
                <w:rPr>
                  <w:color w:val="#410a8c"/>
                  <w:u w:val="single"/>
                </w:rPr>
                <w:t xml:space="preserve">⟨10.1021/jf103792b⟩</w:t>
              </w:r>
            </w:hyperlink>
          </w:p>
          <w:p>
            <w:pPr/>
            <w:r>
              <w:rPr/>
              <w:t xml:space="preserve">Article dans une revue</w:t>
            </w:r>
          </w:p>
          <w:p>
            <w:pPr/>
            <w:hyperlink r:id="rId177" w:history="1">
              <w:r>
                <w:rPr>
                  <w:color w:val="#410a8c"/>
                  <w:u w:val="single"/>
                </w:rPr>
                <w:t xml:space="preserve">hal-00841596v1</w:t>
              </w:r>
            </w:hyperlink>
          </w:p>
        </w:tc>
      </w:tr>
      <w:tr>
        <w:trPr/>
        <w:tc>
          <w:tcPr>
            <w:noWrap/>
          </w:tcPr>
          <w:p>
            <w:pPr>
              <w:spacing w:after="200"/>
            </w:pPr>
            <w:hyperlink r:id="rId183" w:history="1">
              <w:r>
                <w:rPr>
                  <w:color w:val="1e198e"/>
                  <w:b w:val="1"/>
                  <w:bCs w:val="1"/>
                  <w:u w:val="single"/>
                </w:rPr>
                <w:t xml:space="preserve">A biomechanical model of swallowing for understanding the inﬂuence of saliva and food bolus viscosity on ﬂavour release</w:t>
              </w:r>
            </w:hyperlink>
          </w:p>
          <w:p>
            <w:pPr/>
            <w:hyperlink r:id="rId10" w:history="1">
              <w:r>
                <w:rPr>
                  <w:color w:val="#410a8c"/>
                  <w:u w:val="single"/>
                </w:rPr>
                <w:t xml:space="preserve">Clément de Loubens</w:t>
              </w:r>
            </w:hyperlink>
            <w:r>
              <w:rPr/>
              <w:t xml:space="preserve">,</w:t>
            </w:r>
            <w:hyperlink r:id="rId54" w:history="1">
              <w:r>
                <w:rPr>
                  <w:color w:val="#410a8c"/>
                  <w:u w:val="single"/>
                </w:rPr>
                <w:t xml:space="preserve">Albert Magnin</w:t>
              </w:r>
            </w:hyperlink>
            <w:r>
              <w:rPr/>
              <w:t xml:space="preserve">,</w:t>
            </w:r>
            <w:hyperlink r:id="rId181" w:history="1">
              <w:r>
                <w:rPr>
                  <w:color w:val="#410a8c"/>
                  <w:u w:val="single"/>
                </w:rPr>
                <w:t xml:space="preserve">Marion Doyennette</w:t>
              </w:r>
            </w:hyperlink>
            <w:r>
              <w:rPr/>
              <w:t xml:space="preserve">,</w:t>
            </w:r>
            <w:hyperlink r:id="rId184" w:history="1">
              <w:r>
                <w:rPr>
                  <w:color w:val="#410a8c"/>
                  <w:u w:val="single"/>
                </w:rPr>
                <w:t xml:space="preserve">Ioan Cristian Tréléa</w:t>
              </w:r>
            </w:hyperlink>
            <w:r>
              <w:rPr/>
              <w:t xml:space="preserve">,</w:t>
            </w:r>
            <w:hyperlink r:id="rId146" w:history="1">
              <w:r>
                <w:rPr>
                  <w:color w:val="#410a8c"/>
                  <w:u w:val="single"/>
                </w:rPr>
                <w:t xml:space="preserve">Isabelle Souchon</w:t>
              </w:r>
            </w:hyperlink>
          </w:p>
          <w:p>
            <w:pPr/>
            <w:r>
              <w:rPr>
                <w:i w:val="1"/>
                <w:iCs w:val="1"/>
              </w:rPr>
              <w:t xml:space="preserve">Journal of Theoretical Biology</w:t>
            </w:r>
            <w:r>
              <w:rPr/>
              <w:t xml:space="preserve">, 2011, 280 (1), pp.180-188. </w:t>
            </w:r>
            <w:hyperlink r:id="rId185" w:history="1">
              <w:r>
                <w:rPr>
                  <w:color w:val="#410a8c"/>
                  <w:u w:val="single"/>
                </w:rPr>
                <w:t xml:space="preserve">⟨10.1016/j.jtbi.2011.04.016⟩</w:t>
              </w:r>
            </w:hyperlink>
          </w:p>
          <w:p>
            <w:pPr/>
            <w:r>
              <w:rPr/>
              <w:t xml:space="preserve">Article dans une revue</w:t>
            </w:r>
          </w:p>
          <w:p>
            <w:pPr/>
            <w:hyperlink r:id="rId183" w:history="1">
              <w:r>
                <w:rPr>
                  <w:color w:val="#410a8c"/>
                  <w:u w:val="single"/>
                </w:rPr>
                <w:t xml:space="preserve">hal-00840827v2</w:t>
              </w:r>
            </w:hyperlink>
          </w:p>
        </w:tc>
      </w:tr>
      <w:tr>
        <w:trPr/>
        <w:tc>
          <w:tcPr>
            <w:noWrap/>
          </w:tcPr>
          <w:p>
            <w:pPr>
              <w:spacing w:after="200"/>
            </w:pPr>
            <w:hyperlink r:id="rId186" w:history="1">
              <w:r>
                <w:rPr>
                  <w:color w:val="1e198e"/>
                  <w:b w:val="1"/>
                  <w:bCs w:val="1"/>
                  <w:u w:val="single"/>
                </w:rPr>
                <w:t xml:space="preserve">Mechanisms explaining the role of viscosity and post-deglutitive pharyngeal residue on in vivo aroma release: A combined experimental and modeling study</w:t>
              </w:r>
            </w:hyperlink>
          </w:p>
          <w:p>
            <w:pPr/>
            <w:hyperlink r:id="rId187" w:history="1">
              <w:r>
                <w:rPr>
                  <w:color w:val="#410a8c"/>
                  <w:u w:val="single"/>
                </w:rPr>
                <w:t xml:space="preserve">Marion M. Doyennette</w:t>
              </w:r>
            </w:hyperlink>
            <w:r>
              <w:rPr/>
              <w:t xml:space="preserve">,</w:t>
            </w:r>
            <w:hyperlink r:id="rId157" w:history="1">
              <w:r>
                <w:rPr>
                  <w:color w:val="#410a8c"/>
                  <w:u w:val="single"/>
                </w:rPr>
                <w:t xml:space="preserve">Clément C. de Loubens de Verdalle</w:t>
              </w:r>
            </w:hyperlink>
            <w:r>
              <w:rPr/>
              <w:t xml:space="preserve">,</w:t>
            </w:r>
            <w:hyperlink r:id="rId188" w:history="1">
              <w:r>
                <w:rPr>
                  <w:color w:val="#410a8c"/>
                  <w:u w:val="single"/>
                </w:rPr>
                <w:t xml:space="preserve">Isabelle I. Deleris</w:t>
              </w:r>
            </w:hyperlink>
            <w:r>
              <w:rPr/>
              <w:t xml:space="preserve">,</w:t>
            </w:r>
            <w:hyperlink r:id="rId189" w:history="1">
              <w:r>
                <w:rPr>
                  <w:color w:val="#410a8c"/>
                  <w:u w:val="single"/>
                </w:rPr>
                <w:t xml:space="preserve">Isabelle I. Souchon</w:t>
              </w:r>
            </w:hyperlink>
            <w:r>
              <w:rPr/>
              <w:t xml:space="preserve">,</w:t>
            </w:r>
            <w:hyperlink r:id="rId190" w:history="1">
              <w:r>
                <w:rPr>
                  <w:color w:val="#410a8c"/>
                  <w:u w:val="single"/>
                </w:rPr>
                <w:t xml:space="preserve">Ioan-Cristian I.-C. Trelea</w:t>
              </w:r>
            </w:hyperlink>
          </w:p>
          <w:p>
            <w:pPr/>
            <w:r>
              <w:rPr>
                <w:i w:val="1"/>
                <w:iCs w:val="1"/>
              </w:rPr>
              <w:t xml:space="preserve">Food Chemistry</w:t>
            </w:r>
            <w:r>
              <w:rPr/>
              <w:t xml:space="preserve">, 2011, 128 (2), pp.380 - 390. </w:t>
            </w:r>
            <w:hyperlink r:id="rId191" w:history="1">
              <w:r>
                <w:rPr>
                  <w:color w:val="#410a8c"/>
                  <w:u w:val="single"/>
                </w:rPr>
                <w:t xml:space="preserve">⟨10.1016/j.foodchem.2011.03.039⟩</w:t>
              </w:r>
            </w:hyperlink>
          </w:p>
          <w:p>
            <w:pPr/>
            <w:r>
              <w:rPr/>
              <w:t xml:space="preserve">Article dans une revue</w:t>
            </w:r>
          </w:p>
          <w:p>
            <w:pPr/>
            <w:hyperlink r:id="rId186" w:history="1">
              <w:r>
                <w:rPr>
                  <w:color w:val="#410a8c"/>
                  <w:u w:val="single"/>
                </w:rPr>
                <w:t xml:space="preserve">hal-01000976v1</w:t>
              </w:r>
            </w:hyperlink>
          </w:p>
        </w:tc>
      </w:tr>
      <w:tr>
        <w:trPr/>
        <w:tc>
          <w:tcPr>
            <w:noWrap/>
          </w:tcPr>
          <w:p>
            <w:pPr>
              <w:spacing w:after="200"/>
            </w:pPr>
            <w:hyperlink r:id="rId192" w:history="1">
              <w:r>
                <w:rPr>
                  <w:color w:val="1e198e"/>
                  <w:b w:val="1"/>
                  <w:bCs w:val="1"/>
                  <w:u w:val="single"/>
                </w:rPr>
                <w:t xml:space="preserve">Understanding of the influence of composition, structure and texture on salty perception in model dairy products</w:t>
              </w:r>
            </w:hyperlink>
          </w:p>
          <w:p>
            <w:pPr/>
            <w:hyperlink r:id="rId97" w:history="1">
              <w:r>
                <w:rPr>
                  <w:color w:val="#410a8c"/>
                  <w:u w:val="single"/>
                </w:rPr>
                <w:t xml:space="preserve">Maud M. Panouille</w:t>
              </w:r>
            </w:hyperlink>
            <w:r>
              <w:rPr/>
              <w:t xml:space="preserve">,</w:t>
            </w:r>
            <w:hyperlink r:id="rId193" w:history="1">
              <w:r>
                <w:rPr>
                  <w:color w:val="#410a8c"/>
                  <w:u w:val="single"/>
                </w:rPr>
                <w:t xml:space="preserve">Anne A. Saint-Eve</w:t>
              </w:r>
            </w:hyperlink>
            <w:r>
              <w:rPr/>
              <w:t xml:space="preserve">,</w:t>
            </w:r>
            <w:hyperlink r:id="rId157" w:history="1">
              <w:r>
                <w:rPr>
                  <w:color w:val="#410a8c"/>
                  <w:u w:val="single"/>
                </w:rPr>
                <w:t xml:space="preserve">Clément C. de Loubens de Verdalle</w:t>
              </w:r>
            </w:hyperlink>
            <w:r>
              <w:rPr/>
              <w:t xml:space="preserve">,</w:t>
            </w:r>
            <w:hyperlink r:id="rId188" w:history="1">
              <w:r>
                <w:rPr>
                  <w:color w:val="#410a8c"/>
                  <w:u w:val="single"/>
                </w:rPr>
                <w:t xml:space="preserve">Isabelle I. Deleris</w:t>
              </w:r>
            </w:hyperlink>
            <w:r>
              <w:rPr/>
              <w:t xml:space="preserve">,</w:t>
            </w:r>
            <w:hyperlink r:id="rId189" w:history="1">
              <w:r>
                <w:rPr>
                  <w:color w:val="#410a8c"/>
                  <w:u w:val="single"/>
                </w:rPr>
                <w:t xml:space="preserve">Isabelle I. Souchon</w:t>
              </w:r>
            </w:hyperlink>
          </w:p>
          <w:p>
            <w:pPr/>
            <w:r>
              <w:rPr>
                <w:i w:val="1"/>
                <w:iCs w:val="1"/>
              </w:rPr>
              <w:t xml:space="preserve">Food Hydrocolloids</w:t>
            </w:r>
            <w:r>
              <w:rPr/>
              <w:t xml:space="preserve">, 2011, 25 (4), pp.716 - 723. </w:t>
            </w:r>
            <w:hyperlink r:id="rId194" w:history="1">
              <w:r>
                <w:rPr>
                  <w:color w:val="#410a8c"/>
                  <w:u w:val="single"/>
                </w:rPr>
                <w:t xml:space="preserve">⟨10.1016/j.foodhyd.2010.08.021⟩</w:t>
              </w:r>
            </w:hyperlink>
          </w:p>
          <w:p>
            <w:pPr/>
            <w:r>
              <w:rPr/>
              <w:t xml:space="preserve">Article dans une revue</w:t>
            </w:r>
          </w:p>
          <w:p>
            <w:pPr/>
            <w:hyperlink r:id="rId195" w:history="1">
              <w:r>
                <w:rPr>
                  <w:color w:val="#410a8c"/>
                  <w:u w:val="single"/>
                </w:rPr>
                <w:t xml:space="preserve">istex</w:t>
              </w:r>
            </w:hyperlink>
          </w:p>
          <w:p>
            <w:pPr/>
            <w:hyperlink r:id="rId192" w:history="1">
              <w:r>
                <w:rPr>
                  <w:color w:val="#410a8c"/>
                  <w:u w:val="single"/>
                </w:rPr>
                <w:t xml:space="preserve">hal-01001430v1</w:t>
              </w:r>
            </w:hyperlink>
          </w:p>
        </w:tc>
      </w:tr>
      <w:tr>
        <w:trPr/>
        <w:tc>
          <w:tcPr>
            <w:noWrap/>
          </w:tcPr>
          <w:p>
            <w:pPr>
              <w:spacing w:after="200"/>
            </w:pPr>
            <w:hyperlink r:id="rId196" w:history="1">
              <w:r>
                <w:rPr>
                  <w:color w:val="1e198e"/>
                  <w:b w:val="1"/>
                  <w:bCs w:val="1"/>
                  <w:u w:val="single"/>
                </w:rPr>
                <w:t xml:space="preserve">Mechanistic model of in vitro salt release from model dairy gels based on standardized breakdown test simulating mastication</w:t>
              </w:r>
            </w:hyperlink>
          </w:p>
          <w:p>
            <w:pPr/>
            <w:hyperlink r:id="rId10" w:history="1">
              <w:r>
                <w:rPr>
                  <w:color w:val="#410a8c"/>
                  <w:u w:val="single"/>
                </w:rPr>
                <w:t xml:space="preserve">Clément de Loubens</w:t>
              </w:r>
            </w:hyperlink>
            <w:r>
              <w:rPr/>
              <w:t xml:space="preserve">,</w:t>
            </w:r>
            <w:hyperlink r:id="rId180" w:history="1">
              <w:r>
                <w:rPr>
                  <w:color w:val="#410a8c"/>
                  <w:u w:val="single"/>
                </w:rPr>
                <w:t xml:space="preserve">Maud Panouillé</w:t>
              </w:r>
            </w:hyperlink>
            <w:r>
              <w:rPr/>
              <w:t xml:space="preserve">,</w:t>
            </w:r>
            <w:hyperlink r:id="rId178" w:history="1">
              <w:r>
                <w:rPr>
                  <w:color w:val="#410a8c"/>
                  <w:u w:val="single"/>
                </w:rPr>
                <w:t xml:space="preserve">Anne Saint-Eve</w:t>
              </w:r>
            </w:hyperlink>
            <w:r>
              <w:rPr/>
              <w:t xml:space="preserve">,</w:t>
            </w:r>
            <w:hyperlink r:id="rId179" w:history="1">
              <w:r>
                <w:rPr>
                  <w:color w:val="#410a8c"/>
                  <w:u w:val="single"/>
                </w:rPr>
                <w:t xml:space="preserve">Isabelle Déléris</w:t>
              </w:r>
            </w:hyperlink>
            <w:r>
              <w:rPr/>
              <w:t xml:space="preserve">,</w:t>
            </w:r>
            <w:hyperlink r:id="rId184" w:history="1">
              <w:r>
                <w:rPr>
                  <w:color w:val="#410a8c"/>
                  <w:u w:val="single"/>
                </w:rPr>
                <w:t xml:space="preserve">Ioan Cristian Tréléa</w:t>
              </w:r>
            </w:hyperlink>
            <w:r>
              <w:rPr/>
              <w:t xml:space="preserve">et al.</w:t>
            </w:r>
          </w:p>
          <w:p>
            <w:pPr/>
            <w:r>
              <w:rPr>
                <w:i w:val="1"/>
                <w:iCs w:val="1"/>
              </w:rPr>
              <w:t xml:space="preserve">Journal of Food Engineering</w:t>
            </w:r>
            <w:r>
              <w:rPr/>
              <w:t xml:space="preserve">, 2010, 105 (1), pp.161-168. </w:t>
            </w:r>
            <w:hyperlink r:id="rId197" w:history="1">
              <w:r>
                <w:rPr>
                  <w:color w:val="#410a8c"/>
                  <w:u w:val="single"/>
                </w:rPr>
                <w:t xml:space="preserve">⟨10.1016/j.jfoodeng.2011.02.020⟩</w:t>
              </w:r>
            </w:hyperlink>
          </w:p>
          <w:p>
            <w:pPr/>
            <w:r>
              <w:rPr/>
              <w:t xml:space="preserve">Article dans une revue</w:t>
            </w:r>
          </w:p>
          <w:p>
            <w:pPr/>
            <w:hyperlink r:id="rId196" w:history="1">
              <w:r>
                <w:rPr>
                  <w:color w:val="#410a8c"/>
                  <w:u w:val="single"/>
                </w:rPr>
                <w:t xml:space="preserve">hal-00841617v1</w:t>
              </w:r>
            </w:hyperlink>
          </w:p>
        </w:tc>
      </w:tr>
      <w:tr>
        <w:trPr/>
        <w:tc>
          <w:tcPr>
            <w:noWrap/>
          </w:tcPr>
          <w:p>
            <w:pPr>
              <w:spacing w:after="200"/>
            </w:pPr>
            <w:hyperlink r:id="rId198" w:history="1">
              <w:r>
                <w:rPr>
                  <w:color w:val="1e198e"/>
                  <w:b w:val="1"/>
                  <w:bCs w:val="1"/>
                  <w:u w:val="single"/>
                </w:rPr>
                <w:t xml:space="preserve">A lubrication analysis of pharyngeal peristalsis: application to flavour release.</w:t>
              </w:r>
            </w:hyperlink>
          </w:p>
          <w:p>
            <w:pPr/>
            <w:hyperlink r:id="rId10" w:history="1">
              <w:r>
                <w:rPr>
                  <w:color w:val="#410a8c"/>
                  <w:u w:val="single"/>
                </w:rPr>
                <w:t xml:space="preserve">Clément de Loubens</w:t>
              </w:r>
            </w:hyperlink>
            <w:r>
              <w:rPr/>
              <w:t xml:space="preserve">,</w:t>
            </w:r>
            <w:hyperlink r:id="rId54" w:history="1">
              <w:r>
                <w:rPr>
                  <w:color w:val="#410a8c"/>
                  <w:u w:val="single"/>
                </w:rPr>
                <w:t xml:space="preserve">Albert Magnin</w:t>
              </w:r>
            </w:hyperlink>
            <w:r>
              <w:rPr/>
              <w:t xml:space="preserve">,</w:t>
            </w:r>
            <w:hyperlink r:id="rId199" w:history="1">
              <w:r>
                <w:rPr>
                  <w:color w:val="#410a8c"/>
                  <w:u w:val="single"/>
                </w:rPr>
                <w:t xml:space="preserve">Eric Verin</w:t>
              </w:r>
            </w:hyperlink>
            <w:r>
              <w:rPr/>
              <w:t xml:space="preserve">,</w:t>
            </w:r>
            <w:hyperlink r:id="rId181" w:history="1">
              <w:r>
                <w:rPr>
                  <w:color w:val="#410a8c"/>
                  <w:u w:val="single"/>
                </w:rPr>
                <w:t xml:space="preserve">Marion Doyennette</w:t>
              </w:r>
            </w:hyperlink>
            <w:r>
              <w:rPr/>
              <w:t xml:space="preserve">,</w:t>
            </w:r>
            <w:hyperlink r:id="rId184" w:history="1">
              <w:r>
                <w:rPr>
                  <w:color w:val="#410a8c"/>
                  <w:u w:val="single"/>
                </w:rPr>
                <w:t xml:space="preserve">Ioan Cristian Tréléa</w:t>
              </w:r>
            </w:hyperlink>
            <w:r>
              <w:rPr/>
              <w:t xml:space="preserve">et al.</w:t>
            </w:r>
          </w:p>
          <w:p>
            <w:pPr/>
            <w:r>
              <w:rPr>
                <w:i w:val="1"/>
                <w:iCs w:val="1"/>
              </w:rPr>
              <w:t xml:space="preserve">Journal of Theoretical Biology</w:t>
            </w:r>
            <w:r>
              <w:rPr/>
              <w:t xml:space="preserve">, 2010, 267 (3), pp.300-311. </w:t>
            </w:r>
            <w:hyperlink r:id="rId200" w:history="1">
              <w:r>
                <w:rPr>
                  <w:color w:val="#410a8c"/>
                  <w:u w:val="single"/>
                </w:rPr>
                <w:t xml:space="preserve">⟨10.1016/j.jtbi.2010.09.003⟩</w:t>
              </w:r>
            </w:hyperlink>
          </w:p>
          <w:p>
            <w:pPr/>
            <w:r>
              <w:rPr/>
              <w:t xml:space="preserve">Article dans une revue</w:t>
            </w:r>
          </w:p>
          <w:p>
            <w:pPr/>
            <w:hyperlink r:id="rId198" w:history="1">
              <w:r>
                <w:rPr>
                  <w:color w:val="#410a8c"/>
                  <w:u w:val="single"/>
                </w:rPr>
                <w:t xml:space="preserve">hal-00841628v1</w:t>
              </w:r>
            </w:hyperlink>
          </w:p>
        </w:tc>
      </w:tr>
      <w:tr>
        <w:trPr/>
        <w:tc>
          <w:tcPr>
            <w:noWrap/>
          </w:tcPr>
          <w:p>
            <w:pPr>
              <w:spacing w:after="200"/>
            </w:pPr>
            <w:hyperlink r:id="rId201" w:history="1">
              <w:r>
                <w:rPr>
                  <w:color w:val="1e198e"/>
                  <w:b w:val="1"/>
                  <w:bCs w:val="1"/>
                  <w:u w:val="single"/>
                </w:rPr>
                <w:t xml:space="preserve">The fluid mechanics of shear-thinning tear substitutes</w:t>
              </w:r>
            </w:hyperlink>
          </w:p>
          <w:p>
            <w:pPr/>
            <w:hyperlink r:id="rId202" w:history="1">
              <w:r>
                <w:rPr>
                  <w:color w:val="#410a8c"/>
                  <w:u w:val="single"/>
                </w:rPr>
                <w:t xml:space="preserve">Laurent Jossic</w:t>
              </w:r>
            </w:hyperlink>
            <w:r>
              <w:rPr/>
              <w:t xml:space="preserve">,</w:t>
            </w:r>
            <w:hyperlink r:id="rId203" w:history="1">
              <w:r>
                <w:rPr>
                  <w:color w:val="#410a8c"/>
                  <w:u w:val="single"/>
                </w:rPr>
                <w:t xml:space="preserve">Pauline Lefevre</w:t>
              </w:r>
            </w:hyperlink>
            <w:r>
              <w:rPr/>
              <w:t xml:space="preserve">,</w:t>
            </w:r>
            <w:hyperlink r:id="rId10" w:history="1">
              <w:r>
                <w:rPr>
                  <w:color w:val="#410a8c"/>
                  <w:u w:val="single"/>
                </w:rPr>
                <w:t xml:space="preserve">Clément de Loubens</w:t>
              </w:r>
            </w:hyperlink>
            <w:r>
              <w:rPr/>
              <w:t xml:space="preserve">,</w:t>
            </w:r>
            <w:hyperlink r:id="rId54" w:history="1">
              <w:r>
                <w:rPr>
                  <w:color w:val="#410a8c"/>
                  <w:u w:val="single"/>
                </w:rPr>
                <w:t xml:space="preserve">Albert Magnin</w:t>
              </w:r>
            </w:hyperlink>
            <w:r>
              <w:rPr/>
              <w:t xml:space="preserve">,</w:t>
            </w:r>
            <w:hyperlink r:id="rId204" w:history="1">
              <w:r>
                <w:rPr>
                  <w:color w:val="#410a8c"/>
                  <w:u w:val="single"/>
                </w:rPr>
                <w:t xml:space="preserve">Christophe Eric Corre</w:t>
              </w:r>
            </w:hyperlink>
          </w:p>
          <w:p>
            <w:pPr/>
            <w:r>
              <w:rPr>
                <w:i w:val="1"/>
                <w:iCs w:val="1"/>
              </w:rPr>
              <w:t xml:space="preserve">Journal of Non-Newtonian Fluid Mechanics</w:t>
            </w:r>
            <w:r>
              <w:rPr/>
              <w:t xml:space="preserve">, 2009, 161 (1-3), pp.1-9. </w:t>
            </w:r>
            <w:hyperlink r:id="rId205" w:history="1">
              <w:r>
                <w:rPr>
                  <w:color w:val="#410a8c"/>
                  <w:u w:val="single"/>
                </w:rPr>
                <w:t xml:space="preserve">⟨10.1016/j.jnnfm.2009.03.012⟩</w:t>
              </w:r>
            </w:hyperlink>
          </w:p>
          <w:p>
            <w:pPr/>
            <w:r>
              <w:rPr/>
              <w:t xml:space="preserve">Article dans une revue</w:t>
            </w:r>
          </w:p>
          <w:p>
            <w:pPr/>
            <w:hyperlink r:id="rId206" w:history="1">
              <w:r>
                <w:rPr>
                  <w:color w:val="#410a8c"/>
                  <w:u w:val="single"/>
                </w:rPr>
                <w:t xml:space="preserve">istex</w:t>
              </w:r>
            </w:hyperlink>
          </w:p>
          <w:p>
            <w:pPr/>
            <w:hyperlink r:id="rId201" w:history="1">
              <w:r>
                <w:rPr>
                  <w:color w:val="#410a8c"/>
                  <w:u w:val="single"/>
                </w:rPr>
                <w:t xml:space="preserve">hal-02019831v1</w:t>
              </w:r>
            </w:hyperlink>
          </w:p>
        </w:tc>
      </w:tr>
      <w:tr>
        <w:trPr/>
        <w:tc>
          <w:tcPr>
            <w:noWrap/>
          </w:tcPr>
          <w:p>
            <w:pPr>
              <w:spacing w:after="200"/>
            </w:pPr>
            <w:hyperlink r:id="rId207" w:history="1">
              <w:r>
                <w:rPr>
                  <w:color w:val="1e198e"/>
                  <w:b w:val="1"/>
                  <w:bCs w:val="1"/>
                  <w:u w:val="single"/>
                </w:rPr>
                <w:t xml:space="preserve">Rapid determination of partition and diffusion properties for salt and aroma compounds in complex food matrices</w:t>
              </w:r>
            </w:hyperlink>
          </w:p>
          <w:p>
            <w:pPr/>
            <w:hyperlink r:id="rId208" w:history="1">
              <w:r>
                <w:rPr>
                  <w:color w:val="#410a8c"/>
                  <w:u w:val="single"/>
                </w:rPr>
                <w:t xml:space="preserve">Clementine Lauverjat</w:t>
              </w:r>
            </w:hyperlink>
            <w:r>
              <w:rPr/>
              <w:t xml:space="preserve">,</w:t>
            </w:r>
            <w:hyperlink r:id="rId126" w:history="1">
              <w:r>
                <w:rPr>
                  <w:color w:val="#410a8c"/>
                  <w:u w:val="single"/>
                </w:rPr>
                <w:t xml:space="preserve">Clément de Loubens de Verdalle</w:t>
              </w:r>
            </w:hyperlink>
            <w:r>
              <w:rPr/>
              <w:t xml:space="preserve">,</w:t>
            </w:r>
            <w:hyperlink r:id="rId147" w:history="1">
              <w:r>
                <w:rPr>
                  <w:color w:val="#410a8c"/>
                  <w:u w:val="single"/>
                </w:rPr>
                <w:t xml:space="preserve">Isabelle Deleris</w:t>
              </w:r>
            </w:hyperlink>
            <w:r>
              <w:rPr/>
              <w:t xml:space="preserve">,</w:t>
            </w:r>
            <w:hyperlink r:id="rId209" w:history="1">
              <w:r>
                <w:rPr>
                  <w:color w:val="#410a8c"/>
                  <w:u w:val="single"/>
                </w:rPr>
                <w:t xml:space="preserve">Ioan-Cristian Trelea</w:t>
              </w:r>
            </w:hyperlink>
            <w:r>
              <w:rPr/>
              <w:t xml:space="preserve">,</w:t>
            </w:r>
            <w:hyperlink r:id="rId146" w:history="1">
              <w:r>
                <w:rPr>
                  <w:color w:val="#410a8c"/>
                  <w:u w:val="single"/>
                </w:rPr>
                <w:t xml:space="preserve">Isabelle Souchon</w:t>
              </w:r>
            </w:hyperlink>
          </w:p>
          <w:p>
            <w:pPr/>
            <w:r>
              <w:rPr>
                <w:i w:val="1"/>
                <w:iCs w:val="1"/>
              </w:rPr>
              <w:t xml:space="preserve">Journal of Food Engineering</w:t>
            </w:r>
            <w:r>
              <w:rPr/>
              <w:t xml:space="preserve">, 2009, 93 (4), pp.407-415. </w:t>
            </w:r>
            <w:hyperlink r:id="rId210" w:history="1">
              <w:r>
                <w:rPr>
                  <w:color w:val="#410a8c"/>
                  <w:u w:val="single"/>
                </w:rPr>
                <w:t xml:space="preserve">⟨10.1016/j.jfoodeng.2009.02.003⟩</w:t>
              </w:r>
            </w:hyperlink>
          </w:p>
          <w:p>
            <w:pPr/>
            <w:r>
              <w:rPr/>
              <w:t xml:space="preserve">Article dans une revue</w:t>
            </w:r>
          </w:p>
          <w:p>
            <w:pPr/>
            <w:hyperlink r:id="rId211" w:history="1">
              <w:r>
                <w:rPr>
                  <w:color w:val="#410a8c"/>
                  <w:u w:val="single"/>
                </w:rPr>
                <w:t xml:space="preserve">istex</w:t>
              </w:r>
            </w:hyperlink>
          </w:p>
          <w:p>
            <w:pPr/>
            <w:hyperlink r:id="rId207" w:history="1">
              <w:r>
                <w:rPr>
                  <w:color w:val="#410a8c"/>
                  <w:u w:val="single"/>
                </w:rPr>
                <w:t xml:space="preserve">hal-01313365v1</w:t>
              </w:r>
            </w:hyperlink>
          </w:p>
        </w:tc>
      </w:tr>
    </w:tbl>
    <w:p>
      <w:pPr>
        <w:spacing w:before="200"/>
      </w:pPr>
    </w:p>
    <w:p>
      <w:pPr>
        <w:pStyle w:val="Heading2"/>
      </w:pPr>
      <w:r>
        <w:rPr>
          <w:color w:val="1e198e"/>
          <w:b w:val="1"/>
          <w:bCs w:val="1"/>
        </w:rPr>
        <w:t xml:space="preserve">Communication dans un congrès (23)</w:t>
      </w:r>
    </w:p>
    <w:p>
      <w:pPr>
        <w:spacing w:after="100"/>
      </w:pPr>
    </w:p>
    <w:tbl>
      <w:tblGrid>
        <w:gridCol/>
      </w:tblGrid>
      <w:tblPr>
        <w:tblW w:w="0" w:type="auto"/>
        <w:tblLayout w:type="autofit"/>
      </w:tblPr>
      <w:tr>
        <w:trPr/>
        <w:tc>
          <w:tcPr>
            <w:noWrap/>
          </w:tcPr>
          <w:p>
            <w:pPr>
              <w:spacing w:after="200"/>
            </w:pPr>
            <w:hyperlink r:id="rId212" w:history="1">
              <w:r>
                <w:rPr>
                  <w:color w:val="1e198e"/>
                  <w:b w:val="1"/>
                  <w:bCs w:val="1"/>
                  <w:u w:val="single"/>
                </w:rPr>
                <w:t xml:space="preserve">Counter-flow from traveling axial contractions along villi-wall channel</w:t>
              </w:r>
            </w:hyperlink>
          </w:p>
          <w:p>
            <w:pPr/>
            <w:hyperlink r:id="rId21" w:history="1">
              <w:r>
                <w:rPr>
                  <w:color w:val="#410a8c"/>
                  <w:u w:val="single"/>
                </w:rPr>
                <w:t xml:space="preserve">Rohan Vernekar</w:t>
              </w:r>
            </w:hyperlink>
            <w:r>
              <w:rPr/>
              <w:t xml:space="preserve">,</w:t>
            </w:r>
            <w:hyperlink r:id="rId213" w:history="1">
              <w:r>
                <w:rPr>
                  <w:color w:val="#410a8c"/>
                  <w:u w:val="single"/>
                </w:rPr>
                <w:t xml:space="preserve">Dacil Idaira Yanez Martin</w:t>
              </w:r>
            </w:hyperlink>
            <w:r>
              <w:rPr/>
              <w:t xml:space="preserve">,</w:t>
            </w:r>
            <w:hyperlink r:id="rId22" w:history="1">
              <w:r>
                <w:rPr>
                  <w:color w:val="#410a8c"/>
                  <w:u w:val="single"/>
                </w:rPr>
                <w:t xml:space="preserve">Faisal Ahmad</w:t>
              </w:r>
            </w:hyperlink>
            <w:r>
              <w:rPr/>
              <w:t xml:space="preserve">,</w:t>
            </w:r>
            <w:hyperlink r:id="rId52" w:history="1">
              <w:r>
                <w:rPr>
                  <w:color w:val="#410a8c"/>
                  <w:u w:val="single"/>
                </w:rPr>
                <w:t xml:space="preserve">Stéphane Tanguy</w:t>
              </w:r>
            </w:hyperlink>
            <w:r>
              <w:rPr/>
              <w:t xml:space="preserve">,</w:t>
            </w:r>
            <w:hyperlink r:id="rId25" w:history="1">
              <w:r>
                <w:rPr>
                  <w:color w:val="#410a8c"/>
                  <w:u w:val="single"/>
                </w:rPr>
                <w:t xml:space="preserve">Claude Loverdo</w:t>
              </w:r>
            </w:hyperlink>
            <w:r>
              <w:rPr/>
              <w:t xml:space="preserve">et al.</w:t>
            </w:r>
          </w:p>
          <w:p>
            <w:pPr/>
            <w:r>
              <w:rPr>
                <w:i w:val="1"/>
                <w:iCs w:val="1"/>
              </w:rPr>
              <w:t xml:space="preserve">Annual European Rheology Conference (AERC) 2025</w:t>
            </w:r>
            <w:r>
              <w:rPr/>
              <w:t xml:space="preserve">, Apr 2025, Lyon, France</w:t>
            </w:r>
          </w:p>
          <w:p>
            <w:pPr/>
            <w:r>
              <w:rPr/>
              <w:t xml:space="preserve">Communication dans un congrès</w:t>
            </w:r>
          </w:p>
          <w:p>
            <w:pPr/>
            <w:hyperlink r:id="rId212" w:history="1">
              <w:r>
                <w:rPr>
                  <w:color w:val="#410a8c"/>
                  <w:u w:val="single"/>
                </w:rPr>
                <w:t xml:space="preserve">hal-05045909v1</w:t>
              </w:r>
            </w:hyperlink>
          </w:p>
        </w:tc>
      </w:tr>
      <w:tr>
        <w:trPr/>
        <w:tc>
          <w:tcPr>
            <w:noWrap/>
          </w:tcPr>
          <w:p>
            <w:pPr>
              <w:spacing w:after="200"/>
            </w:pPr>
            <w:hyperlink r:id="rId214" w:history="1">
              <w:r>
                <w:rPr>
                  <w:color w:val="1e198e"/>
                  <w:b w:val="1"/>
                  <w:bCs w:val="1"/>
                  <w:u w:val="single"/>
                </w:rPr>
                <w:t xml:space="preserve">Rheology and dynamics of soft attractive microcapsules</w:t>
              </w:r>
            </w:hyperlink>
          </w:p>
          <w:p>
            <w:pPr/>
            <w:hyperlink r:id="rId35" w:history="1">
              <w:r>
                <w:rPr>
                  <w:color w:val="#410a8c"/>
                  <w:u w:val="single"/>
                </w:rPr>
                <w:t xml:space="preserve">Hugues Bodiguel</w:t>
              </w:r>
            </w:hyperlink>
            <w:r>
              <w:rPr/>
              <w:t xml:space="preserve">,</w:t>
            </w:r>
            <w:hyperlink r:id="rId10" w:history="1">
              <w:r>
                <w:rPr>
                  <w:color w:val="#410a8c"/>
                  <w:u w:val="single"/>
                </w:rPr>
                <w:t xml:space="preserve">Clément de Loubens</w:t>
              </w:r>
            </w:hyperlink>
            <w:r>
              <w:rPr/>
              <w:t xml:space="preserve">,</w:t>
            </w:r>
            <w:hyperlink r:id="rId34" w:history="1">
              <w:r>
                <w:rPr>
                  <w:color w:val="#410a8c"/>
                  <w:u w:val="single"/>
                </w:rPr>
                <w:t xml:space="preserve">Mehdi Maleki</w:t>
              </w:r>
            </w:hyperlink>
          </w:p>
          <w:p>
            <w:pPr/>
            <w:r>
              <w:rPr>
                <w:i w:val="1"/>
                <w:iCs w:val="1"/>
              </w:rPr>
              <w:t xml:space="preserve">Annual European Rheology Conference (AERC) 2025</w:t>
            </w:r>
            <w:r>
              <w:rPr/>
              <w:t xml:space="preserve">, Apr 2025, Lyon, France</w:t>
            </w:r>
          </w:p>
          <w:p>
            <w:pPr/>
            <w:r>
              <w:rPr/>
              <w:t xml:space="preserve">Communication dans un congrès</w:t>
            </w:r>
          </w:p>
          <w:p>
            <w:pPr/>
            <w:hyperlink r:id="rId214" w:history="1">
              <w:r>
                <w:rPr>
                  <w:color w:val="#410a8c"/>
                  <w:u w:val="single"/>
                </w:rPr>
                <w:t xml:space="preserve">hal-05045924v1</w:t>
              </w:r>
            </w:hyperlink>
          </w:p>
        </w:tc>
      </w:tr>
      <w:tr>
        <w:trPr/>
        <w:tc>
          <w:tcPr>
            <w:noWrap/>
          </w:tcPr>
          <w:p>
            <w:pPr>
              <w:spacing w:after="200"/>
            </w:pPr>
            <w:hyperlink r:id="rId215" w:history="1">
              <w:r>
                <w:rPr>
                  <w:color w:val="1e198e"/>
                  <w:b w:val="1"/>
                  <w:bCs w:val="1"/>
                  <w:u w:val="single"/>
                </w:rPr>
                <w:t xml:space="preserve">Cinétique de l’agrégation et rhéologie sanguine: expérience KRABS</w:t>
              </w:r>
            </w:hyperlink>
          </w:p>
          <w:p>
            <w:pPr/>
            <w:hyperlink r:id="rId216" w:history="1">
              <w:r>
                <w:rPr>
                  <w:color w:val="#410a8c"/>
                  <w:u w:val="single"/>
                </w:rPr>
                <w:t xml:space="preserve">Lisa Gatineau</w:t>
              </w:r>
            </w:hyperlink>
            <w:r>
              <w:rPr/>
              <w:t xml:space="preserve">,</w:t>
            </w:r>
            <w:hyperlink r:id="rId49" w:history="1">
              <w:r>
                <w:rPr>
                  <w:color w:val="#410a8c"/>
                  <w:u w:val="single"/>
                </w:rPr>
                <w:t xml:space="preserve">Midhun Puthumana Melepattu</w:t>
              </w:r>
            </w:hyperlink>
            <w:r>
              <w:rPr/>
              <w:t xml:space="preserve">,</w:t>
            </w:r>
            <w:hyperlink r:id="rId10" w:history="1">
              <w:r>
                <w:rPr>
                  <w:color w:val="#410a8c"/>
                  <w:u w:val="single"/>
                </w:rPr>
                <w:t xml:space="preserve">Clément de Loubens</w:t>
              </w:r>
            </w:hyperlink>
            <w:r>
              <w:rPr/>
              <w:t xml:space="preserve">,</w:t>
            </w:r>
            <w:hyperlink r:id="rId11" w:history="1">
              <w:r>
                <w:rPr>
                  <w:color w:val="#410a8c"/>
                  <w:u w:val="single"/>
                </w:rPr>
                <w:t xml:space="preserve">Guillaume Maîtrejean</w:t>
              </w:r>
            </w:hyperlink>
            <w:r>
              <w:rPr/>
              <w:t xml:space="preserve">,</w:t>
            </w:r>
            <w:hyperlink r:id="rId217" w:history="1">
              <w:r>
                <w:rPr>
                  <w:color w:val="#410a8c"/>
                  <w:u w:val="single"/>
                </w:rPr>
                <w:t xml:space="preserve">Christophe Minetti</w:t>
              </w:r>
            </w:hyperlink>
            <w:r>
              <w:rPr/>
              <w:t xml:space="preserve">et al.</w:t>
            </w:r>
          </w:p>
          <w:p>
            <w:pPr/>
            <w:r>
              <w:rPr>
                <w:i w:val="1"/>
                <w:iCs w:val="1"/>
              </w:rPr>
              <w:t xml:space="preserve">Colloque Annuel du GDR MFA 2799</w:t>
            </w:r>
            <w:r>
              <w:rPr/>
              <w:t xml:space="preserve">, GDR MFA, Oct 2025, La Rochelle, France</w:t>
            </w:r>
          </w:p>
          <w:p>
            <w:pPr/>
            <w:r>
              <w:rPr/>
              <w:t xml:space="preserve">Communication dans un congrès</w:t>
            </w:r>
          </w:p>
          <w:p>
            <w:pPr/>
            <w:hyperlink r:id="rId215" w:history="1">
              <w:r>
                <w:rPr>
                  <w:color w:val="#410a8c"/>
                  <w:u w:val="single"/>
                </w:rPr>
                <w:t xml:space="preserve">hal-05347332v1</w:t>
              </w:r>
            </w:hyperlink>
          </w:p>
        </w:tc>
      </w:tr>
      <w:tr>
        <w:trPr/>
        <w:tc>
          <w:tcPr>
            <w:noWrap/>
          </w:tcPr>
          <w:p>
            <w:pPr>
              <w:spacing w:after="200"/>
            </w:pPr>
            <w:hyperlink r:id="rId218" w:history="1">
              <w:r>
                <w:rPr>
                  <w:color w:val="1e198e"/>
                  <w:b w:val="1"/>
                  <w:bCs w:val="1"/>
                  <w:u w:val="single"/>
                </w:rPr>
                <w:t xml:space="preserve">Aggregation and gelation of whey proteins under flow</w:t>
              </w:r>
            </w:hyperlink>
          </w:p>
          <w:p>
            <w:pPr/>
            <w:hyperlink r:id="rId10" w:history="1">
              <w:r>
                <w:rPr>
                  <w:color w:val="#410a8c"/>
                  <w:u w:val="single"/>
                </w:rPr>
                <w:t xml:space="preserve">Clément de Loubens</w:t>
              </w:r>
            </w:hyperlink>
          </w:p>
          <w:p>
            <w:pPr/>
            <w:r>
              <w:rPr>
                <w:i w:val="1"/>
                <w:iCs w:val="1"/>
              </w:rPr>
              <w:t xml:space="preserve">Edible Soft Matter</w:t>
            </w:r>
            <w:r>
              <w:rPr/>
              <w:t xml:space="preserve">, Jul 2025, Rennes, France</w:t>
            </w:r>
          </w:p>
          <w:p>
            <w:pPr/>
            <w:r>
              <w:rPr/>
              <w:t xml:space="preserve">Communication dans un congrès</w:t>
            </w:r>
          </w:p>
          <w:p>
            <w:pPr/>
            <w:hyperlink r:id="rId218" w:history="1">
              <w:r>
                <w:rPr>
                  <w:color w:val="#410a8c"/>
                  <w:u w:val="single"/>
                </w:rPr>
                <w:t xml:space="preserve">hal-05155055v1</w:t>
              </w:r>
            </w:hyperlink>
          </w:p>
        </w:tc>
      </w:tr>
      <w:tr>
        <w:trPr/>
        <w:tc>
          <w:tcPr>
            <w:noWrap/>
          </w:tcPr>
          <w:p>
            <w:pPr>
              <w:spacing w:after="200"/>
            </w:pPr>
            <w:hyperlink r:id="rId219" w:history="1">
              <w:r>
                <w:rPr>
                  <w:color w:val="1e198e"/>
                  <w:b w:val="1"/>
                  <w:bCs w:val="1"/>
                  <w:u w:val="single"/>
                </w:rPr>
                <w:t xml:space="preserve">Micro-rheology of soluble and adherent small intestinal mucus</w:t>
              </w:r>
            </w:hyperlink>
          </w:p>
          <w:p>
            <w:pPr/>
            <w:hyperlink r:id="rId213" w:history="1">
              <w:r>
                <w:rPr>
                  <w:color w:val="#410a8c"/>
                  <w:u w:val="single"/>
                </w:rPr>
                <w:t xml:space="preserve">Dacil Idaira Yanez Martin</w:t>
              </w:r>
            </w:hyperlink>
            <w:r>
              <w:rPr/>
              <w:t xml:space="preserve">,</w:t>
            </w:r>
            <w:hyperlink r:id="rId220" w:history="1">
              <w:r>
                <w:rPr>
                  <w:color w:val="#410a8c"/>
                  <w:u w:val="single"/>
                </w:rPr>
                <w:t xml:space="preserve">Sokaina Mozannar</w:t>
              </w:r>
            </w:hyperlink>
            <w:r>
              <w:rPr/>
              <w:t xml:space="preserve">,</w:t>
            </w:r>
            <w:hyperlink r:id="rId221" w:history="1">
              <w:r>
                <w:rPr>
                  <w:color w:val="#410a8c"/>
                  <w:u w:val="single"/>
                </w:rPr>
                <w:t xml:space="preserve">Francois Truong</w:t>
              </w:r>
            </w:hyperlink>
            <w:r>
              <w:rPr/>
              <w:t xml:space="preserve">,</w:t>
            </w:r>
            <w:hyperlink r:id="rId63" w:history="1">
              <w:r>
                <w:rPr>
                  <w:color w:val="#410a8c"/>
                  <w:u w:val="single"/>
                </w:rPr>
                <w:t xml:space="preserve">Denis C.D. Roux</w:t>
              </w:r>
            </w:hyperlink>
            <w:r>
              <w:rPr/>
              <w:t xml:space="preserve">,</w:t>
            </w:r>
            <w:hyperlink r:id="rId52" w:history="1">
              <w:r>
                <w:rPr>
                  <w:color w:val="#410a8c"/>
                  <w:u w:val="single"/>
                </w:rPr>
                <w:t xml:space="preserve">Stéphane Tanguy</w:t>
              </w:r>
            </w:hyperlink>
            <w:r>
              <w:rPr/>
              <w:t xml:space="preserve">et al.</w:t>
            </w:r>
          </w:p>
          <w:p>
            <w:pPr/>
            <w:r>
              <w:rPr>
                <w:i w:val="1"/>
                <w:iCs w:val="1"/>
              </w:rPr>
              <w:t xml:space="preserve">Annual European Rheology Conference (AERC) 2025</w:t>
            </w:r>
            <w:r>
              <w:rPr/>
              <w:t xml:space="preserve">, Apr 2025, Lyon, France</w:t>
            </w:r>
          </w:p>
          <w:p>
            <w:pPr/>
            <w:r>
              <w:rPr/>
              <w:t xml:space="preserve">Communication dans un congrès</w:t>
            </w:r>
          </w:p>
          <w:p>
            <w:pPr/>
            <w:hyperlink r:id="rId219" w:history="1">
              <w:r>
                <w:rPr>
                  <w:color w:val="#410a8c"/>
                  <w:u w:val="single"/>
                </w:rPr>
                <w:t xml:space="preserve">hal-05045919v1</w:t>
              </w:r>
            </w:hyperlink>
          </w:p>
        </w:tc>
      </w:tr>
      <w:tr>
        <w:trPr/>
        <w:tc>
          <w:tcPr>
            <w:noWrap/>
          </w:tcPr>
          <w:p>
            <w:pPr>
              <w:spacing w:after="200"/>
            </w:pPr>
            <w:hyperlink r:id="rId222" w:history="1">
              <w:r>
                <w:rPr>
                  <w:color w:val="1e198e"/>
                  <w:b w:val="1"/>
                  <w:bCs w:val="1"/>
                  <w:u w:val="single"/>
                </w:rPr>
                <w:t xml:space="preserve">Micro-rheology of soluble and adherent small intestinal mucus</w:t>
              </w:r>
            </w:hyperlink>
          </w:p>
          <w:p>
            <w:pPr/>
            <w:hyperlink r:id="rId213" w:history="1">
              <w:r>
                <w:rPr>
                  <w:color w:val="#410a8c"/>
                  <w:u w:val="single"/>
                </w:rPr>
                <w:t xml:space="preserve">Dacil Idaira Yanez Martin</w:t>
              </w:r>
            </w:hyperlink>
            <w:r>
              <w:rPr/>
              <w:t xml:space="preserve">,</w:t>
            </w:r>
            <w:hyperlink r:id="rId10" w:history="1">
              <w:r>
                <w:rPr>
                  <w:color w:val="#410a8c"/>
                  <w:u w:val="single"/>
                </w:rPr>
                <w:t xml:space="preserve">Clément de Loubens</w:t>
              </w:r>
            </w:hyperlink>
            <w:r>
              <w:rPr/>
              <w:t xml:space="preserve">,</w:t>
            </w:r>
            <w:hyperlink r:id="rId220" w:history="1">
              <w:r>
                <w:rPr>
                  <w:color w:val="#410a8c"/>
                  <w:u w:val="single"/>
                </w:rPr>
                <w:t xml:space="preserve">Sokaina Mozannar</w:t>
              </w:r>
            </w:hyperlink>
            <w:r>
              <w:rPr/>
              <w:t xml:space="preserve">,</w:t>
            </w:r>
            <w:hyperlink r:id="rId52" w:history="1">
              <w:r>
                <w:rPr>
                  <w:color w:val="#410a8c"/>
                  <w:u w:val="single"/>
                </w:rPr>
                <w:t xml:space="preserve">Stéphane Tanguy</w:t>
              </w:r>
            </w:hyperlink>
            <w:r>
              <w:rPr/>
              <w:t xml:space="preserve">,</w:t>
            </w:r>
            <w:hyperlink r:id="rId63" w:history="1">
              <w:r>
                <w:rPr>
                  <w:color w:val="#410a8c"/>
                  <w:u w:val="single"/>
                </w:rPr>
                <w:t xml:space="preserve">Denis C.D. Roux</w:t>
              </w:r>
            </w:hyperlink>
            <w:r>
              <w:rPr/>
              <w:t xml:space="preserve">et al.</w:t>
            </w:r>
          </w:p>
          <w:p>
            <w:pPr/>
            <w:r>
              <w:rPr>
                <w:i w:val="1"/>
                <w:iCs w:val="1"/>
              </w:rPr>
              <w:t xml:space="preserve">Congrès du Groupe Français de Rhéologie</w:t>
            </w:r>
            <w:r>
              <w:rPr/>
              <w:t xml:space="preserve">, Oct 2024, Marseille, France</w:t>
            </w:r>
          </w:p>
          <w:p>
            <w:pPr/>
            <w:r>
              <w:rPr/>
              <w:t xml:space="preserve">Communication dans un congrès</w:t>
            </w:r>
          </w:p>
          <w:p>
            <w:pPr/>
            <w:hyperlink r:id="rId222" w:history="1">
              <w:r>
                <w:rPr>
                  <w:color w:val="#410a8c"/>
                  <w:u w:val="single"/>
                </w:rPr>
                <w:t xml:space="preserve">hal-04778245v1</w:t>
              </w:r>
            </w:hyperlink>
          </w:p>
        </w:tc>
      </w:tr>
      <w:tr>
        <w:trPr/>
        <w:tc>
          <w:tcPr>
            <w:noWrap/>
          </w:tcPr>
          <w:p>
            <w:pPr>
              <w:spacing w:after="200"/>
            </w:pPr>
            <w:hyperlink r:id="rId223" w:history="1">
              <w:r>
                <w:rPr>
                  <w:color w:val="1e198e"/>
                  <w:b w:val="1"/>
                  <w:bCs w:val="1"/>
                  <w:u w:val="single"/>
                </w:rPr>
                <w:t xml:space="preserve">CHALLENGES AND ADVANCES IN MODELING GASTROINTESTINAL TRACT MOTILITY AND TRANSPORT PHENOMENA</w:t>
              </w:r>
            </w:hyperlink>
          </w:p>
          <w:p>
            <w:pPr/>
            <w:hyperlink r:id="rId10" w:history="1">
              <w:r>
                <w:rPr>
                  <w:color w:val="#410a8c"/>
                  <w:u w:val="single"/>
                </w:rPr>
                <w:t xml:space="preserve">Clément de Loubens</w:t>
              </w:r>
            </w:hyperlink>
          </w:p>
          <w:p>
            <w:pPr/>
            <w:r>
              <w:rPr>
                <w:i w:val="1"/>
                <w:iCs w:val="1"/>
              </w:rPr>
              <w:t xml:space="preserve">29th Congress of the European Society of Biomechanics</w:t>
            </w:r>
            <w:r>
              <w:rPr/>
              <w:t xml:space="preserve">, European Society of Biomechanics, Jun 2024, Edinburgh, United Kingdom</w:t>
            </w:r>
          </w:p>
          <w:p>
            <w:pPr/>
            <w:r>
              <w:rPr/>
              <w:t xml:space="preserve">Communication dans un congrès</w:t>
            </w:r>
          </w:p>
          <w:p>
            <w:pPr/>
            <w:hyperlink r:id="rId223" w:history="1">
              <w:r>
                <w:rPr>
                  <w:color w:val="#410a8c"/>
                  <w:u w:val="single"/>
                </w:rPr>
                <w:t xml:space="preserve">hal-04778104v1</w:t>
              </w:r>
            </w:hyperlink>
          </w:p>
        </w:tc>
      </w:tr>
      <w:tr>
        <w:trPr/>
        <w:tc>
          <w:tcPr>
            <w:noWrap/>
          </w:tcPr>
          <w:p>
            <w:pPr>
              <w:spacing w:after="200"/>
            </w:pPr>
            <w:hyperlink r:id="rId224" w:history="1">
              <w:r>
                <w:rPr>
                  <w:color w:val="1e198e"/>
                  <w:b w:val="1"/>
                  <w:bCs w:val="1"/>
                  <w:u w:val="single"/>
                </w:rPr>
                <w:t xml:space="preserve">Controlled Mixing Patterns in the Small Intestine Lumen via Coordination of Active Finger-like Microstructures.</w:t>
              </w:r>
            </w:hyperlink>
          </w:p>
          <w:p>
            <w:pPr/>
            <w:hyperlink r:id="rId10" w:history="1">
              <w:r>
                <w:rPr>
                  <w:color w:val="#410a8c"/>
                  <w:u w:val="single"/>
                </w:rPr>
                <w:t xml:space="preserve">Clément de Loubens</w:t>
              </w:r>
            </w:hyperlink>
            <w:r>
              <w:rPr/>
              <w:t xml:space="preserve">,</w:t>
            </w:r>
            <w:hyperlink r:id="rId21" w:history="1">
              <w:r>
                <w:rPr>
                  <w:color w:val="#410a8c"/>
                  <w:u w:val="single"/>
                </w:rPr>
                <w:t xml:space="preserve">Rohan Vernekar</w:t>
              </w:r>
            </w:hyperlink>
            <w:r>
              <w:rPr/>
              <w:t xml:space="preserve">,</w:t>
            </w:r>
            <w:hyperlink r:id="rId213" w:history="1">
              <w:r>
                <w:rPr>
                  <w:color w:val="#410a8c"/>
                  <w:u w:val="single"/>
                </w:rPr>
                <w:t xml:space="preserve">Dacil Idaira Yanez Martin</w:t>
              </w:r>
            </w:hyperlink>
            <w:r>
              <w:rPr/>
              <w:t xml:space="preserve">,</w:t>
            </w:r>
            <w:hyperlink r:id="rId52" w:history="1">
              <w:r>
                <w:rPr>
                  <w:color w:val="#410a8c"/>
                  <w:u w:val="single"/>
                </w:rPr>
                <w:t xml:space="preserve">Stéphane Tanguy</w:t>
              </w:r>
            </w:hyperlink>
          </w:p>
          <w:p>
            <w:pPr/>
            <w:r>
              <w:rPr>
                <w:i w:val="1"/>
                <w:iCs w:val="1"/>
              </w:rPr>
              <w:t xml:space="preserve">Annual European Rheology Conference AERC 2024</w:t>
            </w:r>
            <w:r>
              <w:rPr/>
              <w:t xml:space="preserve">, Apr 2024, Leeds (Angleterre), United Kingdom</w:t>
            </w:r>
          </w:p>
          <w:p>
            <w:pPr/>
            <w:r>
              <w:rPr/>
              <w:t xml:space="preserve">Communication dans un congrès</w:t>
            </w:r>
          </w:p>
          <w:p>
            <w:pPr/>
            <w:hyperlink r:id="rId224" w:history="1">
              <w:r>
                <w:rPr>
                  <w:color w:val="#410a8c"/>
                  <w:u w:val="single"/>
                </w:rPr>
                <w:t xml:space="preserve">hal-04778119v1</w:t>
              </w:r>
            </w:hyperlink>
          </w:p>
        </w:tc>
      </w:tr>
      <w:tr>
        <w:trPr/>
        <w:tc>
          <w:tcPr>
            <w:noWrap/>
          </w:tcPr>
          <w:p>
            <w:pPr>
              <w:spacing w:after="200"/>
            </w:pPr>
            <w:hyperlink r:id="rId225" w:history="1">
              <w:r>
                <w:rPr>
                  <w:color w:val="1e198e"/>
                  <w:b w:val="1"/>
                  <w:bCs w:val="1"/>
                  <w:u w:val="single"/>
                </w:rPr>
                <w:t xml:space="preserve">Mixing-layer hydrodynamics due to travelling contractions along intestinal villi</w:t>
              </w:r>
            </w:hyperlink>
          </w:p>
          <w:p>
            <w:pPr/>
            <w:hyperlink r:id="rId21" w:history="1">
              <w:r>
                <w:rPr>
                  <w:color w:val="#410a8c"/>
                  <w:u w:val="single"/>
                </w:rPr>
                <w:t xml:space="preserve">Rohan Vernekar</w:t>
              </w:r>
            </w:hyperlink>
            <w:r>
              <w:rPr/>
              <w:t xml:space="preserve">,</w:t>
            </w:r>
            <w:hyperlink r:id="rId10" w:history="1">
              <w:r>
                <w:rPr>
                  <w:color w:val="#410a8c"/>
                  <w:u w:val="single"/>
                </w:rPr>
                <w:t xml:space="preserve">Clément de Loubens</w:t>
              </w:r>
            </w:hyperlink>
            <w:r>
              <w:rPr/>
              <w:t xml:space="preserve">,</w:t>
            </w:r>
            <w:hyperlink r:id="rId213" w:history="1">
              <w:r>
                <w:rPr>
                  <w:color w:val="#410a8c"/>
                  <w:u w:val="single"/>
                </w:rPr>
                <w:t xml:space="preserve">Dacil Idaira Yanez Martin</w:t>
              </w:r>
            </w:hyperlink>
            <w:r>
              <w:rPr/>
              <w:t xml:space="preserve">,</w:t>
            </w:r>
            <w:hyperlink r:id="rId52" w:history="1">
              <w:r>
                <w:rPr>
                  <w:color w:val="#410a8c"/>
                  <w:u w:val="single"/>
                </w:rPr>
                <w:t xml:space="preserve">Stéphane Tanguy</w:t>
              </w:r>
            </w:hyperlink>
            <w:r>
              <w:rPr/>
              <w:t xml:space="preserve">,</w:t>
            </w:r>
            <w:hyperlink r:id="rId25" w:history="1">
              <w:r>
                <w:rPr>
                  <w:color w:val="#410a8c"/>
                  <w:u w:val="single"/>
                </w:rPr>
                <w:t xml:space="preserve">Claude Loverdo</w:t>
              </w:r>
            </w:hyperlink>
            <w:r>
              <w:rPr/>
              <w:t xml:space="preserve">et al.</w:t>
            </w:r>
          </w:p>
          <w:p>
            <w:pPr/>
            <w:r>
              <w:rPr>
                <w:i w:val="1"/>
                <w:iCs w:val="1"/>
              </w:rPr>
              <w:t xml:space="preserve">Congrés du Groupe Français de Rhéologie 2024</w:t>
            </w:r>
            <w:r>
              <w:rPr/>
              <w:t xml:space="preserve">, Oct 2024, Marseille, France</w:t>
            </w:r>
          </w:p>
          <w:p>
            <w:pPr/>
            <w:r>
              <w:rPr/>
              <w:t xml:space="preserve">Communication dans un congrès</w:t>
            </w:r>
          </w:p>
          <w:p>
            <w:pPr/>
            <w:hyperlink r:id="rId225" w:history="1">
              <w:r>
                <w:rPr>
                  <w:color w:val="#410a8c"/>
                  <w:u w:val="single"/>
                </w:rPr>
                <w:t xml:space="preserve">hal-04778253v1</w:t>
              </w:r>
            </w:hyperlink>
          </w:p>
        </w:tc>
      </w:tr>
      <w:tr>
        <w:trPr/>
        <w:tc>
          <w:tcPr>
            <w:noWrap/>
          </w:tcPr>
          <w:p>
            <w:pPr>
              <w:spacing w:after="200"/>
            </w:pPr>
            <w:hyperlink r:id="rId226" w:history="1">
              <w:r>
                <w:rPr>
                  <w:color w:val="1e198e"/>
                  <w:b w:val="1"/>
                  <w:bCs w:val="1"/>
                  <w:u w:val="single"/>
                </w:rPr>
                <w:t xml:space="preserve">Imaging small intestinal motility at macro and micro scales</w:t>
              </w:r>
            </w:hyperlink>
          </w:p>
          <w:p>
            <w:pPr/>
            <w:hyperlink r:id="rId213" w:history="1">
              <w:r>
                <w:rPr>
                  <w:color w:val="#410a8c"/>
                  <w:u w:val="single"/>
                </w:rPr>
                <w:t xml:space="preserve">Dacil Idaira Yanez Martin</w:t>
              </w:r>
            </w:hyperlink>
            <w:r>
              <w:rPr/>
              <w:t xml:space="preserve">,</w:t>
            </w:r>
            <w:hyperlink r:id="rId22" w:history="1">
              <w:r>
                <w:rPr>
                  <w:color w:val="#410a8c"/>
                  <w:u w:val="single"/>
                </w:rPr>
                <w:t xml:space="preserve">Faisal Ahmad</w:t>
              </w:r>
            </w:hyperlink>
            <w:r>
              <w:rPr/>
              <w:t xml:space="preserve">,</w:t>
            </w:r>
            <w:hyperlink r:id="rId21" w:history="1">
              <w:r>
                <w:rPr>
                  <w:color w:val="#410a8c"/>
                  <w:u w:val="single"/>
                </w:rPr>
                <w:t xml:space="preserve">Rohan Vernekar</w:t>
              </w:r>
            </w:hyperlink>
            <w:r>
              <w:rPr/>
              <w:t xml:space="preserve">,</w:t>
            </w:r>
            <w:hyperlink r:id="rId52" w:history="1">
              <w:r>
                <w:rPr>
                  <w:color w:val="#410a8c"/>
                  <w:u w:val="single"/>
                </w:rPr>
                <w:t xml:space="preserve">Stéphane Tanguy</w:t>
              </w:r>
            </w:hyperlink>
            <w:r>
              <w:rPr/>
              <w:t xml:space="preserve">,</w:t>
            </w:r>
            <w:hyperlink r:id="rId10" w:history="1">
              <w:r>
                <w:rPr>
                  <w:color w:val="#410a8c"/>
                  <w:u w:val="single"/>
                </w:rPr>
                <w:t xml:space="preserve">Clément de Loubens</w:t>
              </w:r>
            </w:hyperlink>
          </w:p>
          <w:p>
            <w:pPr/>
            <w:r>
              <w:rPr>
                <w:i w:val="1"/>
                <w:iCs w:val="1"/>
              </w:rPr>
              <w:t xml:space="preserve">48th Congress of the Society of Biomechanics</w:t>
            </w:r>
            <w:r>
              <w:rPr/>
              <w:t xml:space="preserve">, Oct 2023, Grenoble, France. pp.S58-S59, </w:t>
            </w:r>
            <w:hyperlink r:id="rId227" w:history="1">
              <w:r>
                <w:rPr>
                  <w:color w:val="#410a8c"/>
                  <w:u w:val="single"/>
                </w:rPr>
                <w:t xml:space="preserve">⟨10.1080/10255842.2023.2246304⟩</w:t>
              </w:r>
            </w:hyperlink>
          </w:p>
          <w:p>
            <w:pPr/>
            <w:r>
              <w:rPr/>
              <w:t xml:space="preserve">Communication dans un congrès</w:t>
            </w:r>
          </w:p>
          <w:p>
            <w:pPr/>
            <w:hyperlink r:id="rId226" w:history="1">
              <w:r>
                <w:rPr>
                  <w:color w:val="#410a8c"/>
                  <w:u w:val="single"/>
                </w:rPr>
                <w:t xml:space="preserve">hal-04272626v1</w:t>
              </w:r>
            </w:hyperlink>
          </w:p>
        </w:tc>
      </w:tr>
      <w:tr>
        <w:trPr/>
        <w:tc>
          <w:tcPr>
            <w:noWrap/>
          </w:tcPr>
          <w:p>
            <w:pPr>
              <w:spacing w:after="200"/>
            </w:pPr>
            <w:hyperlink r:id="rId228" w:history="1">
              <w:r>
                <w:rPr>
                  <w:color w:val="1e198e"/>
                  <w:b w:val="1"/>
                  <w:bCs w:val="1"/>
                  <w:u w:val="single"/>
                </w:rPr>
                <w:t xml:space="preserve">Characterization of the first normal stress difference in diluted polymer solutions by tracking particle migration in a microfluidic channel</w:t>
              </w:r>
            </w:hyperlink>
          </w:p>
          <w:p>
            <w:pPr/>
            <w:hyperlink r:id="rId9" w:history="1">
              <w:r>
                <w:rPr>
                  <w:color w:val="#410a8c"/>
                  <w:u w:val="single"/>
                </w:rPr>
                <w:t xml:space="preserve">Antoine Naillon</w:t>
              </w:r>
            </w:hyperlink>
            <w:r>
              <w:rPr/>
              <w:t xml:space="preserve">,</w:t>
            </w:r>
            <w:hyperlink r:id="rId229" w:history="1">
              <w:r>
                <w:rPr>
                  <w:color w:val="#410a8c"/>
                  <w:u w:val="single"/>
                </w:rPr>
                <w:t xml:space="preserve">Xavier Alexander Salas Barzola</w:t>
              </w:r>
            </w:hyperlink>
            <w:r>
              <w:rPr/>
              <w:t xml:space="preserve">,</w:t>
            </w:r>
            <w:hyperlink r:id="rId10" w:history="1">
              <w:r>
                <w:rPr>
                  <w:color w:val="#410a8c"/>
                  <w:u w:val="single"/>
                </w:rPr>
                <w:t xml:space="preserve">Clément de Loubens</w:t>
              </w:r>
            </w:hyperlink>
            <w:r>
              <w:rPr/>
              <w:t xml:space="preserve">,</w:t>
            </w:r>
            <w:hyperlink r:id="rId11" w:history="1">
              <w:r>
                <w:rPr>
                  <w:color w:val="#410a8c"/>
                  <w:u w:val="single"/>
                </w:rPr>
                <w:t xml:space="preserve">Guillaume Maîtrejean</w:t>
              </w:r>
            </w:hyperlink>
            <w:r>
              <w:rPr/>
              <w:t xml:space="preserve">,</w:t>
            </w:r>
            <w:hyperlink r:id="rId35" w:history="1">
              <w:r>
                <w:rPr>
                  <w:color w:val="#410a8c"/>
                  <w:u w:val="single"/>
                </w:rPr>
                <w:t xml:space="preserve">Hugues Bodiguel</w:t>
              </w:r>
            </w:hyperlink>
          </w:p>
          <w:p>
            <w:pPr/>
            <w:r>
              <w:rPr>
                <w:i w:val="1"/>
                <w:iCs w:val="1"/>
              </w:rPr>
              <w:t xml:space="preserve">JEMP2023</w:t>
            </w:r>
            <w:r>
              <w:rPr/>
              <w:t xml:space="preserve">, Oct 2023, Rueil Malmaison, France</w:t>
            </w:r>
          </w:p>
          <w:p>
            <w:pPr/>
            <w:r>
              <w:rPr/>
              <w:t xml:space="preserve">Communication dans un congrès</w:t>
            </w:r>
          </w:p>
          <w:p>
            <w:pPr/>
            <w:hyperlink r:id="rId228" w:history="1">
              <w:r>
                <w:rPr>
                  <w:color w:val="#410a8c"/>
                  <w:u w:val="single"/>
                </w:rPr>
                <w:t xml:space="preserve">hal-04941758v1</w:t>
              </w:r>
            </w:hyperlink>
          </w:p>
        </w:tc>
      </w:tr>
      <w:tr>
        <w:trPr/>
        <w:tc>
          <w:tcPr>
            <w:noWrap/>
          </w:tcPr>
          <w:p>
            <w:pPr>
              <w:spacing w:after="200"/>
            </w:pPr>
            <w:hyperlink r:id="rId230" w:history="1">
              <w:r>
                <w:rPr>
                  <w:color w:val="1e198e"/>
                  <w:b w:val="1"/>
                  <w:bCs w:val="1"/>
                  <w:u w:val="single"/>
                </w:rPr>
                <w:t xml:space="preserve">Gelation of protein aggregates, osmotic phenomena, and core-shell objects</w:t>
              </w:r>
            </w:hyperlink>
          </w:p>
          <w:p>
            <w:pPr/>
            <w:hyperlink r:id="rId10" w:history="1">
              <w:r>
                <w:rPr>
                  <w:color w:val="#410a8c"/>
                  <w:u w:val="single"/>
                </w:rPr>
                <w:t xml:space="preserve">Clément de Loubens</w:t>
              </w:r>
            </w:hyperlink>
            <w:r>
              <w:rPr/>
              <w:t xml:space="preserve">,</w:t>
            </w:r>
            <w:hyperlink r:id="rId38" w:history="1">
              <w:r>
                <w:rPr>
                  <w:color w:val="#410a8c"/>
                  <w:u w:val="single"/>
                </w:rPr>
                <w:t xml:space="preserve">Emilie Guilbert</w:t>
              </w:r>
            </w:hyperlink>
            <w:r>
              <w:rPr/>
              <w:t xml:space="preserve">,</w:t>
            </w:r>
            <w:hyperlink r:id="rId39" w:history="1">
              <w:r>
                <w:rPr>
                  <w:color w:val="#410a8c"/>
                  <w:u w:val="single"/>
                </w:rPr>
                <w:t xml:space="preserve">Alice Vilotte</w:t>
              </w:r>
            </w:hyperlink>
            <w:r>
              <w:rPr/>
              <w:t xml:space="preserve">,</w:t>
            </w:r>
            <w:hyperlink r:id="rId35" w:history="1">
              <w:r>
                <w:rPr>
                  <w:color w:val="#410a8c"/>
                  <w:u w:val="single"/>
                </w:rPr>
                <w:t xml:space="preserve">Hugues Bodiguel</w:t>
              </w:r>
            </w:hyperlink>
            <w:r>
              <w:rPr/>
              <w:t xml:space="preserve">,</w:t>
            </w:r>
            <w:hyperlink r:id="rId40" w:history="1">
              <w:r>
                <w:rPr>
                  <w:color w:val="#410a8c"/>
                  <w:u w:val="single"/>
                </w:rPr>
                <w:t xml:space="preserve">Christophe Schmitt</w:t>
              </w:r>
            </w:hyperlink>
            <w:r>
              <w:rPr/>
              <w:t xml:space="preserve">et al.</w:t>
            </w:r>
          </w:p>
          <w:p>
            <w:pPr/>
            <w:r>
              <w:rPr>
                <w:i w:val="1"/>
                <w:iCs w:val="1"/>
              </w:rPr>
              <w:t xml:space="preserve">IOP Food Physics 2023</w:t>
            </w:r>
            <w:r>
              <w:rPr/>
              <w:t xml:space="preserve">, Jan 2023, Paris, France</w:t>
            </w:r>
          </w:p>
          <w:p>
            <w:pPr/>
            <w:r>
              <w:rPr/>
              <w:t xml:space="preserve">Communication dans un congrès</w:t>
            </w:r>
          </w:p>
          <w:p>
            <w:pPr/>
            <w:hyperlink r:id="rId230" w:history="1">
              <w:r>
                <w:rPr>
                  <w:color w:val="#410a8c"/>
                  <w:u w:val="single"/>
                </w:rPr>
                <w:t xml:space="preserve">hal-04778194v1</w:t>
              </w:r>
            </w:hyperlink>
          </w:p>
        </w:tc>
      </w:tr>
      <w:tr>
        <w:trPr/>
        <w:tc>
          <w:tcPr>
            <w:noWrap/>
          </w:tcPr>
          <w:p>
            <w:pPr>
              <w:spacing w:after="200"/>
            </w:pPr>
            <w:hyperlink r:id="rId231" w:history="1">
              <w:r>
                <w:rPr>
                  <w:color w:val="1e198e"/>
                  <w:b w:val="1"/>
                  <w:bCs w:val="1"/>
                  <w:u w:val="single"/>
                </w:rPr>
                <w:t xml:space="preserve">Complex flow in the gastro-intestinal tract</w:t>
              </w:r>
            </w:hyperlink>
          </w:p>
          <w:p>
            <w:pPr/>
            <w:hyperlink r:id="rId10" w:history="1">
              <w:r>
                <w:rPr>
                  <w:color w:val="#410a8c"/>
                  <w:u w:val="single"/>
                </w:rPr>
                <w:t xml:space="preserve">Clément de Loubens</w:t>
              </w:r>
            </w:hyperlink>
          </w:p>
          <w:p>
            <w:pPr/>
            <w:r>
              <w:rPr>
                <w:i w:val="1"/>
                <w:iCs w:val="1"/>
              </w:rPr>
              <w:t xml:space="preserve">Complex rheology in biological systems</w:t>
            </w:r>
            <w:r>
              <w:rPr/>
              <w:t xml:space="preserve">, Royal Society, Oct 2023, Leeds (Angleterre), United Kingdom</w:t>
            </w:r>
          </w:p>
          <w:p>
            <w:pPr/>
            <w:r>
              <w:rPr/>
              <w:t xml:space="preserve">Communication dans un congrès</w:t>
            </w:r>
          </w:p>
          <w:p>
            <w:pPr/>
            <w:hyperlink r:id="rId231" w:history="1">
              <w:r>
                <w:rPr>
                  <w:color w:val="#410a8c"/>
                  <w:u w:val="single"/>
                </w:rPr>
                <w:t xml:space="preserve">hal-04778132v1</w:t>
              </w:r>
            </w:hyperlink>
          </w:p>
        </w:tc>
      </w:tr>
      <w:tr>
        <w:trPr/>
        <w:tc>
          <w:tcPr>
            <w:noWrap/>
          </w:tcPr>
          <w:p>
            <w:pPr>
              <w:spacing w:after="200"/>
            </w:pPr>
            <w:hyperlink r:id="rId232" w:history="1">
              <w:r>
                <w:rPr>
                  <w:color w:val="1e198e"/>
                  <w:b w:val="1"/>
                  <w:bCs w:val="1"/>
                  <w:u w:val="single"/>
                </w:rPr>
                <w:t xml:space="preserve">Investigating human defecation by coupling fluid mechanical modeling and X-ray video-defecography</w:t>
              </w:r>
            </w:hyperlink>
          </w:p>
          <w:p>
            <w:pPr/>
            <w:hyperlink r:id="rId10" w:history="1">
              <w:r>
                <w:rPr>
                  <w:color w:val="#410a8c"/>
                  <w:u w:val="single"/>
                </w:rPr>
                <w:t xml:space="preserve">Clément de Loubens</w:t>
              </w:r>
            </w:hyperlink>
            <w:r>
              <w:rPr/>
              <w:t xml:space="preserve">,</w:t>
            </w:r>
            <w:hyperlink r:id="rId22" w:history="1">
              <w:r>
                <w:rPr>
                  <w:color w:val="#410a8c"/>
                  <w:u w:val="single"/>
                </w:rPr>
                <w:t xml:space="preserve">Faisal Ahmad</w:t>
              </w:r>
            </w:hyperlink>
            <w:r>
              <w:rPr/>
              <w:t xml:space="preserve">,</w:t>
            </w:r>
            <w:hyperlink r:id="rId11" w:history="1">
              <w:r>
                <w:rPr>
                  <w:color w:val="#410a8c"/>
                  <w:u w:val="single"/>
                </w:rPr>
                <w:t xml:space="preserve">Guillaume Maîtrejean</w:t>
              </w:r>
            </w:hyperlink>
            <w:r>
              <w:rPr/>
              <w:t xml:space="preserve">,</w:t>
            </w:r>
            <w:hyperlink r:id="rId52" w:history="1">
              <w:r>
                <w:rPr>
                  <w:color w:val="#410a8c"/>
                  <w:u w:val="single"/>
                </w:rPr>
                <w:t xml:space="preserve">Stéphane Tanguy</w:t>
              </w:r>
            </w:hyperlink>
          </w:p>
          <w:p>
            <w:pPr/>
            <w:r>
              <w:rPr>
                <w:i w:val="1"/>
                <w:iCs w:val="1"/>
              </w:rPr>
              <w:t xml:space="preserve">48th Congress of the Society of Biomechanics</w:t>
            </w:r>
            <w:r>
              <w:rPr/>
              <w:t xml:space="preserve">, Oct 2023, Grenoble, France. pp.S60-S62, </w:t>
            </w:r>
            <w:hyperlink r:id="rId227" w:history="1">
              <w:r>
                <w:rPr>
                  <w:color w:val="#410a8c"/>
                  <w:u w:val="single"/>
                </w:rPr>
                <w:t xml:space="preserve">⟨10.1080/10255842.2023.2246304⟩</w:t>
              </w:r>
            </w:hyperlink>
          </w:p>
          <w:p>
            <w:pPr/>
            <w:r>
              <w:rPr/>
              <w:t xml:space="preserve">Communication dans un congrès</w:t>
            </w:r>
          </w:p>
          <w:p>
            <w:pPr/>
            <w:hyperlink r:id="rId232" w:history="1">
              <w:r>
                <w:rPr>
                  <w:color w:val="#410a8c"/>
                  <w:u w:val="single"/>
                </w:rPr>
                <w:t xml:space="preserve">hal-04272594v1</w:t>
              </w:r>
            </w:hyperlink>
          </w:p>
        </w:tc>
      </w:tr>
      <w:tr>
        <w:trPr/>
        <w:tc>
          <w:tcPr>
            <w:noWrap/>
          </w:tcPr>
          <w:p>
            <w:pPr>
              <w:spacing w:after="200"/>
            </w:pPr>
            <w:hyperlink r:id="rId233" w:history="1">
              <w:r>
                <w:rPr>
                  <w:color w:val="1e198e"/>
                  <w:b w:val="1"/>
                  <w:bCs w:val="1"/>
                  <w:u w:val="single"/>
                </w:rPr>
                <w:t xml:space="preserve">THE UNEXPECTED ROLE OF SOLVENT IN VISCOELASTIC MIGRATION OF PARTICLES CONFINED IN MICROCHANNELS,</w:t>
              </w:r>
            </w:hyperlink>
          </w:p>
          <w:p>
            <w:pPr/>
            <w:hyperlink r:id="rId229" w:history="1">
              <w:r>
                <w:rPr>
                  <w:color w:val="#410a8c"/>
                  <w:u w:val="single"/>
                </w:rPr>
                <w:t xml:space="preserve">Xavier Alexander Salas Barzola</w:t>
              </w:r>
            </w:hyperlink>
            <w:r>
              <w:rPr/>
              <w:t xml:space="preserve">,</w:t>
            </w:r>
            <w:hyperlink r:id="rId9" w:history="1">
              <w:r>
                <w:rPr>
                  <w:color w:val="#410a8c"/>
                  <w:u w:val="single"/>
                </w:rPr>
                <w:t xml:space="preserve">Antoine Naillon</w:t>
              </w:r>
            </w:hyperlink>
            <w:r>
              <w:rPr/>
              <w:t xml:space="preserve">,</w:t>
            </w:r>
            <w:hyperlink r:id="rId11" w:history="1">
              <w:r>
                <w:rPr>
                  <w:color w:val="#410a8c"/>
                  <w:u w:val="single"/>
                </w:rPr>
                <w:t xml:space="preserve">Guillaume Maîtrejean</w:t>
              </w:r>
            </w:hyperlink>
            <w:r>
              <w:rPr/>
              <w:t xml:space="preserve">,</w:t>
            </w:r>
            <w:hyperlink r:id="rId10" w:history="1">
              <w:r>
                <w:rPr>
                  <w:color w:val="#410a8c"/>
                  <w:u w:val="single"/>
                </w:rPr>
                <w:t xml:space="preserve">Clément de Loubens</w:t>
              </w:r>
            </w:hyperlink>
            <w:r>
              <w:rPr/>
              <w:t xml:space="preserve">,</w:t>
            </w:r>
            <w:hyperlink r:id="rId35" w:history="1">
              <w:r>
                <w:rPr>
                  <w:color w:val="#410a8c"/>
                  <w:u w:val="single"/>
                </w:rPr>
                <w:t xml:space="preserve">Hugues Bodiguel</w:t>
              </w:r>
            </w:hyperlink>
          </w:p>
          <w:p>
            <w:pPr/>
            <w:r>
              <w:rPr>
                <w:i w:val="1"/>
                <w:iCs w:val="1"/>
              </w:rPr>
              <w:t xml:space="preserve">25ème Congrès Français de Mécanique</w:t>
            </w:r>
            <w:r>
              <w:rPr/>
              <w:t xml:space="preserve">, Aug 2022, Nantes, France</w:t>
            </w:r>
          </w:p>
          <w:p>
            <w:pPr/>
            <w:r>
              <w:rPr/>
              <w:t xml:space="preserve">Communication dans un congrès</w:t>
            </w:r>
          </w:p>
          <w:p>
            <w:pPr/>
            <w:hyperlink r:id="rId233" w:history="1">
              <w:r>
                <w:rPr>
                  <w:color w:val="#410a8c"/>
                  <w:u w:val="single"/>
                </w:rPr>
                <w:t xml:space="preserve">hal-04941742v1</w:t>
              </w:r>
            </w:hyperlink>
          </w:p>
        </w:tc>
      </w:tr>
      <w:tr>
        <w:trPr/>
        <w:tc>
          <w:tcPr>
            <w:noWrap/>
          </w:tcPr>
          <w:p>
            <w:pPr>
              <w:spacing w:after="200"/>
            </w:pPr>
            <w:hyperlink r:id="rId234" w:history="1">
              <w:r>
                <w:rPr>
                  <w:color w:val="1e198e"/>
                  <w:b w:val="1"/>
                  <w:bCs w:val="1"/>
                  <w:u w:val="single"/>
                </w:rPr>
                <w:t xml:space="preserve">Towards an assessment of rectal function by coupling X-ray defecography and fluid mechanical modelling</w:t>
              </w:r>
            </w:hyperlink>
          </w:p>
          <w:p>
            <w:pPr/>
            <w:hyperlink r:id="rId22" w:history="1">
              <w:r>
                <w:rPr>
                  <w:color w:val="#410a8c"/>
                  <w:u w:val="single"/>
                </w:rPr>
                <w:t xml:space="preserve">Faisal Ahmad</w:t>
              </w:r>
            </w:hyperlink>
            <w:r>
              <w:rPr/>
              <w:t xml:space="preserve">,</w:t>
            </w:r>
            <w:hyperlink r:id="rId10" w:history="1">
              <w:r>
                <w:rPr>
                  <w:color w:val="#410a8c"/>
                  <w:u w:val="single"/>
                </w:rPr>
                <w:t xml:space="preserve">Clément de Loubens</w:t>
              </w:r>
            </w:hyperlink>
            <w:r>
              <w:rPr/>
              <w:t xml:space="preserve">,</w:t>
            </w:r>
            <w:hyperlink r:id="rId54" w:history="1">
              <w:r>
                <w:rPr>
                  <w:color w:val="#410a8c"/>
                  <w:u w:val="single"/>
                </w:rPr>
                <w:t xml:space="preserve">Albert Magnin</w:t>
              </w:r>
            </w:hyperlink>
            <w:r>
              <w:rPr/>
              <w:t xml:space="preserve">,</w:t>
            </w:r>
            <w:hyperlink r:id="rId53" w:history="1">
              <w:r>
                <w:rPr>
                  <w:color w:val="#410a8c"/>
                  <w:u w:val="single"/>
                </w:rPr>
                <w:t xml:space="preserve">Alain Dubreuil</w:t>
              </w:r>
            </w:hyperlink>
            <w:r>
              <w:rPr/>
              <w:t xml:space="preserve">,</w:t>
            </w:r>
            <w:hyperlink r:id="rId55" w:history="1">
              <w:r>
                <w:rPr>
                  <w:color w:val="#410a8c"/>
                  <w:u w:val="single"/>
                </w:rPr>
                <w:t xml:space="preserve">Jean-Luc Faucheron</w:t>
              </w:r>
            </w:hyperlink>
            <w:r>
              <w:rPr/>
              <w:t xml:space="preserve">et al.</w:t>
            </w:r>
          </w:p>
          <w:p>
            <w:pPr/>
            <w:r>
              <w:rPr>
                <w:i w:val="1"/>
                <w:iCs w:val="1"/>
              </w:rPr>
              <w:t xml:space="preserve">44th Annual International Conference of the IEEE Engineering in Medicine &amp; Biology Society (EMBC)</w:t>
            </w:r>
            <w:r>
              <w:rPr/>
              <w:t xml:space="preserve">, Jul 2022, Glasgow, United Kingdom. pp.4962-4965, </w:t>
            </w:r>
            <w:hyperlink r:id="rId235" w:history="1">
              <w:r>
                <w:rPr>
                  <w:color w:val="#410a8c"/>
                  <w:u w:val="single"/>
                </w:rPr>
                <w:t xml:space="preserve">⟨10.1109/EMBC48229.2022.9871240⟩</w:t>
              </w:r>
            </w:hyperlink>
          </w:p>
          <w:p>
            <w:pPr/>
            <w:r>
              <w:rPr/>
              <w:t xml:space="preserve">Communication dans un congrès</w:t>
            </w:r>
          </w:p>
          <w:p>
            <w:pPr/>
            <w:hyperlink r:id="rId234" w:history="1">
              <w:r>
                <w:rPr>
                  <w:color w:val="#410a8c"/>
                  <w:u w:val="single"/>
                </w:rPr>
                <w:t xml:space="preserve">hal-03774831v1</w:t>
              </w:r>
            </w:hyperlink>
          </w:p>
        </w:tc>
      </w:tr>
      <w:tr>
        <w:trPr/>
        <w:tc>
          <w:tcPr>
            <w:noWrap/>
          </w:tcPr>
          <w:p>
            <w:pPr>
              <w:spacing w:after="200"/>
            </w:pPr>
            <w:hyperlink r:id="rId236" w:history="1">
              <w:r>
                <w:rPr>
                  <w:color w:val="1e198e"/>
                  <w:b w:val="1"/>
                  <w:bCs w:val="1"/>
                  <w:u w:val="single"/>
                </w:rPr>
                <w:t xml:space="preserve">Clogging of a 2D model porous media by a non brownian suspension</w:t>
              </w:r>
            </w:hyperlink>
          </w:p>
          <w:p>
            <w:pPr/>
            <w:hyperlink r:id="rId237" w:history="1">
              <w:r>
                <w:rPr>
                  <w:color w:val="#410a8c"/>
                  <w:u w:val="single"/>
                </w:rPr>
                <w:t xml:space="preserve">Youness Soumane</w:t>
              </w:r>
            </w:hyperlink>
            <w:r>
              <w:rPr/>
              <w:t xml:space="preserve">,</w:t>
            </w:r>
            <w:hyperlink r:id="rId9" w:history="1">
              <w:r>
                <w:rPr>
                  <w:color w:val="#410a8c"/>
                  <w:u w:val="single"/>
                </w:rPr>
                <w:t xml:space="preserve">Antoine Naillon</w:t>
              </w:r>
            </w:hyperlink>
            <w:r>
              <w:rPr/>
              <w:t xml:space="preserve">,</w:t>
            </w:r>
            <w:hyperlink r:id="rId10" w:history="1">
              <w:r>
                <w:rPr>
                  <w:color w:val="#410a8c"/>
                  <w:u w:val="single"/>
                </w:rPr>
                <w:t xml:space="preserve">Clément de Loubens</w:t>
              </w:r>
            </w:hyperlink>
            <w:r>
              <w:rPr/>
              <w:t xml:space="preserve">,</w:t>
            </w:r>
            <w:hyperlink r:id="rId35" w:history="1">
              <w:r>
                <w:rPr>
                  <w:color w:val="#410a8c"/>
                  <w:u w:val="single"/>
                </w:rPr>
                <w:t xml:space="preserve">Hugues Bodiguel</w:t>
              </w:r>
            </w:hyperlink>
          </w:p>
          <w:p>
            <w:pPr/>
            <w:r>
              <w:rPr>
                <w:i w:val="1"/>
                <w:iCs w:val="1"/>
              </w:rPr>
              <w:t xml:space="preserve">JEMP2021</w:t>
            </w:r>
            <w:r>
              <w:rPr/>
              <w:t xml:space="preserve">, Oct 2021, Strasbourg, France</w:t>
            </w:r>
          </w:p>
          <w:p>
            <w:pPr/>
            <w:r>
              <w:rPr/>
              <w:t xml:space="preserve">Communication dans un congrès</w:t>
            </w:r>
          </w:p>
          <w:p>
            <w:pPr/>
            <w:hyperlink r:id="rId236" w:history="1">
              <w:r>
                <w:rPr>
                  <w:color w:val="#410a8c"/>
                  <w:u w:val="single"/>
                </w:rPr>
                <w:t xml:space="preserve">hal-04941731v1</w:t>
              </w:r>
            </w:hyperlink>
          </w:p>
        </w:tc>
      </w:tr>
      <w:tr>
        <w:trPr/>
        <w:tc>
          <w:tcPr>
            <w:noWrap/>
          </w:tcPr>
          <w:p>
            <w:pPr>
              <w:spacing w:after="200"/>
            </w:pPr>
            <w:hyperlink r:id="rId238" w:history="1">
              <w:r>
                <w:rPr>
                  <w:color w:val="1e198e"/>
                  <w:b w:val="1"/>
                  <w:bCs w:val="1"/>
                  <w:u w:val="single"/>
                </w:rPr>
                <w:t xml:space="preserve">Mesures de propriétés viscoélastiques de solutions de polymères diluées par migration transverse de particules en écoulements de Poiseuille confinés</w:t>
              </w:r>
            </w:hyperlink>
          </w:p>
          <w:p>
            <w:pPr/>
            <w:hyperlink r:id="rId9" w:history="1">
              <w:r>
                <w:rPr>
                  <w:color w:val="#410a8c"/>
                  <w:u w:val="single"/>
                </w:rPr>
                <w:t xml:space="preserve">Antoine Naillon</w:t>
              </w:r>
            </w:hyperlink>
            <w:r>
              <w:rPr/>
              <w:t xml:space="preserve">,</w:t>
            </w:r>
            <w:hyperlink r:id="rId90" w:history="1">
              <w:r>
                <w:rPr>
                  <w:color w:val="#410a8c"/>
                  <w:u w:val="single"/>
                </w:rPr>
                <w:t xml:space="preserve">William Chèvremont</w:t>
              </w:r>
            </w:hyperlink>
            <w:r>
              <w:rPr/>
              <w:t xml:space="preserve">,</w:t>
            </w:r>
            <w:hyperlink r:id="rId229" w:history="1">
              <w:r>
                <w:rPr>
                  <w:color w:val="#410a8c"/>
                  <w:u w:val="single"/>
                </w:rPr>
                <w:t xml:space="preserve">Xavier Alexander Salas Barzola</w:t>
              </w:r>
            </w:hyperlink>
            <w:r>
              <w:rPr/>
              <w:t xml:space="preserve">,</w:t>
            </w:r>
            <w:hyperlink r:id="rId10" w:history="1">
              <w:r>
                <w:rPr>
                  <w:color w:val="#410a8c"/>
                  <w:u w:val="single"/>
                </w:rPr>
                <w:t xml:space="preserve">Clément de Loubens</w:t>
              </w:r>
            </w:hyperlink>
            <w:r>
              <w:rPr/>
              <w:t xml:space="preserve">,</w:t>
            </w:r>
            <w:hyperlink r:id="rId35" w:history="1">
              <w:r>
                <w:rPr>
                  <w:color w:val="#410a8c"/>
                  <w:u w:val="single"/>
                </w:rPr>
                <w:t xml:space="preserve">Hugues Bodiguel</w:t>
              </w:r>
            </w:hyperlink>
          </w:p>
          <w:p>
            <w:pPr/>
            <w:r>
              <w:rPr>
                <w:i w:val="1"/>
                <w:iCs w:val="1"/>
              </w:rPr>
              <w:t xml:space="preserve">CFM2019</w:t>
            </w:r>
            <w:r>
              <w:rPr/>
              <w:t xml:space="preserve">, Aug 2019, Brest, France</w:t>
            </w:r>
          </w:p>
          <w:p>
            <w:pPr/>
            <w:r>
              <w:rPr/>
              <w:t xml:space="preserve">Communication dans un congrès</w:t>
            </w:r>
          </w:p>
          <w:p>
            <w:pPr/>
            <w:hyperlink r:id="rId238" w:history="1">
              <w:r>
                <w:rPr>
                  <w:color w:val="#410a8c"/>
                  <w:u w:val="single"/>
                </w:rPr>
                <w:t xml:space="preserve">hal-04941399v1</w:t>
              </w:r>
            </w:hyperlink>
          </w:p>
        </w:tc>
      </w:tr>
      <w:tr>
        <w:trPr/>
        <w:tc>
          <w:tcPr>
            <w:noWrap/>
          </w:tcPr>
          <w:p>
            <w:pPr>
              <w:spacing w:after="200"/>
            </w:pPr>
            <w:hyperlink r:id="rId239" w:history="1">
              <w:r>
                <w:rPr>
                  <w:color w:val="1e198e"/>
                  <w:b w:val="1"/>
                  <w:bCs w:val="1"/>
                  <w:u w:val="single"/>
                </w:rPr>
                <w:t xml:space="preserve">Characterisation of viscoelastic properties using particle migration in confined Poiseuille flows</w:t>
              </w:r>
            </w:hyperlink>
          </w:p>
          <w:p>
            <w:pPr/>
            <w:hyperlink r:id="rId9" w:history="1">
              <w:r>
                <w:rPr>
                  <w:color w:val="#410a8c"/>
                  <w:u w:val="single"/>
                </w:rPr>
                <w:t xml:space="preserve">Antoine Naillon</w:t>
              </w:r>
            </w:hyperlink>
            <w:r>
              <w:rPr/>
              <w:t xml:space="preserve">,</w:t>
            </w:r>
            <w:hyperlink r:id="rId90" w:history="1">
              <w:r>
                <w:rPr>
                  <w:color w:val="#410a8c"/>
                  <w:u w:val="single"/>
                </w:rPr>
                <w:t xml:space="preserve">William Chèvremont</w:t>
              </w:r>
            </w:hyperlink>
            <w:r>
              <w:rPr/>
              <w:t xml:space="preserve">,</w:t>
            </w:r>
            <w:hyperlink r:id="rId229" w:history="1">
              <w:r>
                <w:rPr>
                  <w:color w:val="#410a8c"/>
                  <w:u w:val="single"/>
                </w:rPr>
                <w:t xml:space="preserve">Xavier Alexander Salas Barzola</w:t>
              </w:r>
            </w:hyperlink>
            <w:r>
              <w:rPr/>
              <w:t xml:space="preserve">,</w:t>
            </w:r>
            <w:hyperlink r:id="rId10" w:history="1">
              <w:r>
                <w:rPr>
                  <w:color w:val="#410a8c"/>
                  <w:u w:val="single"/>
                </w:rPr>
                <w:t xml:space="preserve">Clément de Loubens</w:t>
              </w:r>
            </w:hyperlink>
            <w:r>
              <w:rPr/>
              <w:t xml:space="preserve">,</w:t>
            </w:r>
            <w:hyperlink r:id="rId35" w:history="1">
              <w:r>
                <w:rPr>
                  <w:color w:val="#410a8c"/>
                  <w:u w:val="single"/>
                </w:rPr>
                <w:t xml:space="preserve">Hugues Bodiguel</w:t>
              </w:r>
            </w:hyperlink>
          </w:p>
          <w:p>
            <w:pPr/>
            <w:r>
              <w:rPr>
                <w:i w:val="1"/>
                <w:iCs w:val="1"/>
              </w:rPr>
              <w:t xml:space="preserve">Microfluidics 2019: from laboratory tools to process development</w:t>
            </w:r>
            <w:r>
              <w:rPr/>
              <w:t xml:space="preserve">, Nov 2019, Rueil Malmaison, France</w:t>
            </w:r>
          </w:p>
          <w:p>
            <w:pPr/>
            <w:r>
              <w:rPr/>
              <w:t xml:space="preserve">Communication dans un congrès</w:t>
            </w:r>
          </w:p>
          <w:p>
            <w:pPr/>
            <w:hyperlink r:id="rId239" w:history="1">
              <w:r>
                <w:rPr>
                  <w:color w:val="#410a8c"/>
                  <w:u w:val="single"/>
                </w:rPr>
                <w:t xml:space="preserve">hal-04941405v1</w:t>
              </w:r>
            </w:hyperlink>
          </w:p>
        </w:tc>
      </w:tr>
      <w:tr>
        <w:trPr/>
        <w:tc>
          <w:tcPr>
            <w:noWrap/>
          </w:tcPr>
          <w:p>
            <w:pPr>
              <w:spacing w:after="200"/>
            </w:pPr>
            <w:hyperlink r:id="rId240" w:history="1">
              <w:r>
                <w:rPr>
                  <w:color w:val="1e198e"/>
                  <w:b w:val="1"/>
                  <w:bCs w:val="1"/>
                  <w:u w:val="single"/>
                </w:rPr>
                <w:t xml:space="preserve">Quantitative measurement of the particle migration in confined viscoelastic Poiseuille flows</w:t>
              </w:r>
            </w:hyperlink>
          </w:p>
          <w:p>
            <w:pPr/>
            <w:hyperlink r:id="rId9" w:history="1">
              <w:r>
                <w:rPr>
                  <w:color w:val="#410a8c"/>
                  <w:u w:val="single"/>
                </w:rPr>
                <w:t xml:space="preserve">Antoine Naillon</w:t>
              </w:r>
            </w:hyperlink>
            <w:r>
              <w:rPr/>
              <w:t xml:space="preserve">,</w:t>
            </w:r>
            <w:hyperlink r:id="rId90" w:history="1">
              <w:r>
                <w:rPr>
                  <w:color w:val="#410a8c"/>
                  <w:u w:val="single"/>
                </w:rPr>
                <w:t xml:space="preserve">William Chèvremont</w:t>
              </w:r>
            </w:hyperlink>
            <w:r>
              <w:rPr/>
              <w:t xml:space="preserve">,</w:t>
            </w:r>
            <w:hyperlink r:id="rId91" w:history="1">
              <w:r>
                <w:rPr>
                  <w:color w:val="#410a8c"/>
                  <w:u w:val="single"/>
                </w:rPr>
                <w:t xml:space="preserve">Samuel Rouze</w:t>
              </w:r>
            </w:hyperlink>
            <w:r>
              <w:rPr/>
              <w:t xml:space="preserve">,</w:t>
            </w:r>
            <w:hyperlink r:id="rId241" w:history="1">
              <w:r>
                <w:rPr>
                  <w:color w:val="#410a8c"/>
                  <w:u w:val="single"/>
                </w:rPr>
                <w:t xml:space="preserve">Ahmed Hodaib</w:t>
              </w:r>
            </w:hyperlink>
            <w:r>
              <w:rPr/>
              <w:t xml:space="preserve">,</w:t>
            </w:r>
            <w:hyperlink r:id="rId10" w:history="1">
              <w:r>
                <w:rPr>
                  <w:color w:val="#410a8c"/>
                  <w:u w:val="single"/>
                </w:rPr>
                <w:t xml:space="preserve">Clément de Loubens</w:t>
              </w:r>
            </w:hyperlink>
            <w:r>
              <w:rPr/>
              <w:t xml:space="preserve">et al.</w:t>
            </w:r>
          </w:p>
          <w:p>
            <w:pPr/>
            <w:r>
              <w:rPr>
                <w:i w:val="1"/>
                <w:iCs w:val="1"/>
              </w:rPr>
              <w:t xml:space="preserve">Annual European Rheology Conference 2019</w:t>
            </w:r>
            <w:r>
              <w:rPr/>
              <w:t xml:space="preserve">, Apr 2019, Portoroz, Slovenia</w:t>
            </w:r>
          </w:p>
          <w:p>
            <w:pPr/>
            <w:r>
              <w:rPr/>
              <w:t xml:space="preserve">Communication dans un congrès</w:t>
            </w:r>
          </w:p>
          <w:p>
            <w:pPr/>
            <w:hyperlink r:id="rId240" w:history="1">
              <w:r>
                <w:rPr>
                  <w:color w:val="#410a8c"/>
                  <w:u w:val="single"/>
                </w:rPr>
                <w:t xml:space="preserve">hal-04941379v1</w:t>
              </w:r>
            </w:hyperlink>
          </w:p>
        </w:tc>
      </w:tr>
      <w:tr>
        <w:trPr/>
        <w:tc>
          <w:tcPr>
            <w:noWrap/>
          </w:tcPr>
          <w:p>
            <w:pPr>
              <w:spacing w:after="200"/>
            </w:pPr>
            <w:hyperlink r:id="rId242" w:history="1">
              <w:r>
                <w:rPr>
                  <w:color w:val="1e198e"/>
                  <w:b w:val="1"/>
                  <w:bCs w:val="1"/>
                  <w:u w:val="single"/>
                </w:rPr>
                <w:t xml:space="preserve">Instabilité de rides sur des microcapsules en écoulement extensionnel</w:t>
              </w:r>
            </w:hyperlink>
          </w:p>
          <w:p>
            <w:pPr/>
            <w:hyperlink r:id="rId61" w:history="1">
              <w:r>
                <w:rPr>
                  <w:color w:val="#410a8c"/>
                  <w:u w:val="single"/>
                </w:rPr>
                <w:t xml:space="preserve">Kaili Xie</w:t>
              </w:r>
            </w:hyperlink>
            <w:r>
              <w:rPr/>
              <w:t xml:space="preserve">,</w:t>
            </w:r>
            <w:hyperlink r:id="rId10" w:history="1">
              <w:r>
                <w:rPr>
                  <w:color w:val="#410a8c"/>
                  <w:u w:val="single"/>
                </w:rPr>
                <w:t xml:space="preserve">Clément de Loubens</w:t>
              </w:r>
            </w:hyperlink>
            <w:r>
              <w:rPr/>
              <w:t xml:space="preserve">,</w:t>
            </w:r>
            <w:hyperlink r:id="rId103" w:history="1">
              <w:r>
                <w:rPr>
                  <w:color w:val="#410a8c"/>
                  <w:u w:val="single"/>
                </w:rPr>
                <w:t xml:space="preserve">Marc Jaeger</w:t>
              </w:r>
            </w:hyperlink>
            <w:r>
              <w:rPr/>
              <w:t xml:space="preserve">,</w:t>
            </w:r>
            <w:hyperlink r:id="rId92" w:history="1">
              <w:r>
                <w:rPr>
                  <w:color w:val="#410a8c"/>
                  <w:u w:val="single"/>
                </w:rPr>
                <w:t xml:space="preserve">Marc Leonetti</w:t>
              </w:r>
            </w:hyperlink>
          </w:p>
          <w:p>
            <w:pPr/>
            <w:r>
              <w:rPr>
                <w:i w:val="1"/>
                <w:iCs w:val="1"/>
              </w:rPr>
              <w:t xml:space="preserve">Rencontre du Non Linéaire</w:t>
            </w:r>
            <w:r>
              <w:rPr/>
              <w:t xml:space="preserve">, Mar 2019, Paris, France</w:t>
            </w:r>
          </w:p>
          <w:p>
            <w:pPr/>
            <w:r>
              <w:rPr/>
              <w:t xml:space="preserve">Communication dans un congrès</w:t>
            </w:r>
          </w:p>
          <w:p>
            <w:pPr/>
            <w:hyperlink r:id="rId242" w:history="1">
              <w:r>
                <w:rPr>
                  <w:color w:val="#410a8c"/>
                  <w:u w:val="single"/>
                </w:rPr>
                <w:t xml:space="preserve">hal-02375780v1</w:t>
              </w:r>
            </w:hyperlink>
          </w:p>
        </w:tc>
      </w:tr>
      <w:tr>
        <w:trPr/>
        <w:tc>
          <w:tcPr>
            <w:noWrap/>
          </w:tcPr>
          <w:p>
            <w:pPr>
              <w:spacing w:after="200"/>
            </w:pPr>
            <w:hyperlink r:id="rId243" w:history="1">
              <w:r>
                <w:rPr>
                  <w:color w:val="1e198e"/>
                  <w:b w:val="1"/>
                  <w:bCs w:val="1"/>
                  <w:u w:val="single"/>
                </w:rPr>
                <w:t xml:space="preserve">In vitro biomechanical modelling of post swallowing pharyngeal coating: influence of food bolus rheological properties and physiological features</w:t>
              </w:r>
            </w:hyperlink>
          </w:p>
          <w:p>
            <w:pPr/>
            <w:hyperlink r:id="rId95" w:history="1">
              <w:r>
                <w:rPr>
                  <w:color w:val="#410a8c"/>
                  <w:u w:val="single"/>
                </w:rPr>
                <w:t xml:space="preserve">Vincent Mathieu</w:t>
              </w:r>
            </w:hyperlink>
            <w:r>
              <w:rPr/>
              <w:t xml:space="preserve">,</w:t>
            </w:r>
            <w:hyperlink r:id="rId10" w:history="1">
              <w:r>
                <w:rPr>
                  <w:color w:val="#410a8c"/>
                  <w:u w:val="single"/>
                </w:rPr>
                <w:t xml:space="preserve">Clément de Loubens</w:t>
              </w:r>
            </w:hyperlink>
            <w:r>
              <w:rPr/>
              <w:t xml:space="preserve">,</w:t>
            </w:r>
            <w:hyperlink r:id="rId96" w:history="1">
              <w:r>
                <w:rPr>
                  <w:color w:val="#410a8c"/>
                  <w:u w:val="single"/>
                </w:rPr>
                <w:t xml:space="preserve">Chloé Thomas</w:t>
              </w:r>
            </w:hyperlink>
            <w:r>
              <w:rPr/>
              <w:t xml:space="preserve">,</w:t>
            </w:r>
            <w:hyperlink r:id="rId54" w:history="1">
              <w:r>
                <w:rPr>
                  <w:color w:val="#410a8c"/>
                  <w:u w:val="single"/>
                </w:rPr>
                <w:t xml:space="preserve">Albert Magnin</w:t>
              </w:r>
            </w:hyperlink>
            <w:r>
              <w:rPr/>
              <w:t xml:space="preserve">,</w:t>
            </w:r>
            <w:hyperlink r:id="rId146" w:history="1">
              <w:r>
                <w:rPr>
                  <w:color w:val="#410a8c"/>
                  <w:u w:val="single"/>
                </w:rPr>
                <w:t xml:space="preserve">Isabelle Souchon</w:t>
              </w:r>
            </w:hyperlink>
          </w:p>
          <w:p>
            <w:pPr/>
            <w:r>
              <w:rPr>
                <w:i w:val="1"/>
                <w:iCs w:val="1"/>
              </w:rPr>
              <w:t xml:space="preserve">4th international conference on Food Oral Processing</w:t>
            </w:r>
            <w:r>
              <w:rPr/>
              <w:t xml:space="preserve">, Jul 2016, Lausanne, Switzerland</w:t>
            </w:r>
          </w:p>
          <w:p>
            <w:pPr/>
            <w:r>
              <w:rPr/>
              <w:t xml:space="preserve">Communication dans un congrès</w:t>
            </w:r>
          </w:p>
          <w:p>
            <w:pPr/>
            <w:hyperlink r:id="rId243" w:history="1">
              <w:r>
                <w:rPr>
                  <w:color w:val="#410a8c"/>
                  <w:u w:val="single"/>
                </w:rPr>
                <w:t xml:space="preserve">hal-05226572v1</w:t>
              </w:r>
            </w:hyperlink>
          </w:p>
        </w:tc>
      </w:tr>
      <w:tr>
        <w:trPr/>
        <w:tc>
          <w:tcPr>
            <w:noWrap/>
          </w:tcPr>
          <w:p>
            <w:pPr>
              <w:spacing w:after="200"/>
            </w:pPr>
            <w:hyperlink r:id="rId244" w:history="1">
              <w:r>
                <w:rPr>
                  <w:color w:val="1e198e"/>
                  <w:b w:val="1"/>
                  <w:bCs w:val="1"/>
                  <w:u w:val="single"/>
                </w:rPr>
                <w:t xml:space="preserve">Libération des composés d'arôme en bouche lors de la consommation d'un aliment solide : modélisation des transferts et validation expérimentale</w:t>
              </w:r>
            </w:hyperlink>
          </w:p>
          <w:p>
            <w:pPr/>
            <w:hyperlink r:id="rId187" w:history="1">
              <w:r>
                <w:rPr>
                  <w:color w:val="#410a8c"/>
                  <w:u w:val="single"/>
                </w:rPr>
                <w:t xml:space="preserve">Marion M. Doyennette</w:t>
              </w:r>
            </w:hyperlink>
            <w:r>
              <w:rPr/>
              <w:t xml:space="preserve">,</w:t>
            </w:r>
            <w:hyperlink r:id="rId245" w:history="1">
              <w:r>
                <w:rPr>
                  <w:color w:val="#410a8c"/>
                  <w:u w:val="single"/>
                </w:rPr>
                <w:t xml:space="preserve">Cristian C. Trelea</w:t>
              </w:r>
            </w:hyperlink>
            <w:r>
              <w:rPr/>
              <w:t xml:space="preserve">,</w:t>
            </w:r>
            <w:hyperlink r:id="rId246" w:history="1">
              <w:r>
                <w:rPr>
                  <w:color w:val="#410a8c"/>
                  <w:u w:val="single"/>
                </w:rPr>
                <w:t xml:space="preserve">Aurélie A. Gasiglia</w:t>
              </w:r>
            </w:hyperlink>
            <w:r>
              <w:rPr/>
              <w:t xml:space="preserve">,</w:t>
            </w:r>
            <w:hyperlink r:id="rId157" w:history="1">
              <w:r>
                <w:rPr>
                  <w:color w:val="#410a8c"/>
                  <w:u w:val="single"/>
                </w:rPr>
                <w:t xml:space="preserve">Clément C. de Loubens de Verdalle</w:t>
              </w:r>
            </w:hyperlink>
            <w:r>
              <w:rPr/>
              <w:t xml:space="preserve">,</w:t>
            </w:r>
            <w:hyperlink r:id="rId188" w:history="1">
              <w:r>
                <w:rPr>
                  <w:color w:val="#410a8c"/>
                  <w:u w:val="single"/>
                </w:rPr>
                <w:t xml:space="preserve">Isabelle I. Deleris</w:t>
              </w:r>
            </w:hyperlink>
            <w:r>
              <w:rPr/>
              <w:t xml:space="preserve">et al.</w:t>
            </w:r>
          </w:p>
          <w:p>
            <w:pPr/>
            <w:r>
              <w:rPr>
                <w:i w:val="1"/>
                <w:iCs w:val="1"/>
              </w:rPr>
              <w:t xml:space="preserve">13. Congrès de la société française de génie des procédés (SFGP 2011)</w:t>
            </w:r>
            <w:r>
              <w:rPr/>
              <w:t xml:space="preserve">, Nov 2011, Lille, France. 2 p</w:t>
            </w:r>
          </w:p>
          <w:p>
            <w:pPr/>
            <w:r>
              <w:rPr/>
              <w:t xml:space="preserve">Communication dans un congrès</w:t>
            </w:r>
          </w:p>
          <w:p>
            <w:pPr/>
            <w:hyperlink r:id="rId244" w:history="1">
              <w:r>
                <w:rPr>
                  <w:color w:val="#410a8c"/>
                  <w:u w:val="single"/>
                </w:rPr>
                <w:t xml:space="preserve">hal-00956085v1</w:t>
              </w:r>
            </w:hyperlink>
          </w:p>
        </w:tc>
      </w:tr>
    </w:tbl>
    <w:p>
      <w:pPr>
        <w:spacing w:before="200"/>
      </w:pPr>
    </w:p>
    <w:p>
      <w:pPr>
        <w:pStyle w:val="Heading2"/>
      </w:pPr>
      <w:r>
        <w:rPr>
          <w:color w:val="1e198e"/>
          <w:b w:val="1"/>
          <w:bCs w:val="1"/>
        </w:rPr>
        <w:t xml:space="preserve">Pré-publication, Document de travail (3)</w:t>
      </w:r>
    </w:p>
    <w:p>
      <w:pPr>
        <w:spacing w:after="100"/>
      </w:pPr>
    </w:p>
    <w:tbl>
      <w:tblGrid>
        <w:gridCol/>
      </w:tblGrid>
      <w:tblPr>
        <w:tblW w:w="0" w:type="auto"/>
        <w:tblLayout w:type="autofit"/>
      </w:tblPr>
      <w:tr>
        <w:trPr/>
        <w:tc>
          <w:tcPr>
            <w:noWrap/>
          </w:tcPr>
          <w:p>
            <w:pPr>
              <w:spacing w:after="200"/>
            </w:pPr>
            <w:hyperlink r:id="rId247" w:history="1">
              <w:r>
                <w:rPr>
                  <w:color w:val="1e198e"/>
                  <w:b w:val="1"/>
                  <w:bCs w:val="1"/>
                  <w:u w:val="single"/>
                </w:rPr>
                <w:t xml:space="preserve">Intestinal villi and crypts density maximizing nutrient absorption</w:t>
              </w:r>
            </w:hyperlink>
          </w:p>
          <w:p>
            <w:pPr/>
            <w:hyperlink r:id="rId23" w:history="1">
              <w:r>
                <w:rPr>
                  <w:color w:val="#410a8c"/>
                  <w:u w:val="single"/>
                </w:rPr>
                <w:t xml:space="preserve">Martin Garic</w:t>
              </w:r>
            </w:hyperlink>
            <w:r>
              <w:rPr/>
              <w:t xml:space="preserve">,</w:t>
            </w:r>
            <w:hyperlink r:id="rId21" w:history="1">
              <w:r>
                <w:rPr>
                  <w:color w:val="#410a8c"/>
                  <w:u w:val="single"/>
                </w:rPr>
                <w:t xml:space="preserve">Rohan Vernekar</w:t>
              </w:r>
            </w:hyperlink>
            <w:r>
              <w:rPr/>
              <w:t xml:space="preserve">,</w:t>
            </w:r>
            <w:hyperlink r:id="rId213" w:history="1">
              <w:r>
                <w:rPr>
                  <w:color w:val="#410a8c"/>
                  <w:u w:val="single"/>
                </w:rPr>
                <w:t xml:space="preserve">Dacil Idaira Yanez Martin</w:t>
              </w:r>
            </w:hyperlink>
            <w:r>
              <w:rPr/>
              <w:t xml:space="preserve">,</w:t>
            </w:r>
            <w:hyperlink r:id="rId52" w:history="1">
              <w:r>
                <w:rPr>
                  <w:color w:val="#410a8c"/>
                  <w:u w:val="single"/>
                </w:rPr>
                <w:t xml:space="preserve">Stéphane Tanguy</w:t>
              </w:r>
            </w:hyperlink>
            <w:r>
              <w:rPr/>
              <w:t xml:space="preserve">,</w:t>
            </w:r>
            <w:hyperlink r:id="rId10" w:history="1">
              <w:r>
                <w:rPr>
                  <w:color w:val="#410a8c"/>
                  <w:u w:val="single"/>
                </w:rPr>
                <w:t xml:space="preserve">Clément de Loubens</w:t>
              </w:r>
            </w:hyperlink>
            <w:r>
              <w:rPr/>
              <w:t xml:space="preserve">et al.</w:t>
            </w:r>
          </w:p>
          <w:p>
            <w:pPr/>
            <w:r>
              <w:rPr/>
              <w:t xml:space="preserve">2025</w:t>
            </w:r>
          </w:p>
          <w:p>
            <w:pPr/>
            <w:r>
              <w:rPr/>
              <w:t xml:space="preserve">Pré-publication, Document de travail</w:t>
            </w:r>
          </w:p>
          <w:p>
            <w:pPr/>
            <w:hyperlink r:id="rId247" w:history="1">
              <w:r>
                <w:rPr>
                  <w:color w:val="#410a8c"/>
                  <w:u w:val="single"/>
                </w:rPr>
                <w:t xml:space="preserve">hal-05156983v1</w:t>
              </w:r>
            </w:hyperlink>
          </w:p>
        </w:tc>
      </w:tr>
      <w:tr>
        <w:trPr/>
        <w:tc>
          <w:tcPr>
            <w:noWrap/>
          </w:tcPr>
          <w:p>
            <w:pPr>
              <w:spacing w:after="200"/>
            </w:pPr>
            <w:hyperlink r:id="rId248" w:history="1">
              <w:r>
                <w:rPr>
                  <w:color w:val="1e198e"/>
                  <w:b w:val="1"/>
                  <w:bCs w:val="1"/>
                  <w:u w:val="single"/>
                </w:rPr>
                <w:t xml:space="preserve">Hydrodynamics in a villi-patterned channel due to pendular-wave activity</w:t>
              </w:r>
            </w:hyperlink>
          </w:p>
          <w:p>
            <w:pPr/>
            <w:hyperlink r:id="rId21" w:history="1">
              <w:r>
                <w:rPr>
                  <w:color w:val="#410a8c"/>
                  <w:u w:val="single"/>
                </w:rPr>
                <w:t xml:space="preserve">Rohan Vernekar</w:t>
              </w:r>
            </w:hyperlink>
            <w:r>
              <w:rPr/>
              <w:t xml:space="preserve">,</w:t>
            </w:r>
            <w:hyperlink r:id="rId22" w:history="1">
              <w:r>
                <w:rPr>
                  <w:color w:val="#410a8c"/>
                  <w:u w:val="single"/>
                </w:rPr>
                <w:t xml:space="preserve">Faisal Ahmad</w:t>
              </w:r>
            </w:hyperlink>
            <w:r>
              <w:rPr/>
              <w:t xml:space="preserve">,</w:t>
            </w:r>
            <w:hyperlink r:id="rId23" w:history="1">
              <w:r>
                <w:rPr>
                  <w:color w:val="#410a8c"/>
                  <w:u w:val="single"/>
                </w:rPr>
                <w:t xml:space="preserve">Martin Garic</w:t>
              </w:r>
            </w:hyperlink>
            <w:r>
              <w:rPr/>
              <w:t xml:space="preserve">,</w:t>
            </w:r>
            <w:hyperlink r:id="rId24" w:history="1">
              <w:r>
                <w:rPr>
                  <w:color w:val="#410a8c"/>
                  <w:u w:val="single"/>
                </w:rPr>
                <w:t xml:space="preserve">Dácil Idaira Yánez Martín</w:t>
              </w:r>
            </w:hyperlink>
            <w:r>
              <w:rPr/>
              <w:t xml:space="preserve">,</w:t>
            </w:r>
            <w:hyperlink r:id="rId25" w:history="1">
              <w:r>
                <w:rPr>
                  <w:color w:val="#410a8c"/>
                  <w:u w:val="single"/>
                </w:rPr>
                <w:t xml:space="preserve">Claude Loverdo</w:t>
              </w:r>
            </w:hyperlink>
            <w:r>
              <w:rPr/>
              <w:t xml:space="preserve">et al.</w:t>
            </w:r>
          </w:p>
          <w:p>
            <w:pPr/>
            <w:r>
              <w:rPr/>
              <w:t xml:space="preserve">2025</w:t>
            </w:r>
          </w:p>
          <w:p>
            <w:pPr/>
            <w:r>
              <w:rPr/>
              <w:t xml:space="preserve">Pré-publication, Document de travail</w:t>
            </w:r>
          </w:p>
          <w:p>
            <w:pPr/>
            <w:hyperlink r:id="rId248" w:history="1">
              <w:r>
                <w:rPr>
                  <w:color w:val="#410a8c"/>
                  <w:u w:val="single"/>
                </w:rPr>
                <w:t xml:space="preserve">hal-04988881v1</w:t>
              </w:r>
            </w:hyperlink>
          </w:p>
        </w:tc>
      </w:tr>
      <w:tr>
        <w:trPr/>
        <w:tc>
          <w:tcPr>
            <w:noWrap/>
          </w:tcPr>
          <w:p>
            <w:pPr>
              <w:spacing w:after="200"/>
            </w:pPr>
            <w:hyperlink r:id="rId249" w:history="1">
              <w:r>
                <w:rPr>
                  <w:color w:val="1e198e"/>
                  <w:b w:val="1"/>
                  <w:bCs w:val="1"/>
                  <w:u w:val="single"/>
                </w:rPr>
                <w:t xml:space="preserve">Structural characterization of the interfacial self-assembly of chitosan with oppositely charged surfactant</w:t>
              </w:r>
            </w:hyperlink>
          </w:p>
          <w:p>
            <w:pPr/>
            <w:hyperlink r:id="rId60" w:history="1">
              <w:r>
                <w:rPr>
                  <w:color w:val="#410a8c"/>
                  <w:u w:val="single"/>
                </w:rPr>
                <w:t xml:space="preserve">Revaz Chachanidze</w:t>
              </w:r>
            </w:hyperlink>
            <w:r>
              <w:rPr/>
              <w:t xml:space="preserve">,</w:t>
            </w:r>
            <w:hyperlink r:id="rId61" w:history="1">
              <w:r>
                <w:rPr>
                  <w:color w:val="#410a8c"/>
                  <w:u w:val="single"/>
                </w:rPr>
                <w:t xml:space="preserve">Kaili Xie</w:t>
              </w:r>
            </w:hyperlink>
            <w:r>
              <w:rPr/>
              <w:t xml:space="preserve">,</w:t>
            </w:r>
            <w:hyperlink r:id="rId62" w:history="1">
              <w:r>
                <w:rPr>
                  <w:color w:val="#410a8c"/>
                  <w:u w:val="single"/>
                </w:rPr>
                <w:t xml:space="preserve">Hanna Massaad</w:t>
              </w:r>
            </w:hyperlink>
            <w:r>
              <w:rPr/>
              <w:t xml:space="preserve">,</w:t>
            </w:r>
            <w:hyperlink r:id="rId46" w:history="1">
              <w:r>
                <w:rPr>
                  <w:color w:val="#410a8c"/>
                  <w:u w:val="single"/>
                </w:rPr>
                <w:t xml:space="preserve">Denis Roux</w:t>
              </w:r>
            </w:hyperlink>
            <w:r>
              <w:rPr/>
              <w:t xml:space="preserve">,</w:t>
            </w:r>
            <w:hyperlink r:id="rId10" w:history="1">
              <w:r>
                <w:rPr>
                  <w:color w:val="#410a8c"/>
                  <w:u w:val="single"/>
                </w:rPr>
                <w:t xml:space="preserve">Clément de Loubens</w:t>
              </w:r>
            </w:hyperlink>
            <w:r>
              <w:rPr/>
              <w:t xml:space="preserve">et al.</w:t>
            </w:r>
          </w:p>
          <w:p>
            <w:pPr/>
            <w:r>
              <w:rPr/>
              <w:t xml:space="preserve">2023</w:t>
            </w:r>
          </w:p>
          <w:p>
            <w:pPr/>
            <w:r>
              <w:rPr/>
              <w:t xml:space="preserve">Pré-publication, Document de travail</w:t>
            </w:r>
          </w:p>
          <w:p>
            <w:pPr/>
            <w:hyperlink r:id="rId249" w:history="1">
              <w:r>
                <w:rPr>
                  <w:color w:val="#410a8c"/>
                  <w:u w:val="single"/>
                </w:rPr>
                <w:t xml:space="preserve">hal-04328588v1</w:t>
              </w:r>
            </w:hyperlink>
          </w:p>
        </w:tc>
      </w:tr>
    </w:tbl>
    <w:p>
      <w:pPr>
        <w:spacing w:before="200"/>
      </w:pPr>
    </w:p>
    <w:p>
      <w:pPr>
        <w:pStyle w:val="Heading2"/>
      </w:pPr>
      <w:r>
        <w:rPr>
          <w:color w:val="1e198e"/>
          <w:b w:val="1"/>
          <w:bCs w:val="1"/>
        </w:rPr>
        <w:t xml:space="preserve">Poster de conférence (4)</w:t>
      </w:r>
    </w:p>
    <w:p>
      <w:pPr>
        <w:spacing w:after="100"/>
      </w:pPr>
    </w:p>
    <w:tbl>
      <w:tblGrid>
        <w:gridCol/>
      </w:tblGrid>
      <w:tblPr>
        <w:tblW w:w="0" w:type="auto"/>
        <w:tblLayout w:type="autofit"/>
      </w:tblPr>
      <w:tr>
        <w:trPr/>
        <w:tc>
          <w:tcPr>
            <w:noWrap/>
          </w:tcPr>
          <w:p>
            <w:pPr>
              <w:spacing w:after="200"/>
            </w:pPr>
            <w:hyperlink r:id="rId250" w:history="1">
              <w:r>
                <w:rPr>
                  <w:color w:val="1e198e"/>
                  <w:b w:val="1"/>
                  <w:bCs w:val="1"/>
                  <w:u w:val="single"/>
                </w:rPr>
                <w:t xml:space="preserve">Small intestine motility and flow at macro-and micro-scales</w:t>
              </w:r>
            </w:hyperlink>
          </w:p>
          <w:p>
            <w:pPr/>
            <w:hyperlink r:id="rId213" w:history="1">
              <w:r>
                <w:rPr>
                  <w:color w:val="#410a8c"/>
                  <w:u w:val="single"/>
                </w:rPr>
                <w:t xml:space="preserve">Dacil Idaira Yanez Martin</w:t>
              </w:r>
            </w:hyperlink>
            <w:r>
              <w:rPr/>
              <w:t xml:space="preserve">,</w:t>
            </w:r>
            <w:hyperlink r:id="rId10" w:history="1">
              <w:r>
                <w:rPr>
                  <w:color w:val="#410a8c"/>
                  <w:u w:val="single"/>
                </w:rPr>
                <w:t xml:space="preserve">Clément de Loubens</w:t>
              </w:r>
            </w:hyperlink>
          </w:p>
          <w:p>
            <w:pPr/>
            <w:r>
              <w:rPr>
                <w:i w:val="1"/>
                <w:iCs w:val="1"/>
              </w:rPr>
              <w:t xml:space="preserve">Inter-Regulation of Gastrointestinal Transport and Motility: The Way Forward</w:t>
            </w:r>
            <w:r>
              <w:rPr/>
              <w:t xml:space="preserve">, Mar 2025, Leiden (Netherlands), Netherlands</w:t>
            </w:r>
          </w:p>
          <w:p>
            <w:pPr/>
            <w:r>
              <w:rPr/>
              <w:t xml:space="preserve">Poster de conférence</w:t>
            </w:r>
          </w:p>
          <w:p>
            <w:pPr/>
            <w:hyperlink r:id="rId250" w:history="1">
              <w:r>
                <w:rPr>
                  <w:color w:val="#410a8c"/>
                  <w:u w:val="single"/>
                </w:rPr>
                <w:t xml:space="preserve">hal-05045934v1</w:t>
              </w:r>
            </w:hyperlink>
          </w:p>
        </w:tc>
      </w:tr>
      <w:tr>
        <w:trPr/>
        <w:tc>
          <w:tcPr>
            <w:noWrap/>
          </w:tcPr>
          <w:p>
            <w:pPr>
              <w:spacing w:after="200"/>
            </w:pPr>
            <w:hyperlink r:id="rId251" w:history="1">
              <w:r>
                <w:rPr>
                  <w:color w:val="1e198e"/>
                  <w:b w:val="1"/>
                  <w:bCs w:val="1"/>
                  <w:u w:val="single"/>
                </w:rPr>
                <w:t xml:space="preserve">Particle adhesion in the ex-vivo small intestine and motility</w:t>
              </w:r>
            </w:hyperlink>
          </w:p>
          <w:p>
            <w:pPr/>
            <w:hyperlink r:id="rId213" w:history="1">
              <w:r>
                <w:rPr>
                  <w:color w:val="#410a8c"/>
                  <w:u w:val="single"/>
                </w:rPr>
                <w:t xml:space="preserve">Dacil Idaira Yanez Martin</w:t>
              </w:r>
            </w:hyperlink>
            <w:r>
              <w:rPr/>
              <w:t xml:space="preserve">,</w:t>
            </w:r>
            <w:hyperlink r:id="rId52" w:history="1">
              <w:r>
                <w:rPr>
                  <w:color w:val="#410a8c"/>
                  <w:u w:val="single"/>
                </w:rPr>
                <w:t xml:space="preserve">Stéphane Tanguy</w:t>
              </w:r>
            </w:hyperlink>
            <w:r>
              <w:rPr/>
              <w:t xml:space="preserve">,</w:t>
            </w:r>
            <w:hyperlink r:id="rId252" w:history="1">
              <w:r>
                <w:rPr>
                  <w:color w:val="#410a8c"/>
                  <w:u w:val="single"/>
                </w:rPr>
                <w:t xml:space="preserve">François Truong</w:t>
              </w:r>
            </w:hyperlink>
            <w:r>
              <w:rPr/>
              <w:t xml:space="preserve">,</w:t>
            </w:r>
            <w:hyperlink r:id="rId63" w:history="1">
              <w:r>
                <w:rPr>
                  <w:color w:val="#410a8c"/>
                  <w:u w:val="single"/>
                </w:rPr>
                <w:t xml:space="preserve">Denis C.D. Roux</w:t>
              </w:r>
            </w:hyperlink>
            <w:r>
              <w:rPr/>
              <w:t xml:space="preserve">,</w:t>
            </w:r>
            <w:hyperlink r:id="rId25" w:history="1">
              <w:r>
                <w:rPr>
                  <w:color w:val="#410a8c"/>
                  <w:u w:val="single"/>
                </w:rPr>
                <w:t xml:space="preserve">Claude Loverdo</w:t>
              </w:r>
            </w:hyperlink>
            <w:r>
              <w:rPr/>
              <w:t xml:space="preserve">et al.</w:t>
            </w:r>
          </w:p>
          <w:p>
            <w:pPr/>
            <w:r>
              <w:rPr>
                <w:i w:val="1"/>
                <w:iCs w:val="1"/>
              </w:rPr>
              <w:t xml:space="preserve">TransMucus Network</w:t>
            </w:r>
            <w:r>
              <w:rPr/>
              <w:t xml:space="preserve">, Nov 2025, Nice, France</w:t>
            </w:r>
          </w:p>
          <w:p>
            <w:pPr/>
            <w:r>
              <w:rPr/>
              <w:t xml:space="preserve">Poster de conférence</w:t>
            </w:r>
          </w:p>
          <w:p>
            <w:pPr/>
            <w:hyperlink r:id="rId251" w:history="1">
              <w:r>
                <w:rPr>
                  <w:color w:val="#410a8c"/>
                  <w:u w:val="single"/>
                </w:rPr>
                <w:t xml:space="preserve">hal-05455003v1</w:t>
              </w:r>
            </w:hyperlink>
          </w:p>
        </w:tc>
      </w:tr>
      <w:tr>
        <w:trPr/>
        <w:tc>
          <w:tcPr>
            <w:noWrap/>
          </w:tcPr>
          <w:p>
            <w:pPr>
              <w:spacing w:after="200"/>
            </w:pPr>
            <w:hyperlink r:id="rId253" w:history="1">
              <w:r>
                <w:rPr>
                  <w:color w:val="1e198e"/>
                  <w:b w:val="1"/>
                  <w:bCs w:val="1"/>
                  <w:u w:val="single"/>
                </w:rPr>
                <w:t xml:space="preserve">Gradient hydrogel based on self-filtration</w:t>
              </w:r>
            </w:hyperlink>
          </w:p>
          <w:p>
            <w:pPr/>
            <w:hyperlink r:id="rId10" w:history="1">
              <w:r>
                <w:rPr>
                  <w:color w:val="#410a8c"/>
                  <w:u w:val="single"/>
                </w:rPr>
                <w:t xml:space="preserve">Clément de Loubens</w:t>
              </w:r>
            </w:hyperlink>
            <w:r>
              <w:rPr/>
              <w:t xml:space="preserve">,</w:t>
            </w:r>
            <w:hyperlink r:id="rId38" w:history="1">
              <w:r>
                <w:rPr>
                  <w:color w:val="#410a8c"/>
                  <w:u w:val="single"/>
                </w:rPr>
                <w:t xml:space="preserve">Emilie Guilbert</w:t>
              </w:r>
            </w:hyperlink>
            <w:r>
              <w:rPr/>
              <w:t xml:space="preserve">,</w:t>
            </w:r>
            <w:hyperlink r:id="rId39" w:history="1">
              <w:r>
                <w:rPr>
                  <w:color w:val="#410a8c"/>
                  <w:u w:val="single"/>
                </w:rPr>
                <w:t xml:space="preserve">Alice Vilotte</w:t>
              </w:r>
            </w:hyperlink>
            <w:r>
              <w:rPr/>
              <w:t xml:space="preserve">,</w:t>
            </w:r>
            <w:hyperlink r:id="rId40" w:history="1">
              <w:r>
                <w:rPr>
                  <w:color w:val="#410a8c"/>
                  <w:u w:val="single"/>
                </w:rPr>
                <w:t xml:space="preserve">Christophe Schmitt</w:t>
              </w:r>
            </w:hyperlink>
            <w:r>
              <w:rPr/>
              <w:t xml:space="preserve">,</w:t>
            </w:r>
            <w:hyperlink r:id="rId41" w:history="1">
              <w:r>
                <w:rPr>
                  <w:color w:val="#410a8c"/>
                  <w:u w:val="single"/>
                </w:rPr>
                <w:t xml:space="preserve">Deniz Gunes</w:t>
              </w:r>
            </w:hyperlink>
            <w:r>
              <w:rPr/>
              <w:t xml:space="preserve">et al.</w:t>
            </w:r>
          </w:p>
          <w:p>
            <w:pPr/>
            <w:r>
              <w:rPr>
                <w:i w:val="1"/>
                <w:iCs w:val="1"/>
              </w:rPr>
              <w:t xml:space="preserve">International Rheology Conference</w:t>
            </w:r>
            <w:r>
              <w:rPr/>
              <w:t xml:space="preserve">, Jul 2023, Athènes, Greece</w:t>
            </w:r>
          </w:p>
          <w:p>
            <w:pPr/>
            <w:r>
              <w:rPr/>
              <w:t xml:space="preserve">Poster de conférence</w:t>
            </w:r>
          </w:p>
          <w:p>
            <w:pPr/>
            <w:hyperlink r:id="rId253" w:history="1">
              <w:r>
                <w:rPr>
                  <w:color w:val="#410a8c"/>
                  <w:u w:val="single"/>
                </w:rPr>
                <w:t xml:space="preserve">hal-04778170v1</w:t>
              </w:r>
            </w:hyperlink>
          </w:p>
        </w:tc>
      </w:tr>
      <w:tr>
        <w:trPr/>
        <w:tc>
          <w:tcPr>
            <w:noWrap/>
          </w:tcPr>
          <w:p>
            <w:pPr>
              <w:spacing w:after="200"/>
            </w:pPr>
            <w:hyperlink r:id="rId254" w:history="1">
              <w:r>
                <w:rPr>
                  <w:color w:val="1e198e"/>
                  <w:b w:val="1"/>
                  <w:bCs w:val="1"/>
                  <w:u w:val="single"/>
                </w:rPr>
                <w:t xml:space="preserve">Influence of saliva flow rate and liquid food viscosity on mucosa coating after swallowing</w:t>
              </w:r>
            </w:hyperlink>
          </w:p>
          <w:p>
            <w:pPr/>
            <w:hyperlink r:id="rId95" w:history="1">
              <w:r>
                <w:rPr>
                  <w:color w:val="#410a8c"/>
                  <w:u w:val="single"/>
                </w:rPr>
                <w:t xml:space="preserve">Vincent Mathieu</w:t>
              </w:r>
            </w:hyperlink>
            <w:r>
              <w:rPr/>
              <w:t xml:space="preserve">,</w:t>
            </w:r>
            <w:hyperlink r:id="rId10" w:history="1">
              <w:r>
                <w:rPr>
                  <w:color w:val="#410a8c"/>
                  <w:u w:val="single"/>
                </w:rPr>
                <w:t xml:space="preserve">Clément de Loubens</w:t>
              </w:r>
            </w:hyperlink>
            <w:r>
              <w:rPr/>
              <w:t xml:space="preserve">,</w:t>
            </w:r>
            <w:hyperlink r:id="rId54" w:history="1">
              <w:r>
                <w:rPr>
                  <w:color w:val="#410a8c"/>
                  <w:u w:val="single"/>
                </w:rPr>
                <w:t xml:space="preserve">Albert Magnin</w:t>
              </w:r>
            </w:hyperlink>
            <w:r>
              <w:rPr/>
              <w:t xml:space="preserve">,</w:t>
            </w:r>
            <w:hyperlink r:id="rId146" w:history="1">
              <w:r>
                <w:rPr>
                  <w:color w:val="#410a8c"/>
                  <w:u w:val="single"/>
                </w:rPr>
                <w:t xml:space="preserve">Isabelle Souchon</w:t>
              </w:r>
            </w:hyperlink>
          </w:p>
          <w:p>
            <w:pPr/>
            <w:r>
              <w:rPr>
                <w:i w:val="1"/>
                <w:iCs w:val="1"/>
              </w:rPr>
              <w:t xml:space="preserve">3rd international conference on Food Oral Processing</w:t>
            </w:r>
            <w:r>
              <w:rPr/>
              <w:t xml:space="preserve">, Jun 2014, Wageningen, Netherlands</w:t>
            </w:r>
          </w:p>
          <w:p>
            <w:pPr/>
            <w:r>
              <w:rPr/>
              <w:t xml:space="preserve">Poster de conférence</w:t>
            </w:r>
          </w:p>
          <w:p>
            <w:pPr/>
            <w:hyperlink r:id="rId254" w:history="1">
              <w:r>
                <w:rPr>
                  <w:color w:val="#410a8c"/>
                  <w:u w:val="single"/>
                </w:rPr>
                <w:t xml:space="preserve">hal-05226600v1</w:t>
              </w:r>
            </w:hyperlink>
          </w:p>
        </w:tc>
      </w:tr>
    </w:tbl>
    <w:p>
      <w:pPr>
        <w:spacing w:before="200"/>
      </w:pPr>
    </w:p>
    <w:p>
      <w:pPr>
        <w:pStyle w:val="Heading2"/>
      </w:pPr>
      <w:r>
        <w:rPr>
          <w:color w:val="1e198e"/>
          <w:b w:val="1"/>
          <w:bCs w:val="1"/>
        </w:rPr>
        <w:t xml:space="preserve">Logiciel (1)</w:t>
      </w:r>
    </w:p>
    <w:p>
      <w:pPr>
        <w:spacing w:after="100"/>
      </w:pPr>
    </w:p>
    <w:tbl>
      <w:tblGrid>
        <w:gridCol/>
      </w:tblGrid>
      <w:tblPr>
        <w:tblW w:w="0" w:type="auto"/>
        <w:tblLayout w:type="autofit"/>
      </w:tblPr>
      <w:tr>
        <w:trPr/>
        <w:tc>
          <w:tcPr>
            <w:noWrap/>
          </w:tcPr>
          <w:p>
            <w:pPr>
              <w:spacing w:after="200"/>
            </w:pPr>
            <w:hyperlink r:id="rId255" w:history="1">
              <w:r>
                <w:rPr>
                  <w:color w:val="1e198e"/>
                  <w:b w:val="1"/>
                  <w:bCs w:val="1"/>
                  <w:u w:val="single"/>
                </w:rPr>
                <w:t xml:space="preserve">3DIntestinalFlow</w:t>
              </w:r>
            </w:hyperlink>
          </w:p>
          <w:p>
            <w:pPr/>
            <w:hyperlink r:id="rId21" w:history="1">
              <w:r>
                <w:rPr>
                  <w:color w:val="#410a8c"/>
                  <w:u w:val="single"/>
                </w:rPr>
                <w:t xml:space="preserve">Rohan Vernekar</w:t>
              </w:r>
            </w:hyperlink>
            <w:r>
              <w:rPr/>
              <w:t xml:space="preserve">,</w:t>
            </w:r>
            <w:hyperlink r:id="rId23" w:history="1">
              <w:r>
                <w:rPr>
                  <w:color w:val="#410a8c"/>
                  <w:u w:val="single"/>
                </w:rPr>
                <w:t xml:space="preserve">Martin Garic</w:t>
              </w:r>
            </w:hyperlink>
            <w:r>
              <w:rPr/>
              <w:t xml:space="preserve">,</w:t>
            </w:r>
            <w:hyperlink r:id="rId10" w:history="1">
              <w:r>
                <w:rPr>
                  <w:color w:val="#410a8c"/>
                  <w:u w:val="single"/>
                </w:rPr>
                <w:t xml:space="preserve">Clément de Loubens</w:t>
              </w:r>
            </w:hyperlink>
            <w:r>
              <w:rPr/>
              <w:t xml:space="preserve">,</w:t>
            </w:r>
            <w:hyperlink r:id="rId25" w:history="1">
              <w:r>
                <w:rPr>
                  <w:color w:val="#410a8c"/>
                  <w:u w:val="single"/>
                </w:rPr>
                <w:t xml:space="preserve">Claude Loverdo</w:t>
              </w:r>
            </w:hyperlink>
            <w:r>
              <w:rPr/>
              <w:t xml:space="preserve">,</w:t>
            </w:r>
            <w:hyperlink r:id="rId52" w:history="1">
              <w:r>
                <w:rPr>
                  <w:color w:val="#410a8c"/>
                  <w:u w:val="single"/>
                </w:rPr>
                <w:t xml:space="preserve">Stéphane Tanguy</w:t>
              </w:r>
            </w:hyperlink>
          </w:p>
          <w:p>
            <w:pPr/>
            <w:r>
              <w:rPr/>
              <w:t xml:space="preserve">2025, </w:t>
            </w:r>
            <w:hyperlink r:id="rId256" w:history="1">
              <w:r>
                <w:rPr>
                  <w:color w:val="#410a8c"/>
                  <w:u w:val="single"/>
                </w:rPr>
                <w:t xml:space="preserve">⟨swh:1:dir:4c46bf1279fbf5ff5c57a5a8efb210c4dd5cce86;origin=https://gitlab.com/transport-gut/3dintestinalflow.git;visit=swh:1:snp:fe37e0a541d3d689781f19317c89644b63a13819;anchor=swh:1:rev:56ce257de70dc50a8f313af1f346351757620971⟩</w:t>
              </w:r>
            </w:hyperlink>
          </w:p>
          <w:p>
            <w:pPr/>
            <w:r>
              <w:rPr/>
              <w:t xml:space="preserve">Logiciel</w:t>
            </w:r>
          </w:p>
          <w:p>
            <w:pPr/>
            <w:hyperlink r:id="rId255" w:history="1">
              <w:r>
                <w:rPr>
                  <w:color w:val="#410a8c"/>
                  <w:u w:val="single"/>
                </w:rPr>
                <w:t xml:space="preserve">hal-05155129v1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257" w:history="1">
              <w:r>
                <w:rPr>
                  <w:color w:val="1e198e"/>
                  <w:b w:val="1"/>
                  <w:bCs w:val="1"/>
                  <w:u w:val="single"/>
                </w:rPr>
                <w:t xml:space="preserve">MICROCAPSULES EN ECOULEMENT : DYNAMIQUE, STABILITE ET RHEOLOGIE INTERFACIALE</w:t>
              </w:r>
            </w:hyperlink>
          </w:p>
          <w:p>
            <w:pPr/>
            <w:hyperlink r:id="rId10" w:history="1">
              <w:r>
                <w:rPr>
                  <w:color w:val="#410a8c"/>
                  <w:u w:val="single"/>
                </w:rPr>
                <w:t xml:space="preserve">Clément de Loubens</w:t>
              </w:r>
            </w:hyperlink>
          </w:p>
          <w:p>
            <w:pPr/>
            <w:r>
              <w:rPr/>
              <w:t xml:space="preserve">Milieux fluides et réactifs. Université Grenoble - Alpes, 2020</w:t>
            </w:r>
          </w:p>
          <w:p>
            <w:pPr/>
            <w:r>
              <w:rPr/>
              <w:t xml:space="preserve">HDR</w:t>
            </w:r>
          </w:p>
          <w:p>
            <w:pPr/>
            <w:hyperlink r:id="rId257" w:history="1">
              <w:r>
                <w:rPr>
                  <w:color w:val="#410a8c"/>
                  <w:u w:val="single"/>
                </w:rPr>
                <w:t xml:space="preserve">tel-04778084v1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58" w:history="1">
              <w:r>
                <w:rPr>
                  <w:color w:val="1e198e"/>
                  <w:b w:val="1"/>
                  <w:bCs w:val="1"/>
                  <w:u w:val="single"/>
                </w:rPr>
                <w:t xml:space="preserve">Compréhension et modélisation des phénomènes physiques régissant la libération des stimuli orosensoriels</w:t>
              </w:r>
            </w:hyperlink>
          </w:p>
          <w:p>
            <w:pPr/>
            <w:hyperlink r:id="rId10" w:history="1">
              <w:r>
                <w:rPr>
                  <w:color w:val="#410a8c"/>
                  <w:u w:val="single"/>
                </w:rPr>
                <w:t xml:space="preserve">Clément de Loubens</w:t>
              </w:r>
            </w:hyperlink>
          </w:p>
          <w:p>
            <w:pPr/>
            <w:r>
              <w:rPr/>
              <w:t xml:space="preserve">Biomécanique [physics.med-ph]. AgroParisTech, 2010. Français. </w:t>
            </w:r>
            <w:hyperlink r:id="rId259" w:history="1">
              <w:r>
                <w:rPr>
                  <w:color w:val="#410a8c"/>
                  <w:u w:val="single"/>
                </w:rPr>
                <w:t xml:space="preserve">⟨NNT : 2010AGPT0074⟩</w:t>
              </w:r>
            </w:hyperlink>
          </w:p>
          <w:p>
            <w:pPr/>
            <w:r>
              <w:rPr/>
              <w:t xml:space="preserve">Thèse</w:t>
            </w:r>
          </w:p>
          <w:p>
            <w:pPr/>
            <w:hyperlink r:id="rId258" w:history="1">
              <w:r>
                <w:rPr>
                  <w:color w:val="#410a8c"/>
                  <w:u w:val="single"/>
                </w:rPr>
                <w:t xml:space="preserve">pastel-00560501v1</w:t>
              </w:r>
            </w:hyperlink>
          </w:p>
        </w:tc>
      </w:tr>
    </w:tbl>
    <w:sectPr>
      <w:footerReference w:type="default" r:id="rId26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592249v1" TargetMode="External"/><Relationship Id="rId8" Type="http://schemas.openxmlformats.org/officeDocument/2006/relationships/hyperlink" Target="https://hal.science/search/index/?q=*&amp;authFullName_s=Xavier Salas-Barzola" TargetMode="External"/><Relationship Id="rId9" Type="http://schemas.openxmlformats.org/officeDocument/2006/relationships/hyperlink" Target="https://hal.science/search/index/?q=*&amp;authFullName_s=Antoine Naillon" TargetMode="External"/><Relationship Id="rId10" Type="http://schemas.openxmlformats.org/officeDocument/2006/relationships/hyperlink" Target="https://hal.science/search/index/?q=*&amp;authFullName_s=Cl&#233;ment de Loubens" TargetMode="External"/><Relationship Id="rId11" Type="http://schemas.openxmlformats.org/officeDocument/2006/relationships/hyperlink" Target="https://hal.science/search/index/?q=*&amp;authFullName_s=Guillaume Ma&#238;trejean" TargetMode="External"/><Relationship Id="rId12" Type="http://schemas.openxmlformats.org/officeDocument/2006/relationships/hyperlink" Target="https://hal.science/search/index/?q=*&amp;authFullName_s=Enric Santanach Carreras" TargetMode="External"/><Relationship Id="rId13" Type="http://schemas.openxmlformats.org/officeDocument/2006/relationships/hyperlink" Target="https://dx.doi.org/10.1016/j.jnnfm.2026.105596" TargetMode="External"/><Relationship Id="rId14" Type="http://schemas.openxmlformats.org/officeDocument/2006/relationships/hyperlink" Target="https://hal.science/hal-05388179v1" TargetMode="External"/><Relationship Id="rId15" Type="http://schemas.openxmlformats.org/officeDocument/2006/relationships/hyperlink" Target="https://hal.science/search/index/?q=*&amp;authFullName_s=Manuel Pariguana" TargetMode="External"/><Relationship Id="rId16" Type="http://schemas.openxmlformats.org/officeDocument/2006/relationships/hyperlink" Target="https://hal.science/search/index/?q=*&amp;authFullName_s=Liz Gonzalez" TargetMode="External"/><Relationship Id="rId17" Type="http://schemas.openxmlformats.org/officeDocument/2006/relationships/hyperlink" Target="https://hal.science/search/index/?q=*&amp;authFullName_s=Esteban Vargas" TargetMode="External"/><Relationship Id="rId18" Type="http://schemas.openxmlformats.org/officeDocument/2006/relationships/hyperlink" Target="https://hal.science/search/index/?q=*&amp;authFullName_s=Adolfo Marican" TargetMode="External"/><Relationship Id="rId19" Type="http://schemas.openxmlformats.org/officeDocument/2006/relationships/hyperlink" Target="https://dx.doi.org/10.1016/j.carpta.2025.101050" TargetMode="External"/><Relationship Id="rId20" Type="http://schemas.openxmlformats.org/officeDocument/2006/relationships/hyperlink" Target="https://hal.science/hal-05382981v1" TargetMode="External"/><Relationship Id="rId21" Type="http://schemas.openxmlformats.org/officeDocument/2006/relationships/hyperlink" Target="https://hal.science/search/index/?q=*&amp;authFullName_s=Rohan Vernekar" TargetMode="External"/><Relationship Id="rId22" Type="http://schemas.openxmlformats.org/officeDocument/2006/relationships/hyperlink" Target="https://hal.science/search/index/?q=*&amp;authFullName_s=Faisal Ahmad" TargetMode="External"/><Relationship Id="rId23" Type="http://schemas.openxmlformats.org/officeDocument/2006/relationships/hyperlink" Target="https://hal.science/search/index/?q=*&amp;authFullName_s=Martin Garic" TargetMode="External"/><Relationship Id="rId24" Type="http://schemas.openxmlformats.org/officeDocument/2006/relationships/hyperlink" Target="https://hal.science/search/index/?q=*&amp;authFullName_s=D&#225;cil Idaira Y&#225;nez Mart&#237;n" TargetMode="External"/><Relationship Id="rId25" Type="http://schemas.openxmlformats.org/officeDocument/2006/relationships/hyperlink" Target="https://hal.science/search/index/?q=*&amp;authFullName_s=Claude Loverdo" TargetMode="External"/><Relationship Id="rId26" Type="http://schemas.openxmlformats.org/officeDocument/2006/relationships/hyperlink" Target="https://dx.doi.org/10.1017/jfm.2025.10873" TargetMode="External"/><Relationship Id="rId27" Type="http://schemas.openxmlformats.org/officeDocument/2006/relationships/hyperlink" Target="https://hal.science/hal-05454997v1" TargetMode="External"/><Relationship Id="rId28" Type="http://schemas.openxmlformats.org/officeDocument/2006/relationships/hyperlink" Target="https://hal.science/search/index/?q=*&amp;authFullName_s=Cl&#233;ment De-Loubens" TargetMode="External"/><Relationship Id="rId29" Type="http://schemas.openxmlformats.org/officeDocument/2006/relationships/hyperlink" Target="https://hal.science/search/index/?q=*&amp;authFullName_s=Edoardo Capuano" TargetMode="External"/><Relationship Id="rId30" Type="http://schemas.openxmlformats.org/officeDocument/2006/relationships/hyperlink" Target="https://hal.science/search/index/?q=*&amp;authFullName_s=Catharina Sophia de Jonge" TargetMode="External"/><Relationship Id="rId31" Type="http://schemas.openxmlformats.org/officeDocument/2006/relationships/hyperlink" Target="https://hal.science/search/index/?q=*&amp;authFullName_s=Sahar El Aidy" TargetMode="External"/><Relationship Id="rId32" Type="http://schemas.openxmlformats.org/officeDocument/2006/relationships/hyperlink" Target="https://dx.doi.org/10.1152/ajpgi.00294.2025" TargetMode="External"/><Relationship Id="rId33" Type="http://schemas.openxmlformats.org/officeDocument/2006/relationships/hyperlink" Target="https://hal.science/hal-04936773v1" TargetMode="External"/><Relationship Id="rId34" Type="http://schemas.openxmlformats.org/officeDocument/2006/relationships/hyperlink" Target="https://hal.science/search/index/?q=*&amp;authFullName_s=Mehdi Maleki" TargetMode="External"/><Relationship Id="rId35" Type="http://schemas.openxmlformats.org/officeDocument/2006/relationships/hyperlink" Target="https://hal.science/search/index/?q=*&amp;authFullName_s=Hugues Bodiguel" TargetMode="External"/><Relationship Id="rId36" Type="http://schemas.openxmlformats.org/officeDocument/2006/relationships/hyperlink" Target="https://dx.doi.org/10.1122/8.0000901" TargetMode="External"/><Relationship Id="rId37" Type="http://schemas.openxmlformats.org/officeDocument/2006/relationships/hyperlink" Target="https://hal.science/hal-04586275v1" TargetMode="External"/><Relationship Id="rId38" Type="http://schemas.openxmlformats.org/officeDocument/2006/relationships/hyperlink" Target="https://hal.science/search/index/?q=*&amp;authFullName_s=Emilie Guilbert" TargetMode="External"/><Relationship Id="rId39" Type="http://schemas.openxmlformats.org/officeDocument/2006/relationships/hyperlink" Target="https://hal.science/search/index/?q=*&amp;authFullName_s=Alice Vilotte" TargetMode="External"/><Relationship Id="rId40" Type="http://schemas.openxmlformats.org/officeDocument/2006/relationships/hyperlink" Target="https://hal.science/search/index/?q=*&amp;authFullName_s=Christophe Schmitt" TargetMode="External"/><Relationship Id="rId41" Type="http://schemas.openxmlformats.org/officeDocument/2006/relationships/hyperlink" Target="https://hal.science/search/index/?q=*&amp;authFullName_s=Deniz Gunes" TargetMode="External"/><Relationship Id="rId42" Type="http://schemas.openxmlformats.org/officeDocument/2006/relationships/hyperlink" Target="https://dx.doi.org/10.1002/adfm.202400888" TargetMode="External"/><Relationship Id="rId43" Type="http://schemas.openxmlformats.org/officeDocument/2006/relationships/hyperlink" Target="https://hal.science/hal-04559704v1" TargetMode="External"/><Relationship Id="rId44" Type="http://schemas.openxmlformats.org/officeDocument/2006/relationships/hyperlink" Target="https://dx.doi.org/10.1016/j.jnnfm.2024.105234" TargetMode="External"/><Relationship Id="rId45" Type="http://schemas.openxmlformats.org/officeDocument/2006/relationships/hyperlink" Target="https://hal.science/hal-04144969v1" TargetMode="External"/><Relationship Id="rId46" Type="http://schemas.openxmlformats.org/officeDocument/2006/relationships/hyperlink" Target="https://hal.science/search/index/?q=*&amp;authFullName_s=Denis Roux" TargetMode="External"/><Relationship Id="rId47" Type="http://schemas.openxmlformats.org/officeDocument/2006/relationships/hyperlink" Target="https://dx.doi.org/10.1016/j.foodhyd.2023.108999" TargetMode="External"/><Relationship Id="rId48" Type="http://schemas.openxmlformats.org/officeDocument/2006/relationships/hyperlink" Target="https://hal.science/hal-03681036v1" TargetMode="External"/><Relationship Id="rId49" Type="http://schemas.openxmlformats.org/officeDocument/2006/relationships/hyperlink" Target="https://hal.science/search/index/?q=*&amp;authFullName_s=Midhun Puthumana Melepattu" TargetMode="External"/><Relationship Id="rId50" Type="http://schemas.openxmlformats.org/officeDocument/2006/relationships/hyperlink" Target="https://dx.doi.org/10.1063/5.0094994" TargetMode="External"/><Relationship Id="rId51" Type="http://schemas.openxmlformats.org/officeDocument/2006/relationships/hyperlink" Target="https://hal.science/hal-03815341v1" TargetMode="External"/><Relationship Id="rId52" Type="http://schemas.openxmlformats.org/officeDocument/2006/relationships/hyperlink" Target="https://hal.science/search/index/?q=*&amp;authFullName_s=St&#233;phane Tanguy" TargetMode="External"/><Relationship Id="rId53" Type="http://schemas.openxmlformats.org/officeDocument/2006/relationships/hyperlink" Target="https://hal.science/search/index/?q=*&amp;authFullName_s=Alain Dubreuil" TargetMode="External"/><Relationship Id="rId54" Type="http://schemas.openxmlformats.org/officeDocument/2006/relationships/hyperlink" Target="https://hal.science/search/index/?q=*&amp;authFullName_s=Albert Magnin" TargetMode="External"/><Relationship Id="rId55" Type="http://schemas.openxmlformats.org/officeDocument/2006/relationships/hyperlink" Target="https://hal.science/search/index/?q=*&amp;authFullName_s=Jean-Luc Faucheron" TargetMode="External"/><Relationship Id="rId56" Type="http://schemas.openxmlformats.org/officeDocument/2006/relationships/hyperlink" Target="https://dx.doi.org/10.1098/rsfs.2022.0033" TargetMode="External"/><Relationship Id="rId57" Type="http://schemas.openxmlformats.org/officeDocument/2006/relationships/hyperlink" Target="https://hal.science/hal-03681028v1" TargetMode="External"/><Relationship Id="rId58" Type="http://schemas.openxmlformats.org/officeDocument/2006/relationships/hyperlink" Target="https://dx.doi.org/10.1021/acsapm.2c00536" TargetMode="External"/><Relationship Id="rId59" Type="http://schemas.openxmlformats.org/officeDocument/2006/relationships/hyperlink" Target="https://hal.science/hal-03376419v2" TargetMode="External"/><Relationship Id="rId60" Type="http://schemas.openxmlformats.org/officeDocument/2006/relationships/hyperlink" Target="https://hal.science/search/index/?q=*&amp;authFullName_s=Revaz Chachanidze" TargetMode="External"/><Relationship Id="rId61" Type="http://schemas.openxmlformats.org/officeDocument/2006/relationships/hyperlink" Target="https://hal.science/search/index/?q=*&amp;authFullName_s=Kaili Xie" TargetMode="External"/><Relationship Id="rId62" Type="http://schemas.openxmlformats.org/officeDocument/2006/relationships/hyperlink" Target="https://hal.science/search/index/?q=*&amp;authFullName_s=Hanna Massaad" TargetMode="External"/><Relationship Id="rId63" Type="http://schemas.openxmlformats.org/officeDocument/2006/relationships/hyperlink" Target="https://hal.science/search/index/?q=*&amp;authFullName_s=Denis C.D. Roux" TargetMode="External"/><Relationship Id="rId64" Type="http://schemas.openxmlformats.org/officeDocument/2006/relationships/hyperlink" Target="https://hal.science/search/index/?q=*&amp;authFullName_s=Marc L&#233;onetti" TargetMode="External"/><Relationship Id="rId65" Type="http://schemas.openxmlformats.org/officeDocument/2006/relationships/hyperlink" Target="https://dx.doi.org/10.1016/j.jcis.2022.01.143" TargetMode="External"/><Relationship Id="rId66" Type="http://schemas.openxmlformats.org/officeDocument/2006/relationships/hyperlink" Target="https://hal.science/hal-03376433v2" TargetMode="External"/><Relationship Id="rId67" Type="http://schemas.openxmlformats.org/officeDocument/2006/relationships/hyperlink" Target="https://dx.doi.org/10.1103/PhysRevFluids.7.L011602" TargetMode="External"/><Relationship Id="rId68" Type="http://schemas.openxmlformats.org/officeDocument/2006/relationships/hyperlink" Target="https://hal.science/hal-03418934v1" TargetMode="External"/><Relationship Id="rId69" Type="http://schemas.openxmlformats.org/officeDocument/2006/relationships/hyperlink" Target="https://hal.science/search/index/?q=*&amp;authFullName_s=Hamza Mehdaoui" TargetMode="External"/><Relationship Id="rId70" Type="http://schemas.openxmlformats.org/officeDocument/2006/relationships/hyperlink" Target="https://hal.science/search/index/?q=*&amp;authFullName_s=Hamid Ait Abderrahmane" TargetMode="External"/><Relationship Id="rId71" Type="http://schemas.openxmlformats.org/officeDocument/2006/relationships/hyperlink" Target="https://hal.science/search/index/?q=*&amp;authFullName_s=Fa&#239;&#231;al Nait Bouda" TargetMode="External"/><Relationship Id="rId72" Type="http://schemas.openxmlformats.org/officeDocument/2006/relationships/hyperlink" Target="https://hal.science/search/index/?q=*&amp;authFullName_s=Sofiane Hamani" TargetMode="External"/><Relationship Id="rId73" Type="http://schemas.openxmlformats.org/officeDocument/2006/relationships/hyperlink" Target="https://dx.doi.org/10.3390/gels7040215" TargetMode="External"/><Relationship Id="rId74" Type="http://schemas.openxmlformats.org/officeDocument/2006/relationships/hyperlink" Target="https://hal.science/hal-03178783v1" TargetMode="External"/><Relationship Id="rId75" Type="http://schemas.openxmlformats.org/officeDocument/2006/relationships/hyperlink" Target="https://hal.science/search/index/?q=*&amp;authFullName_s=Emeline Talansier" TargetMode="External"/><Relationship Id="rId76" Type="http://schemas.openxmlformats.org/officeDocument/2006/relationships/hyperlink" Target="https://dx.doi.org/10.1016/j.ces.2021.116567" TargetMode="External"/><Relationship Id="rId77" Type="http://schemas.openxmlformats.org/officeDocument/2006/relationships/hyperlink" Target="https://hal.science/hal-02891512v1" TargetMode="External"/><Relationship Id="rId78" Type="http://schemas.openxmlformats.org/officeDocument/2006/relationships/hyperlink" Target="https://hal.science/search/index/?q=*&amp;authFullName_s=Komla Ako" TargetMode="External"/><Relationship Id="rId79" Type="http://schemas.openxmlformats.org/officeDocument/2006/relationships/hyperlink" Target="https://dx.doi.org/10.1016/j.foodhyd.2020.106137" TargetMode="External"/><Relationship Id="rId80" Type="http://schemas.openxmlformats.org/officeDocument/2006/relationships/hyperlink" Target="https://hal.science/hal-02502923v1" TargetMode="External"/><Relationship Id="rId81" Type="http://schemas.openxmlformats.org/officeDocument/2006/relationships/hyperlink" Target="https://hal.science/search/index/?q=*&amp;authFullName_s=Roger G Lentle" TargetMode="External"/><Relationship Id="rId82" Type="http://schemas.openxmlformats.org/officeDocument/2006/relationships/hyperlink" Target="https://hal.science/search/index/?q=*&amp;authFullName_s=Nadia El Kissi" TargetMode="External"/><Relationship Id="rId83" Type="http://schemas.openxmlformats.org/officeDocument/2006/relationships/hyperlink" Target="https://dx.doi.org/10.1007/s10151-020-02174-0" TargetMode="External"/><Relationship Id="rId84" Type="http://schemas.openxmlformats.org/officeDocument/2006/relationships/hyperlink" Target="https://hal.science/hal-02566870v2" TargetMode="External"/><Relationship Id="rId85" Type="http://schemas.openxmlformats.org/officeDocument/2006/relationships/hyperlink" Target="https://hal.science/search/index/?q=*&amp;authFullName_s=Khadija Trigui" TargetMode="External"/><Relationship Id="rId86" Type="http://schemas.openxmlformats.org/officeDocument/2006/relationships/hyperlink" Target="https://hal.science/search/index/?q=*&amp;authFullName_s=Jean-Luc Putaux" TargetMode="External"/><Relationship Id="rId87" Type="http://schemas.openxmlformats.org/officeDocument/2006/relationships/hyperlink" Target="https://hal.science/search/index/?q=*&amp;authFullName_s=Sami Boufi" TargetMode="External"/><Relationship Id="rId88" Type="http://schemas.openxmlformats.org/officeDocument/2006/relationships/hyperlink" Target="https://dx.doi.org/10.1016/j.carbpol.2020.116342" TargetMode="External"/><Relationship Id="rId89" Type="http://schemas.openxmlformats.org/officeDocument/2006/relationships/hyperlink" Target="https://hal.science/hal-02327644v1" TargetMode="External"/><Relationship Id="rId90" Type="http://schemas.openxmlformats.org/officeDocument/2006/relationships/hyperlink" Target="https://hal.science/search/index/?q=*&amp;authFullName_s=William Ch&#232;vremont" TargetMode="External"/><Relationship Id="rId91" Type="http://schemas.openxmlformats.org/officeDocument/2006/relationships/hyperlink" Target="https://hal.science/search/index/?q=*&amp;authFullName_s=Samuel Rouze" TargetMode="External"/><Relationship Id="rId92" Type="http://schemas.openxmlformats.org/officeDocument/2006/relationships/hyperlink" Target="https://hal.science/search/index/?q=*&amp;authFullName_s=Marc Leonetti" TargetMode="External"/><Relationship Id="rId93" Type="http://schemas.openxmlformats.org/officeDocument/2006/relationships/hyperlink" Target="https://dx.doi.org/10.1103/PhysRevFluids.4.053301" TargetMode="External"/><Relationship Id="rId94" Type="http://schemas.openxmlformats.org/officeDocument/2006/relationships/hyperlink" Target="https://hal.science/hal-02020100v1" TargetMode="External"/><Relationship Id="rId95" Type="http://schemas.openxmlformats.org/officeDocument/2006/relationships/hyperlink" Target="https://hal.science/search/index/?q=*&amp;authFullName_s=Vincent Mathieu" TargetMode="External"/><Relationship Id="rId96" Type="http://schemas.openxmlformats.org/officeDocument/2006/relationships/hyperlink" Target="https://hal.science/search/index/?q=*&amp;authFullName_s=Chlo&#233; Thomas" TargetMode="External"/><Relationship Id="rId97" Type="http://schemas.openxmlformats.org/officeDocument/2006/relationships/hyperlink" Target="https://hal.science/search/index/?q=*&amp;authFullName_s=Maud M. Panouille" TargetMode="External"/><Relationship Id="rId98" Type="http://schemas.openxmlformats.org/officeDocument/2006/relationships/hyperlink" Target="https://dx.doi.org/10.1016/j.jbiomech.2018.03.006" TargetMode="External"/><Relationship Id="rId99" Type="http://schemas.openxmlformats.org/officeDocument/2006/relationships/hyperlink" Target="https://api.istex.fr/ark:/67375/6H6-5BHBVT1P-0/fulltext.pdf?sid=hal" TargetMode="External"/><Relationship Id="rId100" Type="http://schemas.openxmlformats.org/officeDocument/2006/relationships/hyperlink" Target="https://hal.science/hal-02020103v1" TargetMode="External"/><Relationship Id="rId101" Type="http://schemas.openxmlformats.org/officeDocument/2006/relationships/hyperlink" Target="https://hal.science/search/index/?q=*&amp;authFullName_s=Clement de Loubens" TargetMode="External"/><Relationship Id="rId102" Type="http://schemas.openxmlformats.org/officeDocument/2006/relationships/hyperlink" Target="https://hal.science/search/index/?q=*&amp;authFullName_s=Fr&#233;d&#233;ric Dubreuil" TargetMode="External"/><Relationship Id="rId103" Type="http://schemas.openxmlformats.org/officeDocument/2006/relationships/hyperlink" Target="https://hal.science/search/index/?q=*&amp;authFullName_s=Marc Jaeger" TargetMode="External"/><Relationship Id="rId104" Type="http://schemas.openxmlformats.org/officeDocument/2006/relationships/hyperlink" Target="https://dx.doi.org/10.1039/C7SM01377A" TargetMode="External"/><Relationship Id="rId105" Type="http://schemas.openxmlformats.org/officeDocument/2006/relationships/hyperlink" Target="https://hal.science/hal-02020111v1" TargetMode="External"/><Relationship Id="rId106" Type="http://schemas.openxmlformats.org/officeDocument/2006/relationships/hyperlink" Target="https://hal.science/search/index/?q=*&amp;authFullName_s=Jonathan Gubspun" TargetMode="External"/><Relationship Id="rId107" Type="http://schemas.openxmlformats.org/officeDocument/2006/relationships/hyperlink" Target="https://hal.science/search/index/?q=*&amp;authFullName_s=Marc Georgelin" TargetMode="External"/><Relationship Id="rId108" Type="http://schemas.openxmlformats.org/officeDocument/2006/relationships/hyperlink" Target="https://hal.science/search/index/?q=*&amp;authFullName_s=Julien Deschamps" TargetMode="External"/><Relationship Id="rId109" Type="http://schemas.openxmlformats.org/officeDocument/2006/relationships/hyperlink" Target="https://dx.doi.org/10.1088/1873-7005/aa6270" TargetMode="External"/><Relationship Id="rId110" Type="http://schemas.openxmlformats.org/officeDocument/2006/relationships/hyperlink" Target="https://hal.science/hal-01531627v1" TargetMode="External"/><Relationship Id="rId111" Type="http://schemas.openxmlformats.org/officeDocument/2006/relationships/hyperlink" Target="https://hal.science/search/index/?q=*&amp;authFullName_s=Corrin Hulls" TargetMode="External"/><Relationship Id="rId112" Type="http://schemas.openxmlformats.org/officeDocument/2006/relationships/hyperlink" Target="https://hal.science/search/index/?q=*&amp;authFullName_s=Roger G. Lentle" TargetMode="External"/><Relationship Id="rId113" Type="http://schemas.openxmlformats.org/officeDocument/2006/relationships/hyperlink" Target="https://hal.science/search/index/?q=*&amp;authFullName_s=Gordon W. Reynolds" TargetMode="External"/><Relationship Id="rId114" Type="http://schemas.openxmlformats.org/officeDocument/2006/relationships/hyperlink" Target="https://hal.science/search/index/?q=*&amp;authFullName_s=Patrick W. M. Janssen" TargetMode="External"/><Relationship Id="rId115" Type="http://schemas.openxmlformats.org/officeDocument/2006/relationships/hyperlink" Target="https://hal.science/search/index/?q=*&amp;authFullName_s=Paul Chambers" TargetMode="External"/><Relationship Id="rId116" Type="http://schemas.openxmlformats.org/officeDocument/2006/relationships/hyperlink" Target="https://dx.doi.org/10.1007/s13105-015-0455-3" TargetMode="External"/><Relationship Id="rId117" Type="http://schemas.openxmlformats.org/officeDocument/2006/relationships/hyperlink" Target="https://hal.science/hal-02020215v1" TargetMode="External"/><Relationship Id="rId118" Type="http://schemas.openxmlformats.org/officeDocument/2006/relationships/hyperlink" Target="https://hal.science/search/index/?q=*&amp;authFullName_s=Florence Edwards-L&#233;vy" TargetMode="External"/><Relationship Id="rId119" Type="http://schemas.openxmlformats.org/officeDocument/2006/relationships/hyperlink" Target="https://dx.doi.org/10.1017/jfm.2015.758" TargetMode="External"/><Relationship Id="rId120" Type="http://schemas.openxmlformats.org/officeDocument/2006/relationships/hyperlink" Target="https://hal.science/hal-01331128v1" TargetMode="External"/><Relationship Id="rId121" Type="http://schemas.openxmlformats.org/officeDocument/2006/relationships/hyperlink" Target="https://hal.science/search/index/?q=*&amp;authFullName_s=Pierre-Yves Gires" TargetMode="External"/><Relationship Id="rId122" Type="http://schemas.openxmlformats.org/officeDocument/2006/relationships/hyperlink" Target="https://hal.science/search/index/?q=*&amp;authFullName_s=Dominique Barth&#232;s-Biesel" TargetMode="External"/><Relationship Id="rId123" Type="http://schemas.openxmlformats.org/officeDocument/2006/relationships/hyperlink" Target="https://dx.doi.org/10.1007/s00396-016-3885-8" TargetMode="External"/><Relationship Id="rId124" Type="http://schemas.openxmlformats.org/officeDocument/2006/relationships/hyperlink" Target="https://hal.science/hal-01535241v1" TargetMode="External"/><Relationship Id="rId125" Type="http://schemas.openxmlformats.org/officeDocument/2006/relationships/hyperlink" Target="https://hal.science/search/index/?q=*&amp;authFullName_s=R. G. Lentle" TargetMode="External"/><Relationship Id="rId126" Type="http://schemas.openxmlformats.org/officeDocument/2006/relationships/hyperlink" Target="https://hal.science/search/index/?q=*&amp;authFullName_s=Cl&#233;ment de Loubens de Verdalle" TargetMode="External"/><Relationship Id="rId127" Type="http://schemas.openxmlformats.org/officeDocument/2006/relationships/hyperlink" Target="https://dx.doi.org/10.1007/s00360-015-0889-5" TargetMode="External"/><Relationship Id="rId128" Type="http://schemas.openxmlformats.org/officeDocument/2006/relationships/hyperlink" Target="https://hal.science/hal-01315786v1" TargetMode="External"/><Relationship Id="rId129" Type="http://schemas.openxmlformats.org/officeDocument/2006/relationships/hyperlink" Target="https://hal.science/search/index/?q=*&amp;authFullName_s=Gwenn Boedec" TargetMode="External"/><Relationship Id="rId130" Type="http://schemas.openxmlformats.org/officeDocument/2006/relationships/hyperlink" Target="https://dx.doi.org/10.1017/jfm.2015.69" TargetMode="External"/><Relationship Id="rId131" Type="http://schemas.openxmlformats.org/officeDocument/2006/relationships/hyperlink" Target="https://hal.science/hal-02358110v1" TargetMode="External"/><Relationship Id="rId132" Type="http://schemas.openxmlformats.org/officeDocument/2006/relationships/hyperlink" Target="https://hal.science/search/index/?q=*&amp;authFullName_s=Y. F. F Lim" TargetMode="External"/><Relationship Id="rId133" Type="http://schemas.openxmlformats.org/officeDocument/2006/relationships/hyperlink" Target="https://hal.science/search/index/?q=*&amp;authFullName_s=R. J. J Love" TargetMode="External"/><Relationship Id="rId134" Type="http://schemas.openxmlformats.org/officeDocument/2006/relationships/hyperlink" Target="https://hal.science/search/index/?q=*&amp;authFullName_s=R. G. G Lentle" TargetMode="External"/><Relationship Id="rId135" Type="http://schemas.openxmlformats.org/officeDocument/2006/relationships/hyperlink" Target="https://hal.science/search/index/?q=*&amp;authFullName_s=P. W. M. W M Janssen" TargetMode="External"/><Relationship Id="rId136" Type="http://schemas.openxmlformats.org/officeDocument/2006/relationships/hyperlink" Target="https://dx.doi.org/10.1039/c5fo00285k" TargetMode="External"/><Relationship Id="rId137" Type="http://schemas.openxmlformats.org/officeDocument/2006/relationships/hyperlink" Target="https://hal.science/hal-00841646v1" TargetMode="External"/><Relationship Id="rId138" Type="http://schemas.openxmlformats.org/officeDocument/2006/relationships/hyperlink" Target="https://hal.science/search/index/?q=*&amp;authFullName_s=Richard J. Love" TargetMode="External"/><Relationship Id="rId139" Type="http://schemas.openxmlformats.org/officeDocument/2006/relationships/hyperlink" Target="https://hal.science/search/index/?q=*&amp;authFullName_s=Patrick W.M. Janssen" TargetMode="External"/><Relationship Id="rId140" Type="http://schemas.openxmlformats.org/officeDocument/2006/relationships/hyperlink" Target="https://dx.doi.org/10.1098/rsif.2013.0027" TargetMode="External"/><Relationship Id="rId141" Type="http://schemas.openxmlformats.org/officeDocument/2006/relationships/hyperlink" Target="https://hal.science/hal-01315772v1" TargetMode="External"/><Relationship Id="rId142" Type="http://schemas.openxmlformats.org/officeDocument/2006/relationships/hyperlink" Target="https://hal.science/search/index/?q=*&amp;authFullName_s=Anne Charrier" TargetMode="External"/><Relationship Id="rId143" Type="http://schemas.openxmlformats.org/officeDocument/2006/relationships/hyperlink" Target="https://hal.science/search/index/?q=*&amp;authFullName_s=Florence Edwards-Levy" TargetMode="External"/><Relationship Id="rId144" Type="http://schemas.openxmlformats.org/officeDocument/2006/relationships/hyperlink" Target="https://dx.doi.org/10.1039/C4SM00349G" TargetMode="External"/><Relationship Id="rId145" Type="http://schemas.openxmlformats.org/officeDocument/2006/relationships/hyperlink" Target="https://hal.science/hal-01195483v1" TargetMode="External"/><Relationship Id="rId146" Type="http://schemas.openxmlformats.org/officeDocument/2006/relationships/hyperlink" Target="https://hal.science/search/index/?q=*&amp;authFullName_s=Isabelle Souchon" TargetMode="External"/><Relationship Id="rId147" Type="http://schemas.openxmlformats.org/officeDocument/2006/relationships/hyperlink" Target="https://hal.science/search/index/?q=*&amp;authFullName_s=Isabelle Deleris" TargetMode="External"/><Relationship Id="rId148" Type="http://schemas.openxmlformats.org/officeDocument/2006/relationships/hyperlink" Target="https://hal.science/search/index/?q=*&amp;authFullName_s=Anne Saint-Eve Delbos" TargetMode="External"/><Relationship Id="rId149" Type="http://schemas.openxmlformats.org/officeDocument/2006/relationships/hyperlink" Target="https://hal.science/search/index/?q=*&amp;authFullName_s=Steven Le Feunteun" TargetMode="External"/><Relationship Id="rId150" Type="http://schemas.openxmlformats.org/officeDocument/2006/relationships/hyperlink" Target="https://hal.science/search/index/?q=*&amp;authFullName_s=Maud Panouille" TargetMode="External"/><Relationship Id="rId151" Type="http://schemas.openxmlformats.org/officeDocument/2006/relationships/hyperlink" Target="https://dx.doi.org/10.17180/y0dt-m183" TargetMode="External"/><Relationship Id="rId152" Type="http://schemas.openxmlformats.org/officeDocument/2006/relationships/hyperlink" Target="https://hal.science/hal-01195482v1" TargetMode="External"/><Relationship Id="rId153" Type="http://schemas.openxmlformats.org/officeDocument/2006/relationships/hyperlink" Target="https://dx.doi.org/10.1371/journal.pone.0095000" TargetMode="External"/><Relationship Id="rId154" Type="http://schemas.openxmlformats.org/officeDocument/2006/relationships/hyperlink" Target="https://hal.science/hal-01001580v1" TargetMode="External"/><Relationship Id="rId155" Type="http://schemas.openxmlformats.org/officeDocument/2006/relationships/hyperlink" Target="https://hal.science/search/index/?q=*&amp;authFullName_s=R. G. R. G. Lentle" TargetMode="External"/><Relationship Id="rId156" Type="http://schemas.openxmlformats.org/officeDocument/2006/relationships/hyperlink" Target="https://hal.science/search/index/?q=*&amp;authFullName_s=G. G. Reynolds" TargetMode="External"/><Relationship Id="rId157" Type="http://schemas.openxmlformats.org/officeDocument/2006/relationships/hyperlink" Target="https://hal.science/search/index/?q=*&amp;authFullName_s=Cl&#233;ment C. de Loubens de Verdalle" TargetMode="External"/><Relationship Id="rId158" Type="http://schemas.openxmlformats.org/officeDocument/2006/relationships/hyperlink" Target="https://hal.science/search/index/?q=*&amp;authFullName_s=C. C. Hulls" TargetMode="External"/><Relationship Id="rId159" Type="http://schemas.openxmlformats.org/officeDocument/2006/relationships/hyperlink" Target="https://hal.science/search/index/?q=*&amp;authFullName_s=P. W. M. P. W. M. Janssen" TargetMode="External"/><Relationship Id="rId160" Type="http://schemas.openxmlformats.org/officeDocument/2006/relationships/hyperlink" Target="https://dx.doi.org/10.3382/ps.2012-02689" TargetMode="External"/><Relationship Id="rId161" Type="http://schemas.openxmlformats.org/officeDocument/2006/relationships/hyperlink" Target="https://hal.science/hal-01004316v1" TargetMode="External"/><Relationship Id="rId162" Type="http://schemas.openxmlformats.org/officeDocument/2006/relationships/hyperlink" Target="https://hal.science/search/index/?q=*&amp;authFullName_s=Y. F. Y. F. Lim" TargetMode="External"/><Relationship Id="rId163" Type="http://schemas.openxmlformats.org/officeDocument/2006/relationships/hyperlink" Target="https://dx.doi.org/10.1111/nmo.12203" TargetMode="External"/><Relationship Id="rId164" Type="http://schemas.openxmlformats.org/officeDocument/2006/relationships/hyperlink" Target="https://hal.science/hal-01190769v1" TargetMode="External"/><Relationship Id="rId165" Type="http://schemas.openxmlformats.org/officeDocument/2006/relationships/hyperlink" Target="https://hal.science/search/index/?q=*&amp;authFullName_s=C. Hulls" TargetMode="External"/><Relationship Id="rId166" Type="http://schemas.openxmlformats.org/officeDocument/2006/relationships/hyperlink" Target="https://hal.science/search/index/?q=*&amp;authFullName_s=P. W. M. Janssen" TargetMode="External"/><Relationship Id="rId167" Type="http://schemas.openxmlformats.org/officeDocument/2006/relationships/hyperlink" Target="https://hal.science/search/index/?q=*&amp;authFullName_s=M. D. Golding" TargetMode="External"/><Relationship Id="rId168" Type="http://schemas.openxmlformats.org/officeDocument/2006/relationships/hyperlink" Target="https://dx.doi.org/10.1111/j.1365-2982.2012.01923.x" TargetMode="External"/><Relationship Id="rId169" Type="http://schemas.openxmlformats.org/officeDocument/2006/relationships/hyperlink" Target="https://api.istex.fr/ark:/67375/WNG-LNT2TWF6-P/fulltext.pdf?sid=hal" TargetMode="External"/><Relationship Id="rId170" Type="http://schemas.openxmlformats.org/officeDocument/2006/relationships/hyperlink" Target="https://hal.science/hal-01004222v1" TargetMode="External"/><Relationship Id="rId171" Type="http://schemas.openxmlformats.org/officeDocument/2006/relationships/hyperlink" Target="https://hal.science/search/index/?q=*&amp;authFullName_s=Corrin C. Hulls" TargetMode="External"/><Relationship Id="rId172" Type="http://schemas.openxmlformats.org/officeDocument/2006/relationships/hyperlink" Target="https://hal.science/search/index/?q=*&amp;authFullName_s=Roger G. R. G. Lentle" TargetMode="External"/><Relationship Id="rId173" Type="http://schemas.openxmlformats.org/officeDocument/2006/relationships/hyperlink" Target="https://hal.science/search/index/?q=*&amp;authFullName_s=Patrick W. M. P. W. M. Janssen" TargetMode="External"/><Relationship Id="rId174" Type="http://schemas.openxmlformats.org/officeDocument/2006/relationships/hyperlink" Target="https://hal.science/search/index/?q=*&amp;authFullName_s=Paul P. Chambers" TargetMode="External"/><Relationship Id="rId175" Type="http://schemas.openxmlformats.org/officeDocument/2006/relationships/hyperlink" Target="https://dx.doi.org/10.1007/s00360-011-0610-2" TargetMode="External"/><Relationship Id="rId176" Type="http://schemas.openxmlformats.org/officeDocument/2006/relationships/hyperlink" Target="https://api.istex.fr/ark:/67375/VQC-NV9FSJ2Z-H/fulltext.pdf?sid=hal" TargetMode="External"/><Relationship Id="rId177" Type="http://schemas.openxmlformats.org/officeDocument/2006/relationships/hyperlink" Target="https://hal.science/hal-00841596v1" TargetMode="External"/><Relationship Id="rId178" Type="http://schemas.openxmlformats.org/officeDocument/2006/relationships/hyperlink" Target="https://hal.science/search/index/?q=*&amp;authFullName_s=Anne Saint-Eve" TargetMode="External"/><Relationship Id="rId179" Type="http://schemas.openxmlformats.org/officeDocument/2006/relationships/hyperlink" Target="https://hal.science/search/index/?q=*&amp;authFullName_s=Isabelle D&#233;l&#233;ris" TargetMode="External"/><Relationship Id="rId180" Type="http://schemas.openxmlformats.org/officeDocument/2006/relationships/hyperlink" Target="https://hal.science/search/index/?q=*&amp;authFullName_s=Maud Panouill&#233;" TargetMode="External"/><Relationship Id="rId181" Type="http://schemas.openxmlformats.org/officeDocument/2006/relationships/hyperlink" Target="https://hal.science/search/index/?q=*&amp;authFullName_s=Marion Doyennette" TargetMode="External"/><Relationship Id="rId182" Type="http://schemas.openxmlformats.org/officeDocument/2006/relationships/hyperlink" Target="https://dx.doi.org/10.1021/jf103792b" TargetMode="External"/><Relationship Id="rId183" Type="http://schemas.openxmlformats.org/officeDocument/2006/relationships/hyperlink" Target="https://hal.science/hal-00840827v2" TargetMode="External"/><Relationship Id="rId184" Type="http://schemas.openxmlformats.org/officeDocument/2006/relationships/hyperlink" Target="https://hal.science/search/index/?q=*&amp;authFullName_s=Ioan Cristian Tr&#233;l&#233;a" TargetMode="External"/><Relationship Id="rId185" Type="http://schemas.openxmlformats.org/officeDocument/2006/relationships/hyperlink" Target="https://dx.doi.org/10.1016/j.jtbi.2011.04.016" TargetMode="External"/><Relationship Id="rId186" Type="http://schemas.openxmlformats.org/officeDocument/2006/relationships/hyperlink" Target="https://hal.science/hal-01000976v1" TargetMode="External"/><Relationship Id="rId187" Type="http://schemas.openxmlformats.org/officeDocument/2006/relationships/hyperlink" Target="https://hal.science/search/index/?q=*&amp;authFullName_s=Marion M. Doyennette" TargetMode="External"/><Relationship Id="rId188" Type="http://schemas.openxmlformats.org/officeDocument/2006/relationships/hyperlink" Target="https://hal.science/search/index/?q=*&amp;authFullName_s=Isabelle I. Deleris" TargetMode="External"/><Relationship Id="rId189" Type="http://schemas.openxmlformats.org/officeDocument/2006/relationships/hyperlink" Target="https://hal.science/search/index/?q=*&amp;authFullName_s=Isabelle I. Souchon" TargetMode="External"/><Relationship Id="rId190" Type="http://schemas.openxmlformats.org/officeDocument/2006/relationships/hyperlink" Target="https://hal.science/search/index/?q=*&amp;authFullName_s=Ioan-Cristian I.-C. Trelea" TargetMode="External"/><Relationship Id="rId191" Type="http://schemas.openxmlformats.org/officeDocument/2006/relationships/hyperlink" Target="https://dx.doi.org/10.1016/j.foodchem.2011.03.039" TargetMode="External"/><Relationship Id="rId192" Type="http://schemas.openxmlformats.org/officeDocument/2006/relationships/hyperlink" Target="https://hal.science/hal-01001430v1" TargetMode="External"/><Relationship Id="rId193" Type="http://schemas.openxmlformats.org/officeDocument/2006/relationships/hyperlink" Target="https://hal.science/search/index/?q=*&amp;authFullName_s=Anne A. Saint-Eve" TargetMode="External"/><Relationship Id="rId194" Type="http://schemas.openxmlformats.org/officeDocument/2006/relationships/hyperlink" Target="https://dx.doi.org/10.1016/j.foodhyd.2010.08.021" TargetMode="External"/><Relationship Id="rId195" Type="http://schemas.openxmlformats.org/officeDocument/2006/relationships/hyperlink" Target="https://api.istex.fr/ark:/67375/6H6-0JVZTXPV-R/fulltext.pdf?sid=hal" TargetMode="External"/><Relationship Id="rId196" Type="http://schemas.openxmlformats.org/officeDocument/2006/relationships/hyperlink" Target="https://hal.science/hal-00841617v1" TargetMode="External"/><Relationship Id="rId197" Type="http://schemas.openxmlformats.org/officeDocument/2006/relationships/hyperlink" Target="https://dx.doi.org/10.1016/j.jfoodeng.2011.02.020" TargetMode="External"/><Relationship Id="rId198" Type="http://schemas.openxmlformats.org/officeDocument/2006/relationships/hyperlink" Target="https://hal.science/hal-00841628v1" TargetMode="External"/><Relationship Id="rId199" Type="http://schemas.openxmlformats.org/officeDocument/2006/relationships/hyperlink" Target="https://hal.science/search/index/?q=*&amp;authFullName_s=Eric Verin" TargetMode="External"/><Relationship Id="rId200" Type="http://schemas.openxmlformats.org/officeDocument/2006/relationships/hyperlink" Target="https://dx.doi.org/10.1016/j.jtbi.2010.09.003" TargetMode="External"/><Relationship Id="rId201" Type="http://schemas.openxmlformats.org/officeDocument/2006/relationships/hyperlink" Target="https://hal.science/hal-02019831v1" TargetMode="External"/><Relationship Id="rId202" Type="http://schemas.openxmlformats.org/officeDocument/2006/relationships/hyperlink" Target="https://hal.science/search/index/?q=*&amp;authFullName_s=Laurent Jossic" TargetMode="External"/><Relationship Id="rId203" Type="http://schemas.openxmlformats.org/officeDocument/2006/relationships/hyperlink" Target="https://hal.science/search/index/?q=*&amp;authFullName_s=Pauline Lefevre" TargetMode="External"/><Relationship Id="rId204" Type="http://schemas.openxmlformats.org/officeDocument/2006/relationships/hyperlink" Target="https://hal.science/search/index/?q=*&amp;authFullName_s=Christophe Eric Corre" TargetMode="External"/><Relationship Id="rId205" Type="http://schemas.openxmlformats.org/officeDocument/2006/relationships/hyperlink" Target="https://dx.doi.org/10.1016/j.jnnfm.2009.03.012" TargetMode="External"/><Relationship Id="rId206" Type="http://schemas.openxmlformats.org/officeDocument/2006/relationships/hyperlink" Target="https://api.istex.fr/ark:/67375/6H6-HGJV39JH-Z/fulltext.pdf?sid=hal" TargetMode="External"/><Relationship Id="rId207" Type="http://schemas.openxmlformats.org/officeDocument/2006/relationships/hyperlink" Target="https://hal.science/hal-01313365v1" TargetMode="External"/><Relationship Id="rId208" Type="http://schemas.openxmlformats.org/officeDocument/2006/relationships/hyperlink" Target="https://hal.science/search/index/?q=*&amp;authFullName_s=Clementine Lauverjat" TargetMode="External"/><Relationship Id="rId209" Type="http://schemas.openxmlformats.org/officeDocument/2006/relationships/hyperlink" Target="https://hal.science/search/index/?q=*&amp;authFullName_s=Ioan-Cristian Trelea" TargetMode="External"/><Relationship Id="rId210" Type="http://schemas.openxmlformats.org/officeDocument/2006/relationships/hyperlink" Target="https://dx.doi.org/10.1016/j.jfoodeng.2009.02.003" TargetMode="External"/><Relationship Id="rId211" Type="http://schemas.openxmlformats.org/officeDocument/2006/relationships/hyperlink" Target="https://api.istex.fr/ark:/67375/6H6-QX0P5WJV-0/fulltext.pdf?sid=hal" TargetMode="External"/><Relationship Id="rId212" Type="http://schemas.openxmlformats.org/officeDocument/2006/relationships/hyperlink" Target="https://hal.science/hal-05045909v1" TargetMode="External"/><Relationship Id="rId213" Type="http://schemas.openxmlformats.org/officeDocument/2006/relationships/hyperlink" Target="https://hal.science/search/index/?q=*&amp;authFullName_s=Dacil Idaira Yanez Martin" TargetMode="External"/><Relationship Id="rId214" Type="http://schemas.openxmlformats.org/officeDocument/2006/relationships/hyperlink" Target="https://hal.science/hal-05045924v1" TargetMode="External"/><Relationship Id="rId215" Type="http://schemas.openxmlformats.org/officeDocument/2006/relationships/hyperlink" Target="https://hal.science/hal-05347332v1" TargetMode="External"/><Relationship Id="rId216" Type="http://schemas.openxmlformats.org/officeDocument/2006/relationships/hyperlink" Target="https://hal.science/search/index/?q=*&amp;authFullName_s=Lisa Gatineau" TargetMode="External"/><Relationship Id="rId217" Type="http://schemas.openxmlformats.org/officeDocument/2006/relationships/hyperlink" Target="https://hal.science/search/index/?q=*&amp;authFullName_s=Christophe Minetti" TargetMode="External"/><Relationship Id="rId218" Type="http://schemas.openxmlformats.org/officeDocument/2006/relationships/hyperlink" Target="https://hal.science/hal-05155055v1" TargetMode="External"/><Relationship Id="rId219" Type="http://schemas.openxmlformats.org/officeDocument/2006/relationships/hyperlink" Target="https://hal.science/hal-05045919v1" TargetMode="External"/><Relationship Id="rId220" Type="http://schemas.openxmlformats.org/officeDocument/2006/relationships/hyperlink" Target="https://hal.science/search/index/?q=*&amp;authFullName_s=Sokaina Mozannar" TargetMode="External"/><Relationship Id="rId221" Type="http://schemas.openxmlformats.org/officeDocument/2006/relationships/hyperlink" Target="https://hal.science/search/index/?q=*&amp;authFullName_s=Francois Truong" TargetMode="External"/><Relationship Id="rId222" Type="http://schemas.openxmlformats.org/officeDocument/2006/relationships/hyperlink" Target="https://hal.science/hal-04778245v1" TargetMode="External"/><Relationship Id="rId223" Type="http://schemas.openxmlformats.org/officeDocument/2006/relationships/hyperlink" Target="https://hal.science/hal-04778104v1" TargetMode="External"/><Relationship Id="rId224" Type="http://schemas.openxmlformats.org/officeDocument/2006/relationships/hyperlink" Target="https://hal.science/hal-04778119v1" TargetMode="External"/><Relationship Id="rId225" Type="http://schemas.openxmlformats.org/officeDocument/2006/relationships/hyperlink" Target="https://hal.science/hal-04778253v1" TargetMode="External"/><Relationship Id="rId226" Type="http://schemas.openxmlformats.org/officeDocument/2006/relationships/hyperlink" Target="https://hal.science/hal-04272626v1" TargetMode="External"/><Relationship Id="rId227" Type="http://schemas.openxmlformats.org/officeDocument/2006/relationships/hyperlink" Target="https://dx.doi.org/10.1080/10255842.2023.2246304" TargetMode="External"/><Relationship Id="rId228" Type="http://schemas.openxmlformats.org/officeDocument/2006/relationships/hyperlink" Target="https://hal.science/hal-04941758v1" TargetMode="External"/><Relationship Id="rId229" Type="http://schemas.openxmlformats.org/officeDocument/2006/relationships/hyperlink" Target="https://hal.science/search/index/?q=*&amp;authFullName_s=Xavier Alexander Salas Barzola" TargetMode="External"/><Relationship Id="rId230" Type="http://schemas.openxmlformats.org/officeDocument/2006/relationships/hyperlink" Target="https://hal.science/hal-04778194v1" TargetMode="External"/><Relationship Id="rId231" Type="http://schemas.openxmlformats.org/officeDocument/2006/relationships/hyperlink" Target="https://hal.science/hal-04778132v1" TargetMode="External"/><Relationship Id="rId232" Type="http://schemas.openxmlformats.org/officeDocument/2006/relationships/hyperlink" Target="https://hal.science/hal-04272594v1" TargetMode="External"/><Relationship Id="rId233" Type="http://schemas.openxmlformats.org/officeDocument/2006/relationships/hyperlink" Target="https://hal.science/hal-04941742v1" TargetMode="External"/><Relationship Id="rId234" Type="http://schemas.openxmlformats.org/officeDocument/2006/relationships/hyperlink" Target="https://hal.science/hal-03774831v1" TargetMode="External"/><Relationship Id="rId235" Type="http://schemas.openxmlformats.org/officeDocument/2006/relationships/hyperlink" Target="https://dx.doi.org/10.1109/EMBC48229.2022.9871240" TargetMode="External"/><Relationship Id="rId236" Type="http://schemas.openxmlformats.org/officeDocument/2006/relationships/hyperlink" Target="https://hal.science/hal-04941731v1" TargetMode="External"/><Relationship Id="rId237" Type="http://schemas.openxmlformats.org/officeDocument/2006/relationships/hyperlink" Target="https://hal.science/search/index/?q=*&amp;authFullName_s=Youness Soumane" TargetMode="External"/><Relationship Id="rId238" Type="http://schemas.openxmlformats.org/officeDocument/2006/relationships/hyperlink" Target="https://hal.science/hal-04941399v1" TargetMode="External"/><Relationship Id="rId239" Type="http://schemas.openxmlformats.org/officeDocument/2006/relationships/hyperlink" Target="https://hal.science/hal-04941405v1" TargetMode="External"/><Relationship Id="rId240" Type="http://schemas.openxmlformats.org/officeDocument/2006/relationships/hyperlink" Target="https://hal.science/hal-04941379v1" TargetMode="External"/><Relationship Id="rId241" Type="http://schemas.openxmlformats.org/officeDocument/2006/relationships/hyperlink" Target="https://hal.science/search/index/?q=*&amp;authFullName_s=Ahmed Hodaib" TargetMode="External"/><Relationship Id="rId242" Type="http://schemas.openxmlformats.org/officeDocument/2006/relationships/hyperlink" Target="https://hal.science/hal-02375780v1" TargetMode="External"/><Relationship Id="rId243" Type="http://schemas.openxmlformats.org/officeDocument/2006/relationships/hyperlink" Target="https://hal.inrae.fr/hal-05226572v1" TargetMode="External"/><Relationship Id="rId244" Type="http://schemas.openxmlformats.org/officeDocument/2006/relationships/hyperlink" Target="https://hal.science/hal-00956085v1" TargetMode="External"/><Relationship Id="rId245" Type="http://schemas.openxmlformats.org/officeDocument/2006/relationships/hyperlink" Target="https://hal.science/search/index/?q=*&amp;authFullName_s=Cristian C. Trelea" TargetMode="External"/><Relationship Id="rId246" Type="http://schemas.openxmlformats.org/officeDocument/2006/relationships/hyperlink" Target="https://hal.science/search/index/?q=*&amp;authFullName_s=Aur&#233;lie A. Gasiglia" TargetMode="External"/><Relationship Id="rId247" Type="http://schemas.openxmlformats.org/officeDocument/2006/relationships/hyperlink" Target="https://hal.science/hal-05156983v1" TargetMode="External"/><Relationship Id="rId248" Type="http://schemas.openxmlformats.org/officeDocument/2006/relationships/hyperlink" Target="https://hal.science/hal-04988881v1" TargetMode="External"/><Relationship Id="rId249" Type="http://schemas.openxmlformats.org/officeDocument/2006/relationships/hyperlink" Target="https://hal.science/hal-04328588v1" TargetMode="External"/><Relationship Id="rId250" Type="http://schemas.openxmlformats.org/officeDocument/2006/relationships/hyperlink" Target="https://hal.science/hal-05045934v1" TargetMode="External"/><Relationship Id="rId251" Type="http://schemas.openxmlformats.org/officeDocument/2006/relationships/hyperlink" Target="https://hal.science/hal-05455003v1" TargetMode="External"/><Relationship Id="rId252" Type="http://schemas.openxmlformats.org/officeDocument/2006/relationships/hyperlink" Target="https://hal.science/search/index/?q=*&amp;authFullName_s=Fran&#231;ois Truong" TargetMode="External"/><Relationship Id="rId253" Type="http://schemas.openxmlformats.org/officeDocument/2006/relationships/hyperlink" Target="https://hal.science/hal-04778170v1" TargetMode="External"/><Relationship Id="rId254" Type="http://schemas.openxmlformats.org/officeDocument/2006/relationships/hyperlink" Target="https://hal.inrae.fr/hal-05226600v1" TargetMode="External"/><Relationship Id="rId255" Type="http://schemas.openxmlformats.org/officeDocument/2006/relationships/hyperlink" Target="https://hal.science/hal-05155129v1" TargetMode="External"/><Relationship Id="rId256" Type="http://schemas.openxmlformats.org/officeDocument/2006/relationships/hyperlink" Target="https://archive.softwareheritage.org/browse/swh:1:dir:4c46bf1279fbf5ff5c57a5a8efb210c4dd5cce86;origin=https://gitlab.com/transport-gut/3dintestinalflow.git;visit=swh:1:snp:fe37e0a541d3d689781f19317c89644b63a13819;anchor=swh:1:rev:56ce257de70dc50a8f313af1f346351757620971" TargetMode="External"/><Relationship Id="rId257" Type="http://schemas.openxmlformats.org/officeDocument/2006/relationships/hyperlink" Target="https://hal.science/tel-04778084v1" TargetMode="External"/><Relationship Id="rId258" Type="http://schemas.openxmlformats.org/officeDocument/2006/relationships/hyperlink" Target="https://pastel.hal.science/pastel-00560501v1" TargetMode="External"/><Relationship Id="rId259" Type="http://schemas.openxmlformats.org/officeDocument/2006/relationships/hyperlink" Target="https://www.theses.fr/2010AGPT0074" TargetMode="External"/><Relationship Id="rId26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Clément de Loubens</dc:title>
  <dc:description>CV</dc:description>
  <dc:subject/>
  <cp:keywords/>
  <cp:category/>
  <cp:lastModifiedBy/>
  <dcterms:created xsi:type="dcterms:W3CDTF">2026-05-24T08:59:36+02:00</dcterms:created>
  <dcterms:modified xsi:type="dcterms:W3CDTF">2026-05-24T08:59:36+02:00</dcterms:modified>
</cp:coreProperties>
</file>

<file path=docProps/custom.xml><?xml version="1.0" encoding="utf-8"?>
<Properties xmlns="http://schemas.openxmlformats.org/officeDocument/2006/custom-properties" xmlns:vt="http://schemas.openxmlformats.org/officeDocument/2006/docPropsVTypes"/>
</file>