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Laforge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clement-laforge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0000-0002-8662-0731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différenciée du service public de l’eau à l’épreuve de la différence de tarification entre usagers relevant de deux anciens EPCI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Lexbase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– De la nécessité de repenser la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Lexbase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&amp;quot;dé-méyétisation&amp;quot; des dispositions codifiées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candidat élu dès le 1er tour des élections municipales et communautaires en période de crise sanitaire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2020, 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domination entre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Laforge</w:t>
              </w:r>
            </w:hyperlink>
          </w:p>
          <w:p>
            <w:pPr/>
            <w:r>
              <w:rPr/>
              <w:t xml:space="preserve">Droit. Université de Rouen,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tel-04891173v1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perspective pour la décentralisation en France ? Le temps de l'action après le temps des rapports (Cour des comptes, Valence, Woerth, Ravignon..) ?</w:t>
            </w:r>
            <w:r>
              <w:rPr/>
              <w:t xml:space="preserve">, Sylvia Brunet; Clément Laforge; Guillaume Grandin; Chloé Malo,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lenteur, une modalité d’action incontournable des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Lenteur et droit</w:t>
            </w:r>
            <w:r>
              <w:rPr/>
              <w:t xml:space="preserve">, Mare &amp; Martin, pp.171-189, 2023, Libre droit, 9782849346471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hal-04190296v1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C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laforge" TargetMode="External"/><Relationship Id="rId9" Type="http://schemas.openxmlformats.org/officeDocument/2006/relationships/hyperlink" Target="https://orcid.org/0000-0002-8662-0731" TargetMode="External"/><Relationship Id="rId10" Type="http://schemas.openxmlformats.org/officeDocument/2006/relationships/hyperlink" Target="https://hal.science/hal-05281787v1" TargetMode="External"/><Relationship Id="rId11" Type="http://schemas.openxmlformats.org/officeDocument/2006/relationships/hyperlink" Target="https://hal.science/search/index/?q=*&amp;authFullName_s=Cl&#233;ment Laforge" TargetMode="External"/><Relationship Id="rId12" Type="http://schemas.openxmlformats.org/officeDocument/2006/relationships/hyperlink" Target="https://hal.science/hal-05414637v1" TargetMode="External"/><Relationship Id="rId13" Type="http://schemas.openxmlformats.org/officeDocument/2006/relationships/hyperlink" Target="https://hal.science/hal-04636673v1" TargetMode="External"/><Relationship Id="rId14" Type="http://schemas.openxmlformats.org/officeDocument/2006/relationships/hyperlink" Target="https://hal.science/hal-02866376v1" TargetMode="External"/><Relationship Id="rId15" Type="http://schemas.openxmlformats.org/officeDocument/2006/relationships/hyperlink" Target="https://hal.science/tel-04891173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891183v1" TargetMode="External"/><Relationship Id="rId18" Type="http://schemas.openxmlformats.org/officeDocument/2006/relationships/hyperlink" Target="https://normandie-univ.hal.science/hal-0419029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Laforge</dc:title>
  <dc:description>CV</dc:description>
  <dc:subject/>
  <cp:keywords/>
  <cp:category/>
  <cp:lastModifiedBy/>
  <dcterms:created xsi:type="dcterms:W3CDTF">2026-04-30T23:37:22+02:00</dcterms:created>
  <dcterms:modified xsi:type="dcterms:W3CDTF">2026-04-30T23:37:22+02:00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