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Venton </w:t>
      </w:r>
      <w:r>
        <w:rPr>
          <w:color w:val="641e6e"/>
        </w:rPr>
        <w:t xml:space="preserve">Doctorant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clement-venton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&amp;quot;Du matériau à l'architecture. Bâtir en terre en Égypte du Nouvel Empire à l'époque romaine.&amp;quot;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Archéologie égyptienne, architecture de terre, maière première, savoir-faire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earthen architecture of the site of Plinthine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Venton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Thierry Joffroy; Anthony Crosby; David Gandreau; Alix Hubert; Séverine Marchi; Jeffrey Spencer. </w:t>
            </w:r>
            <w:r>
              <w:rPr>
                <w:i w:val="1"/>
                <w:iCs w:val="1"/>
              </w:rPr>
              <w:t xml:space="preserve">Study and conservation of earthen archaeological sites in ancient Egypt and Sudan. Proceedings of the Nile's Earth conference</w:t>
            </w:r>
            <w:r>
              <w:rPr/>
              <w:t xml:space="preserve">, CRAterre Editions, pp.122-128, 2024, 979-10-96446-52-0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Saudi Arabia : final report 2019-2022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Moriset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Arleo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Mourad Henous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CRAterre. 2022,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hal-04049142v1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4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enton" TargetMode="External"/><Relationship Id="rId8" Type="http://schemas.openxmlformats.org/officeDocument/2006/relationships/hyperlink" Target="https://hal.science/hal-05488467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Marie-Fran&#231;oise Boussac" TargetMode="External"/><Relationship Id="rId12" Type="http://schemas.openxmlformats.org/officeDocument/2006/relationships/hyperlink" Target="https://hal.science/search/index/?q=*&amp;authFullName_s=Marion Claude" TargetMode="External"/><Relationship Id="rId13" Type="http://schemas.openxmlformats.org/officeDocument/2006/relationships/hyperlink" Target="https://hal.science/search/index/?q=*&amp;authFullName_s=Simon Connor" TargetMode="External"/><Relationship Id="rId14" Type="http://schemas.openxmlformats.org/officeDocument/2006/relationships/hyperlink" Target="https://dx.doi.org/10.4000/14fwb" TargetMode="External"/><Relationship Id="rId15" Type="http://schemas.openxmlformats.org/officeDocument/2006/relationships/hyperlink" Target="https://hal.science/hal-04679308v1" TargetMode="External"/><Relationship Id="rId16" Type="http://schemas.openxmlformats.org/officeDocument/2006/relationships/hyperlink" Target="https://hal.science/search/index/?q=*&amp;authFullName_s=Julien Cavero" TargetMode="External"/><Relationship Id="rId17" Type="http://schemas.openxmlformats.org/officeDocument/2006/relationships/hyperlink" Target="https://hal.science/search/index/?q=*&amp;authFullName_s=Ma&#235;l Cr&#233;py" TargetMode="External"/><Relationship Id="rId18" Type="http://schemas.openxmlformats.org/officeDocument/2006/relationships/hyperlink" Target="https://dx.doi.org/10.4000/11swz" TargetMode="External"/><Relationship Id="rId19" Type="http://schemas.openxmlformats.org/officeDocument/2006/relationships/hyperlink" Target="https://hal.science/hal-04364010v1" TargetMode="External"/><Relationship Id="rId20" Type="http://schemas.openxmlformats.org/officeDocument/2006/relationships/hyperlink" Target="https://hal.science/search/index/?q=*&amp;authFullName_s=Louis Dautais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Thibaud Fournet" TargetMode="External"/><Relationship Id="rId23" Type="http://schemas.openxmlformats.org/officeDocument/2006/relationships/hyperlink" Target="https://dx.doi.org/10.4000/baefe.7850" TargetMode="External"/><Relationship Id="rId24" Type="http://schemas.openxmlformats.org/officeDocument/2006/relationships/hyperlink" Target="https://hal.science/hal-04364084v1" TargetMode="External"/><Relationship Id="rId25" Type="http://schemas.openxmlformats.org/officeDocument/2006/relationships/hyperlink" Target="https://hal.science/search/index/?q=*&amp;authFullName_s=Cl&#233;ment Venton" TargetMode="External"/><Relationship Id="rId26" Type="http://schemas.openxmlformats.org/officeDocument/2006/relationships/hyperlink" Target="https://hal.science/hal-04049142v1" TargetMode="External"/><Relationship Id="rId27" Type="http://schemas.openxmlformats.org/officeDocument/2006/relationships/hyperlink" Target="https://hal.science/search/index/?q=*&amp;authFullName_s=David Gandreau" TargetMode="External"/><Relationship Id="rId28" Type="http://schemas.openxmlformats.org/officeDocument/2006/relationships/hyperlink" Target="https://hal.science/search/index/?q=*&amp;authFullName_s=S&#233;bastien Moriset" TargetMode="External"/><Relationship Id="rId29" Type="http://schemas.openxmlformats.org/officeDocument/2006/relationships/hyperlink" Target="https://hal.science/search/index/?q=*&amp;authFullName_s=Luis Arleo" TargetMode="External"/><Relationship Id="rId30" Type="http://schemas.openxmlformats.org/officeDocument/2006/relationships/hyperlink" Target="https://hal.science/search/index/?q=*&amp;authFullName_s=Majid Hajmirbaba" TargetMode="External"/><Relationship Id="rId31" Type="http://schemas.openxmlformats.org/officeDocument/2006/relationships/hyperlink" Target="https://hal.science/search/index/?q=*&amp;authFullName_s=Mourad Henou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Venton</dc:title>
  <dc:description>CV</dc:description>
  <dc:subject/>
  <cp:keywords/>
  <cp:category/>
  <cp:lastModifiedBy/>
  <dcterms:created xsi:type="dcterms:W3CDTF">2026-04-28T03:56:30+02:00</dcterms:created>
  <dcterms:modified xsi:type="dcterms:W3CDTF">2026-04-28T03:56:30+02:00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