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clio chaveneau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Privilege of Mobility in the Occupied Palestinian Territories: Moral Positions and Ambivalences of International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40 - n°2 et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⟨10.4000/138id⟩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ambivalences face au privilège de mobilité des « internationaux » dans les territoires palestiniens occupés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(2-3), pp.13-35.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“Arabic Pop Art” on Instagram: Questioning the Representations of Arabness and Khaleejiness in Digital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⟨10.4000/cy.11375⟩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Pop Culture in the Arabian Peninsula: Societal Expressions, Commercial Issues and State Cooptations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⟨10.4000/cy.11405⟩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Cosmopolitanism through the Biographical Trajectories of French Residents of Abu Dhabi and Dubai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2023, 11 (2), pp.223-242.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⟨10.1080/21534764.2021.2197676⟩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Cosmopolitanism through the Biographical Trajectories of French Residents of Abu Dhabi and Dubai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2021, 11 (2), pp.223-242.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⟨10.1080/21534764.2021.2197676⟩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d’Abu Dhabi, un terrain de jeu pour une expérience pédagogique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⟨10.4000/cdg.7554⟩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 dans la péninsule Arabique : expressions sociétales, enjeux commerciaux et cooptations étatiques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2020,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⟨10.4000/cy.6282⟩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all depends on Ben Gourion! » Contrôles des mobilités étrangères vers les Territoires Palestiniens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⟨10.4000/espacepolitique.3601⟩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against you, but who you got married to” : Foreign Spouses of Palestinians Navigating Privilege and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 : Decentering migration studies</w:t>
            </w:r>
            <w:r>
              <w:rPr/>
              <w:t xml:space="preserve">, IMISCOE; Institut Convergences Migrations,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Communication and Behavioural Interventions for Household Waste Management in 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Ivana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Advancing Sustainable Futures (ICASF 2025)</w:t>
            </w:r>
            <w:r>
              <w:rPr/>
              <w:t xml:space="preserve">, Abu Dhabi University, Dec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Emirati Mixedness on Social Media: Displaying Hybridness, Individuality or Blending 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GIS Moyen Orient et Mondes Musulmans</w:t>
            </w:r>
            <w:r>
              <w:rPr/>
              <w:t xml:space="preserve">, GIS Moyen Orient et Mondes Musulmans,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internationaux en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L'harmattan, 2018, Logiques sociales, 978-2-343-14345-3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 in Migration : The Benefits of Nationality for Northern Migrants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Expatriation and Migration: Two Faces of the Same Coin</w:t>
            </w:r>
            <w:r>
              <w:rPr/>
              <w:t xml:space="preserve">, Brill, 24 p., 2022, 9789004529526.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⟨10.1163/9789004529526_008⟩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Internationaux » et engagements politiques dans les Territoires palestiniens occupés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Penser la Palestine en réseaux</w:t>
            </w:r>
            <w:r>
              <w:rPr/>
              <w:t xml:space="preserve">, Diacritiques Éditions, pp.58-88, 2020, 979-10-97093-10-5.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⟨10.4000/books.diacritiques.5724⟩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Behaviours, Barriers and Motivators to engage in sustainable behaviours among Abu Dhabi’s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Galiby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Hecht</w:t>
              </w:r>
            </w:hyperlink>
          </w:p>
          <w:p>
            <w:pPr/>
            <w:r>
              <w:rPr/>
              <w:t xml:space="preserve">Environment Agency Abu Dhabi. 2025,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''internationaux'' dans les territoires palestiniens occupés : trajectoires, expériences migratoires et engagements sociopolitiques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Sociologie. Université Paris cité,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tel-04913091v1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847v1" TargetMode="External"/><Relationship Id="rId8" Type="http://schemas.openxmlformats.org/officeDocument/2006/relationships/hyperlink" Target="https://hal.science/search/index/?q=*&amp;authFullName_s=Clio Chaveneau" TargetMode="External"/><Relationship Id="rId9" Type="http://schemas.openxmlformats.org/officeDocument/2006/relationships/hyperlink" Target="https://dx.doi.org/10.4000/138id" TargetMode="External"/><Relationship Id="rId10" Type="http://schemas.openxmlformats.org/officeDocument/2006/relationships/hyperlink" Target="https://hal.science/hal-04908122v1" TargetMode="External"/><Relationship Id="rId11" Type="http://schemas.openxmlformats.org/officeDocument/2006/relationships/hyperlink" Target="https://dx.doi.org/10.4000/12htv" TargetMode="External"/><Relationship Id="rId12" Type="http://schemas.openxmlformats.org/officeDocument/2006/relationships/hyperlink" Target="https://hal.science/hal-04908182v1" TargetMode="External"/><Relationship Id="rId13" Type="http://schemas.openxmlformats.org/officeDocument/2006/relationships/hyperlink" Target="https://dx.doi.org/10.4000/cy.11375" TargetMode="External"/><Relationship Id="rId14" Type="http://schemas.openxmlformats.org/officeDocument/2006/relationships/hyperlink" Target="https://hal.science/hal-04905108v1" TargetMode="External"/><Relationship Id="rId15" Type="http://schemas.openxmlformats.org/officeDocument/2006/relationships/hyperlink" Target="https://hal.science/search/index/?q=*&amp;authFullName_s=Fr&#233;d&#233;ric Lagrange" TargetMode="External"/><Relationship Id="rId16" Type="http://schemas.openxmlformats.org/officeDocument/2006/relationships/hyperlink" Target="https://hal.science/search/index/?q=*&amp;authFullName_s=Laure Assaf" TargetMode="External"/><Relationship Id="rId17" Type="http://schemas.openxmlformats.org/officeDocument/2006/relationships/hyperlink" Target="https://dx.doi.org/10.4000/cy.11405" TargetMode="External"/><Relationship Id="rId18" Type="http://schemas.openxmlformats.org/officeDocument/2006/relationships/hyperlink" Target="https://hal.science/hal-04908193v1" TargetMode="External"/><Relationship Id="rId19" Type="http://schemas.openxmlformats.org/officeDocument/2006/relationships/hyperlink" Target="https://hal.science/search/index/?q=*&amp;authFullName_s=Hadrien Dubucs" TargetMode="External"/><Relationship Id="rId20" Type="http://schemas.openxmlformats.org/officeDocument/2006/relationships/hyperlink" Target="https://dx.doi.org/10.1080/21534764.2021.2197676" TargetMode="External"/><Relationship Id="rId21" Type="http://schemas.openxmlformats.org/officeDocument/2006/relationships/hyperlink" Target="https://hal.science/hal-04119945v1" TargetMode="External"/><Relationship Id="rId22" Type="http://schemas.openxmlformats.org/officeDocument/2006/relationships/hyperlink" Target="https://hal.science/hal-04017466v1" TargetMode="External"/><Relationship Id="rId23" Type="http://schemas.openxmlformats.org/officeDocument/2006/relationships/hyperlink" Target="https://dx.doi.org/10.4000/cdg.7554" TargetMode="External"/><Relationship Id="rId24" Type="http://schemas.openxmlformats.org/officeDocument/2006/relationships/hyperlink" Target="https://hal.sorbonne-universite.fr/hal-04042495v1" TargetMode="External"/><Relationship Id="rId25" Type="http://schemas.openxmlformats.org/officeDocument/2006/relationships/hyperlink" Target="https://dx.doi.org/10.4000/cy.6282" TargetMode="External"/><Relationship Id="rId26" Type="http://schemas.openxmlformats.org/officeDocument/2006/relationships/hyperlink" Target="https://shs.hal.science/halshs-03403203v1" TargetMode="External"/><Relationship Id="rId27" Type="http://schemas.openxmlformats.org/officeDocument/2006/relationships/hyperlink" Target="https://hal.science/search/index/?q=*&amp;authFullName_s=Apostolos Kyriazis" TargetMode="External"/><Relationship Id="rId28" Type="http://schemas.openxmlformats.org/officeDocument/2006/relationships/hyperlink" Target="https://hal.science/search/index/?q=*&amp;authFullName_s=Ayesha Zahid" TargetMode="External"/><Relationship Id="rId29" Type="http://schemas.openxmlformats.org/officeDocument/2006/relationships/hyperlink" Target="https://hal.science/search/index/?q=*&amp;authFullName_s=Clemence Montagne" TargetMode="External"/><Relationship Id="rId30" Type="http://schemas.openxmlformats.org/officeDocument/2006/relationships/hyperlink" Target="https://dx.doi.org/10.24840/2183-8976_2019-0004_0001_11" TargetMode="External"/><Relationship Id="rId31" Type="http://schemas.openxmlformats.org/officeDocument/2006/relationships/hyperlink" Target="https://hal.science/hal-03998662v1" TargetMode="External"/><Relationship Id="rId32" Type="http://schemas.openxmlformats.org/officeDocument/2006/relationships/hyperlink" Target="https://dx.doi.org/10.4000/espacepolitique.3601" TargetMode="External"/><Relationship Id="rId33" Type="http://schemas.openxmlformats.org/officeDocument/2006/relationships/hyperlink" Target="https://hal.science/hal-05456515v1" TargetMode="External"/><Relationship Id="rId34" Type="http://schemas.openxmlformats.org/officeDocument/2006/relationships/hyperlink" Target="https://hal.science/hal-05457785v1" TargetMode="External"/><Relationship Id="rId35" Type="http://schemas.openxmlformats.org/officeDocument/2006/relationships/hyperlink" Target="https://hal.science/search/index/?q=*&amp;authFullName_s=Ivana Beveridge" TargetMode="External"/><Relationship Id="rId36" Type="http://schemas.openxmlformats.org/officeDocument/2006/relationships/hyperlink" Target="https://hal.science/hal-05250151v1" TargetMode="External"/><Relationship Id="rId37" Type="http://schemas.openxmlformats.org/officeDocument/2006/relationships/hyperlink" Target="https://shs.hal.science/halshs-04015447v1" TargetMode="External"/><Relationship Id="rId38" Type="http://schemas.openxmlformats.org/officeDocument/2006/relationships/hyperlink" Target="https://shs.hal.science/halshs-03178776v1" TargetMode="External"/><Relationship Id="rId39" Type="http://schemas.openxmlformats.org/officeDocument/2006/relationships/hyperlink" Target="https://hal.science/hal-04913075v1" TargetMode="External"/><Relationship Id="rId40" Type="http://schemas.openxmlformats.org/officeDocument/2006/relationships/hyperlink" Target="https://hal.sorbonne-universite.fr/hal-03955369v1" TargetMode="External"/><Relationship Id="rId41" Type="http://schemas.openxmlformats.org/officeDocument/2006/relationships/hyperlink" Target="https://dx.doi.org/10.1163/9789004529526_008" TargetMode="External"/><Relationship Id="rId42" Type="http://schemas.openxmlformats.org/officeDocument/2006/relationships/hyperlink" Target="https://hal.science/hal-04908210v1" TargetMode="External"/><Relationship Id="rId43" Type="http://schemas.openxmlformats.org/officeDocument/2006/relationships/hyperlink" Target="https://dx.doi.org/10.4000/books.diacritiques.5724" TargetMode="External"/><Relationship Id="rId44" Type="http://schemas.openxmlformats.org/officeDocument/2006/relationships/hyperlink" Target="https://hal.science/hal-05330325v1" TargetMode="External"/><Relationship Id="rId45" Type="http://schemas.openxmlformats.org/officeDocument/2006/relationships/hyperlink" Target="https://hal.science/search/index/?q=*&amp;authFullName_s=Renaud Debailly" TargetMode="External"/><Relationship Id="rId46" Type="http://schemas.openxmlformats.org/officeDocument/2006/relationships/hyperlink" Target="https://hal.science/search/index/?q=*&amp;authFullName_s=Laurie Galiby" TargetMode="External"/><Relationship Id="rId47" Type="http://schemas.openxmlformats.org/officeDocument/2006/relationships/hyperlink" Target="https://hal.science/search/index/?q=*&amp;authFullName_s=Christine Hecht" TargetMode="External"/><Relationship Id="rId48" Type="http://schemas.openxmlformats.org/officeDocument/2006/relationships/hyperlink" Target="https://hal.science/tel-0491309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clio chaveneau</dc:title>
  <dc:description>CV</dc:description>
  <dc:subject/>
  <cp:keywords/>
  <cp:category/>
  <cp:lastModifiedBy/>
  <dcterms:created xsi:type="dcterms:W3CDTF">2026-03-16T14:03:08+01:00</dcterms:created>
  <dcterms:modified xsi:type="dcterms:W3CDTF">2026-03-16T14:03:08+01:00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