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 Troisemaine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Novel Class Discovery in Tabular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ECML PKDD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⟨10.1007/s10618-024-01025-y⟩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hal-04283853v2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de nouvelles classes dans des données tabulaires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Flocon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2023: Extraction et Gestion des Connaissances</w:t>
            </w:r>
            <w:r>
              <w:rPr/>
              <w:t xml:space="preserve">, Jan 2023, Lyon, France. pp.467-474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Discovering Novel Classes in Tabular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Joachim Flocon 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ICKG 2022: IEEE International Conference on Knowledge Graph</w:t>
            </w:r>
            <w:r>
              <w:rPr/>
              <w:t xml:space="preserve">, Nov 2022, Orlando, United States. pp.265-274,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⟨10.1109/ICKG55886.2022.00041⟩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Interface for Novel Class Discovery in Tabular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Flocon-Cholet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 PKDD 2023: European Conference on Machine Learning and Principles and Practice of Knowledge Discovery in Databases</w:t>
            </w:r>
            <w:r>
              <w:rPr/>
              <w:t xml:space="preserve">, Sep 2023, Turin, Italy. pp.295-299,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⟨10.1007/978-3-031-43430-3_18⟩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variables à l'aide de classifieurs comme aide à la régression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Discovery: an Introduction and Key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Troisemaine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Joachim Flocon-Cholet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hal-04158805v1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83853v2" TargetMode="External"/><Relationship Id="rId9" Type="http://schemas.openxmlformats.org/officeDocument/2006/relationships/hyperlink" Target="https://hal.science/search/index/?q=*&amp;authFullName_s=Colin Troisemaine" TargetMode="External"/><Relationship Id="rId10" Type="http://schemas.openxmlformats.org/officeDocument/2006/relationships/hyperlink" Target="https://hal.science/search/index/?q=*&amp;authFullName_s=Alexandre Reiffers-Masson" TargetMode="External"/><Relationship Id="rId11" Type="http://schemas.openxmlformats.org/officeDocument/2006/relationships/hyperlink" Target="https://hal.science/search/index/?q=*&amp;authFullName_s=St&#233;phane Gosselin" TargetMode="External"/><Relationship Id="rId12" Type="http://schemas.openxmlformats.org/officeDocument/2006/relationships/hyperlink" Target="https://hal.science/search/index/?q=*&amp;authFullName_s=Vincent Lemaire" TargetMode="External"/><Relationship Id="rId13" Type="http://schemas.openxmlformats.org/officeDocument/2006/relationships/hyperlink" Target="https://hal.science/search/index/?q=*&amp;authFullName_s=Sandrine Vaton" TargetMode="External"/><Relationship Id="rId14" Type="http://schemas.openxmlformats.org/officeDocument/2006/relationships/hyperlink" Target="https://dx.doi.org/10.1007/s10618-024-01025-y" TargetMode="External"/><Relationship Id="rId15" Type="http://schemas.openxmlformats.org/officeDocument/2006/relationships/hyperlink" Target="https://hal.science/hal-03978502v1" TargetMode="External"/><Relationship Id="rId16" Type="http://schemas.openxmlformats.org/officeDocument/2006/relationships/hyperlink" Target="https://hal.science/search/index/?q=*&amp;authFullName_s=Joachim Flocon Cholet" TargetMode="External"/><Relationship Id="rId17" Type="http://schemas.openxmlformats.org/officeDocument/2006/relationships/hyperlink" Target="https://hal.science/hal-03768013v2" TargetMode="External"/><Relationship Id="rId18" Type="http://schemas.openxmlformats.org/officeDocument/2006/relationships/hyperlink" Target="https://dx.doi.org/10.1109/ICKG55886.2022.00041" TargetMode="External"/><Relationship Id="rId19" Type="http://schemas.openxmlformats.org/officeDocument/2006/relationships/hyperlink" Target="https://hal.science/hal-04158855v1" TargetMode="External"/><Relationship Id="rId20" Type="http://schemas.openxmlformats.org/officeDocument/2006/relationships/hyperlink" Target="https://hal.science/search/index/?q=*&amp;authFullName_s=Joachim Flocon-Cholet" TargetMode="External"/><Relationship Id="rId21" Type="http://schemas.openxmlformats.org/officeDocument/2006/relationships/hyperlink" Target="https://dx.doi.org/10.1007/978-3-031-43430-3_18" TargetMode="External"/><Relationship Id="rId22" Type="http://schemas.openxmlformats.org/officeDocument/2006/relationships/hyperlink" Target="https://hal.science/hal-03557548v1" TargetMode="External"/><Relationship Id="rId23" Type="http://schemas.openxmlformats.org/officeDocument/2006/relationships/hyperlink" Target="https://hal.science/hal-0415880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Troisemaine</dc:title>
  <dc:description>CV</dc:description>
  <dc:subject/>
  <cp:keywords/>
  <cp:category/>
  <cp:lastModifiedBy/>
  <dcterms:created xsi:type="dcterms:W3CDTF">2026-03-16T05:16:42+01:00</dcterms:created>
  <dcterms:modified xsi:type="dcterms:W3CDTF">2026-03-16T05:16:42+01:00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