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distinguishing concreteness, imageability and emotional valence values for nouns and verbs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pp.479-523.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⟨10.3917/anpsy1.244.0479⟩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Specificity of Interference Resolution in Phonological, Semantic, and Visual Domains at Different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Rifon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⟨10.1162/jocn_a_02260⟩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Visual, Phonological, and Semantic Interference – Same or Different Processes? A Focused Mini-Review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2023, 62, pp.44 - 63.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⟨10.5334/pb.1184⟩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for a separation of semantic and phonological control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Querella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⟨10.1016/j.neuropsychologia.2022.108377⟩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is the link between working memory for serial order and lexical skills in children?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53, pp.100854.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⟨10.1016/j.cogdev.2020.100854⟩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du vieillissement sur les corrélats électrophysiologiques de jugements métamnésiques : apport de la MSH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Journées Scientifiques MSH Val de Loire</w:t>
            </w:r>
            <w:r>
              <w:rPr/>
              <w:t xml:space="preserve">, Mar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Patterns for Episodic Metamemory Judgments In Young and Older Adults: First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SWISS PSYCHOLOGICAL SOCIETY</w:t>
            </w:r>
            <w:r>
              <w:rPr/>
              <w:t xml:space="preserve">, SWISS PSYCHOLOGICAL SOCIETY; UniDistance Suisse, Sep 2025, Crans 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and multi-paradigm exploration of metacognition in aging – the AGEFOK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Geneva Aging Series</w:t>
            </w:r>
            <w:r>
              <w:rPr/>
              <w:t xml:space="preserve">, Centre for the Interdisciplinary Study of Gerontology and Vulnerabilities; Cognitive Aging Lab, Sep 2024,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inner experience et résistance à l'interférence visuelle et verbale?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Garat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2025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induction de méditation de pleine conscience sur la mémoire et la métamémoire épisodiques dans le vieillissement normal : résultats préliminaires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Clara Béchade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cognitif favorise les stratégies internes pour un rappel réussi chez les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experience et contrôle cognitif : quel lien entre discours interne et résistance à l'interférence verbale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2e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sommeil, mémoire et métamémoire épisodique dans le vieillissement normal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Amy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2024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images ou penser en mots: influence de l'inner experience sur la résistance aux interférences chez l’adulte jeunes et âgés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Lauralie Coutant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2024 de la SFR SANEC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déjà vu : le Jamais-Vu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&amp; Collaboration : un aperçu des sciences participatives en psychologie sur la thématique du &amp;quot;Bien-Vieillir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Nesta Lesne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Wait! How We Control Our Thoughts and Actions as We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/>
              <w:t xml:space="preserve">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⟨10.3389/frym.2023.1107801⟩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hal-04383561v1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855v1" TargetMode="External"/><Relationship Id="rId8" Type="http://schemas.openxmlformats.org/officeDocument/2006/relationships/hyperlink" Target="https://hal.science/search/index/?q=*&amp;authFullName_s=Coline Gr&#233;goire" TargetMode="External"/><Relationship Id="rId9" Type="http://schemas.openxmlformats.org/officeDocument/2006/relationships/hyperlink" Target="https://hal.science/search/index/?q=*&amp;authFullName_s=J&#233;r&#233;my Villatte" TargetMode="External"/><Relationship Id="rId10" Type="http://schemas.openxmlformats.org/officeDocument/2006/relationships/hyperlink" Target="https://hal.science/search/index/?q=*&amp;authFullName_s=Laurence Taconnat" TargetMode="External"/><Relationship Id="rId11" Type="http://schemas.openxmlformats.org/officeDocument/2006/relationships/hyperlink" Target="https://hal.science/search/index/?q=*&amp;authFullName_s=Steve Majerus" TargetMode="External"/><Relationship Id="rId12" Type="http://schemas.openxmlformats.org/officeDocument/2006/relationships/hyperlink" Target="https://dx.doi.org/10.3917/anpsy1.244.0479" TargetMode="External"/><Relationship Id="rId13" Type="http://schemas.openxmlformats.org/officeDocument/2006/relationships/hyperlink" Target="https://hal.science/hal-04886897v1" TargetMode="External"/><Relationship Id="rId14" Type="http://schemas.openxmlformats.org/officeDocument/2006/relationships/hyperlink" Target="https://hal.science/search/index/?q=*&amp;authFullName_s=Lucie Attout" TargetMode="External"/><Relationship Id="rId15" Type="http://schemas.openxmlformats.org/officeDocument/2006/relationships/hyperlink" Target="https://hal.science/search/index/?q=*&amp;authFullName_s=Christophe Phillips" TargetMode="External"/><Relationship Id="rId16" Type="http://schemas.openxmlformats.org/officeDocument/2006/relationships/hyperlink" Target="https://hal.science/search/index/?q=*&amp;authFullName_s=Lucas Rifon" TargetMode="External"/><Relationship Id="rId17" Type="http://schemas.openxmlformats.org/officeDocument/2006/relationships/hyperlink" Target="https://hal.science/search/index/?q=*&amp;authFullName_s=Louis Hody" TargetMode="External"/><Relationship Id="rId18" Type="http://schemas.openxmlformats.org/officeDocument/2006/relationships/hyperlink" Target="https://dx.doi.org/10.1162/jocn_a_02260" TargetMode="External"/><Relationship Id="rId19" Type="http://schemas.openxmlformats.org/officeDocument/2006/relationships/hyperlink" Target="https://hal.science/hal-04613029v1" TargetMode="External"/><Relationship Id="rId20" Type="http://schemas.openxmlformats.org/officeDocument/2006/relationships/hyperlink" Target="https://dx.doi.org/10.5334/pb.1184" TargetMode="External"/><Relationship Id="rId21" Type="http://schemas.openxmlformats.org/officeDocument/2006/relationships/hyperlink" Target="https://hal.science/hal-04613026v1" TargetMode="External"/><Relationship Id="rId22" Type="http://schemas.openxmlformats.org/officeDocument/2006/relationships/hyperlink" Target="https://hal.science/search/index/?q=*&amp;authFullName_s=Pauline Querella" TargetMode="External"/><Relationship Id="rId23" Type="http://schemas.openxmlformats.org/officeDocument/2006/relationships/hyperlink" Target="https://dx.doi.org/10.1016/j.neuropsychologia.2022.108377" TargetMode="External"/><Relationship Id="rId24" Type="http://schemas.openxmlformats.org/officeDocument/2006/relationships/hyperlink" Target="https://hal.science/hal-04613024v1" TargetMode="External"/><Relationship Id="rId25" Type="http://schemas.openxmlformats.org/officeDocument/2006/relationships/hyperlink" Target="https://dx.doi.org/10.1016/j.cogdev.2020.100854" TargetMode="External"/><Relationship Id="rId26" Type="http://schemas.openxmlformats.org/officeDocument/2006/relationships/hyperlink" Target="https://hal.science/hal-05299029v1" TargetMode="External"/><Relationship Id="rId27" Type="http://schemas.openxmlformats.org/officeDocument/2006/relationships/hyperlink" Target="https://hal.science/hal-05246653v1" TargetMode="External"/><Relationship Id="rId28" Type="http://schemas.openxmlformats.org/officeDocument/2006/relationships/hyperlink" Target="https://hal.science/search/index/?q=*&amp;authFullName_s=Chris Moulin" TargetMode="External"/><Relationship Id="rId29" Type="http://schemas.openxmlformats.org/officeDocument/2006/relationships/hyperlink" Target="https://hal.science/search/index/?q=*&amp;authFullName_s=C&#233;line Souchay" TargetMode="External"/><Relationship Id="rId30" Type="http://schemas.openxmlformats.org/officeDocument/2006/relationships/hyperlink" Target="https://hal.science/search/index/?q=*&amp;authFullName_s=Christine Bastin" TargetMode="External"/><Relationship Id="rId31" Type="http://schemas.openxmlformats.org/officeDocument/2006/relationships/hyperlink" Target="https://hal.science/search/index/?q=*&amp;authFullName_s=Lucie Angel" TargetMode="External"/><Relationship Id="rId32" Type="http://schemas.openxmlformats.org/officeDocument/2006/relationships/hyperlink" Target="https://hal.science/hal-04826777v1" TargetMode="External"/><Relationship Id="rId33" Type="http://schemas.openxmlformats.org/officeDocument/2006/relationships/hyperlink" Target="https://hal.science/search/index/?q=*&amp;authFullName_s=Lucile Meunier-Duperray" TargetMode="External"/><Relationship Id="rId34" Type="http://schemas.openxmlformats.org/officeDocument/2006/relationships/hyperlink" Target="https://hal.science/hal-05298961v1" TargetMode="External"/><Relationship Id="rId35" Type="http://schemas.openxmlformats.org/officeDocument/2006/relationships/hyperlink" Target="https://hal.science/search/index/?q=*&amp;authFullName_s=Audrey Garat" TargetMode="External"/><Relationship Id="rId36" Type="http://schemas.openxmlformats.org/officeDocument/2006/relationships/hyperlink" Target="https://hal.science/search/index/?q=*&amp;authFullName_s=Charl&#232;ne Aubinet" TargetMode="External"/><Relationship Id="rId37" Type="http://schemas.openxmlformats.org/officeDocument/2006/relationships/hyperlink" Target="https://hal.science/hal-05301189v1" TargetMode="External"/><Relationship Id="rId38" Type="http://schemas.openxmlformats.org/officeDocument/2006/relationships/hyperlink" Target="https://hal.science/search/index/?q=*&amp;authFullName_s=Clara B&#233;chade" TargetMode="External"/><Relationship Id="rId39" Type="http://schemas.openxmlformats.org/officeDocument/2006/relationships/hyperlink" Target="https://hal.science/search/index/?q=*&amp;authFullName_s=Marine Naudin" TargetMode="External"/><Relationship Id="rId40" Type="http://schemas.openxmlformats.org/officeDocument/2006/relationships/hyperlink" Target="https://hal.science/search/index/?q=*&amp;authFullName_s=Fabienne Collette" TargetMode="External"/><Relationship Id="rId41" Type="http://schemas.openxmlformats.org/officeDocument/2006/relationships/hyperlink" Target="https://hal.science/hal-05123421v1" TargetMode="External"/><Relationship Id="rId42" Type="http://schemas.openxmlformats.org/officeDocument/2006/relationships/hyperlink" Target="https://hal.science/hal-05299038v1" TargetMode="External"/><Relationship Id="rId43" Type="http://schemas.openxmlformats.org/officeDocument/2006/relationships/hyperlink" Target="https://hal.science/hal-05322258v1" TargetMode="External"/><Relationship Id="rId44" Type="http://schemas.openxmlformats.org/officeDocument/2006/relationships/hyperlink" Target="https://hal.science/search/index/?q=*&amp;authFullName_s=Amy Colas" TargetMode="External"/><Relationship Id="rId45" Type="http://schemas.openxmlformats.org/officeDocument/2006/relationships/hyperlink" Target="https://hal.science/hal-05299010v1" TargetMode="External"/><Relationship Id="rId46" Type="http://schemas.openxmlformats.org/officeDocument/2006/relationships/hyperlink" Target="https://hal.science/search/index/?q=*&amp;authFullName_s=Lauralie Coutant" TargetMode="External"/><Relationship Id="rId47" Type="http://schemas.openxmlformats.org/officeDocument/2006/relationships/hyperlink" Target="https://hal.science/hal-05117620v1" TargetMode="External"/><Relationship Id="rId48" Type="http://schemas.openxmlformats.org/officeDocument/2006/relationships/hyperlink" Target="https://hal.science/hal-04613340v1" TargetMode="External"/><Relationship Id="rId49" Type="http://schemas.openxmlformats.org/officeDocument/2006/relationships/hyperlink" Target="https://hal.science/search/index/?q=*&amp;authFullName_s=Nesta Lesne" TargetMode="External"/><Relationship Id="rId50" Type="http://schemas.openxmlformats.org/officeDocument/2006/relationships/hyperlink" Target="https://hal.science/search/index/?q=*&amp;authFullName_s=S&#233;verine Fay" TargetMode="External"/><Relationship Id="rId51" Type="http://schemas.openxmlformats.org/officeDocument/2006/relationships/hyperlink" Target="https://hal.science/search/index/?q=*&amp;authFullName_s=Jordan Mille" TargetMode="External"/><Relationship Id="rId52" Type="http://schemas.openxmlformats.org/officeDocument/2006/relationships/hyperlink" Target="https://hal.science/hal-04383561v1" TargetMode="External"/><Relationship Id="rId53" Type="http://schemas.openxmlformats.org/officeDocument/2006/relationships/hyperlink" Target="https://dx.doi.org/10.3389/frym.2023.110780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GREGOIRE</dc:title>
  <dc:description>CV</dc:description>
  <dc:subject/>
  <cp:keywords/>
  <cp:category/>
  <cp:lastModifiedBy/>
  <dcterms:created xsi:type="dcterms:W3CDTF">2026-04-17T00:44:18+02:00</dcterms:created>
  <dcterms:modified xsi:type="dcterms:W3CDTF">2026-04-17T00:44:18+02:00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