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Lefrancq </w:t>
      </w:r>
      <w:r>
        <w:rPr>
          <w:color w:val="641e6e"/>
        </w:rPr>
        <w:t xml:space="preserve">Chargée de recherche au CNRS, laboratoire ArScAn UMR 7041, équipe Asie centrale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last research program ‘South-East of BairaghiBhita’ (SEB) of the Bangladeshi-French Archaeological Mission in Mahasthangarh (2014-2025)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Bengal Symposium. Archaeology, History, and HeritageBeyond Colonial Divides - Online edition</w:t>
            </w:r>
            <w:r>
              <w:rPr/>
              <w:t xml:space="preserve">, Abu B. Siddiq, Nov 2025, Artuklu,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 (Bangladesh) and the environment: How to deal with a ‘biased’ landscape?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- 10</w:t>
            </w:r>
            <w:r>
              <w:rPr/>
              <w:t xml:space="preserve">, Claire Smith,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conventions et partenariats avec les collègues asiatiques dans le cadre de l’archéologie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Archivarcheo25 -Les archives de l’archéologie française à l’étranger : quelles collaborations?</w:t>
            </w:r>
            <w:r>
              <w:rPr/>
              <w:t xml:space="preserve">, Maison de l'Orient et de la Méditerranée Jean Pouilloux, Lyon; Association des archivistes français; Consortium Masa+,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last research program of the French-Bangladeshi Archaeological Mission in Mahasthangarh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Heritage of South Asia</w:t>
            </w:r>
            <w:r>
              <w:rPr/>
              <w:t xml:space="preserve">, S.B. Darsana, Sep 2025, Tiruchirapalli,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Mahasthangarh in Bangladesh. Assessments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« Ancient History and Archaeology » Prof. Suchira Roychoudhury, Department of AIHC&amp;A, Université de Visva-Bharati, Santiniketan, Inde</w:t>
            </w:r>
            <w:r>
              <w:rPr/>
              <w:t xml:space="preserve">, Suchira Roychoudhury, Feb 2024, Santiniketan,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fluvial landscape in the Mahasthangarh region (Bangladesh) over the last 2000 years: contribution of satellite images and geomorphological studies to the history of paleoenvironment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Monica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conventions et partenariats avec les collègues sud-asiatiques (Inde et Bangladesh).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éthiques et juridiques des données numériques de la recherche en études aréales</w:t>
            </w:r>
            <w:r>
              <w:rPr/>
              <w:t xml:space="preserve">, Vanessa Guéno CNRS IREMAM; Romain Tiquet CNRS IMAF; Coline Lefrancq CNRS ArScAn, Mar 2024, MMSH,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urban settlement in Early Historical and Early Medieval South Asia: the case of Mahasthangarh, Bangladesh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Monika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daily-life material culture of Buddhist communities in the ancient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Archaeology of Buddhist Monasteries in South Asia</w:t>
            </w:r>
            <w:r>
              <w:rPr/>
              <w:t xml:space="preserve">, Bijoy Kumar Choudhary Bihar Heritage Development Society, Feb 2024, Bodhgaya,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 site de Mahasthangarh, une ville majeure de l’ancien Bengale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public élargi dans le cadre du cycle de conférences Jean Pouilloux, MOM Lyon, les amis de la MOM</w:t>
            </w:r>
            <w:r>
              <w:rPr/>
              <w:t xml:space="preserve">, Les amis de la MOM, Jun 2024,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Index of the Pottery from 6th to 13th c. CE: Case study of the Ceramics from Ancient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History, Science and Technology of South Asian Ceramics (3rd International Conference in Commemoration of Padma Shri Awardee Iravatham Mahadevan)</w:t>
            </w:r>
            <w:r>
              <w:rPr/>
              <w:t xml:space="preserve">, K. Rajan Tamil Nadu State Archaeological Department; Sivananthan dir. Tamil Nadu State Archaeological Department; Alok Kanungo IIT Gandhinagar, Jan 2024,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Mahasthangarh in Bangladesh. Assessments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Ancient History and Archaeology » du Prof. Suchira Roychoudhury, Department of AIHC&amp;A, Université de Visva-Bharati, Santiniketan, Inde</w:t>
            </w:r>
            <w:r>
              <w:rPr/>
              <w:t xml:space="preserve">, Prof. Suchira Roychoudhury, Department of AIHC&amp;A, Université de Visva-Bharati, Santiniketan, Inde, Feb 2024, Santiniketan,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debate on the urbanization during the early medieval period in South Asia explained (with a focus on the northeastern part of Indian Peninsula).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the Medieval World: Sources and Cities</w:t>
            </w:r>
            <w:r>
              <w:rPr/>
              <w:t xml:space="preserve">, Hagit Nol, Goethe-Universität Frankfurt am Main, Institut für Archäologische Wissenschaften, Allemagne, Jun 2024, Franckfort,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South India and the Bay of Bengal with a focus on maritime trade and Mahasthangarh in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Archaeology of South India and the Bay of Bengal</w:t>
            </w:r>
            <w:r>
              <w:rPr/>
              <w:t xml:space="preserve">, V. Selvakumar, Aug 2023,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recherches en Asie du Sud : les archives de Mahasthangarh et la mémoire vivante de la mission française de coopération archéologique au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Réseaux</w:t>
            </w:r>
            <w:r>
              <w:rPr/>
              <w:t xml:space="preserve">, Julien Aliquot; Laure Bézard; Romain Boissat,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troisième programme de fouilles de la mission française de coopération archéologique au Bangladesh, Mahasthangarh : le secteur au sud-est des temples de Bairāgīr Bhiṭā (SEB)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mensuelle de la Société asiatique de France, Paris</w:t>
            </w:r>
            <w:r>
              <w:rPr/>
              <w:t xml:space="preserve">, Société asiatique de France,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urban site of Mahasthangarh in Bangladesh: assessments 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seminar at the Archaeological Department of University of Calcutta</w:t>
            </w:r>
            <w:r>
              <w:rPr/>
              <w:t xml:space="preserve">, Rajat Sanyal; Kaushik Gangopadhyay, Sep 2023, Calcutta,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urban site of Mahasthangarh in Bangladesh: assessments 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Bihar Heritage Society</w:t>
            </w:r>
            <w:r>
              <w:rPr/>
              <w:t xml:space="preserve">, Bihar Heritage Society Bijoy Chaudhary, Jan 2023, Patna,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troisième programme de fouilles de la mission française de coopération archéologique au Bangladesh, Mahasthangarh : le secteur au sud-est des temples de Bairāgīr Bhiṭā (SEB)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mensuelle de la Société asiatique de France, Paris, France</w:t>
            </w:r>
            <w:r>
              <w:rPr/>
              <w:t xml:space="preserve">, Société asiatique de France,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presentation of the excavated archaeological sites occupied from 6th to 13th c. CE in Tamil Nadu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Pondicherry DHARMA Workshop</w:t>
            </w:r>
            <w:r>
              <w:rPr/>
              <w:t xml:space="preserve">, Emmanuel Francis, Aug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versus Northern India: archaeology of the Gupta period (4th to 6th c. CE), with special reference to ancient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 between the 4th and the 6th century CE</w:t>
            </w:r>
            <w:r>
              <w:rPr/>
              <w:t xml:space="preserve">, Ariane de Saxcé; Valérie Gillet; Coline Lefrancq, Oct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Late Prehistoric and Early Historical Bay of Bengal Networks in the light of Indian and Indian-Related Ceramics from Peninsular Thailand and Myanmar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Indo-Pacific Prehistory Association (IPPA 22)</w:t>
            </w:r>
            <w:r>
              <w:rPr/>
              <w:t xml:space="preserve">, Indo-Pacific Prehistory Association, Nov 2022, Chian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Late Prehistoric and Early Historical Bay of Bengal Networks in the Light of Indian and Indian-Related Ceramic From Peninsular Thailand and Myanmar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Indo-Pacific Prehistory Association Congress (IPPA 2022)</w:t>
            </w:r>
            <w:r>
              <w:rPr/>
              <w:t xml:space="preserve">, Silpakorn University; Fine Arts Department; Indo-Pacific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Mahasthangarh in Bangladesh: assessment and perspectives in the framework of the ERC project – DHARMA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– 9, 2022</w:t>
            </w:r>
            <w:r>
              <w:rPr/>
              <w:t xml:space="preserve">, WAC, Jul 2022, Prague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his own pot? Focus on the daily-life of Brahmanical and Buddhist communities in Early Medieval East India (ca. 600-1200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Śaiva-Buddhist Encounters in Early Medieval East India</w:t>
            </w:r>
            <w:r>
              <w:rPr/>
              <w:t xml:space="preserve">, Lucas den Boer, Shivadharma ERC project, Oct 2022,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religieux du centre urbain de Mahasthangarh au Bangladesh du 6e au 13e siècle de notre ère : l’apport des sources écrites et de la culture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 sur l’Asie du Sud du Centre d’Etudes Inde – Asie du Sud (CEIAS, UMR 8564)</w:t>
            </w:r>
            <w:r>
              <w:rPr/>
              <w:t xml:space="preserve">, CEIAS,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made by the French Archaeological Mission in Peninsular Thailand and Myanmar on the pottery of “Indian” origin or of “Indian”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Kalayar Myat Myat Htwe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Maung Sun 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Archaeological Congress (WAC-9)</w:t>
            </w:r>
            <w:r>
              <w:rPr/>
              <w:t xml:space="preserve">, World Archaeological Congress Association,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background (Monastic institutions and “Hindu” temples) of Mahasthangarh and the Varendra region through the lens of archaeology from 6th to 13th c.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Institutionalized Religion and Asceticism in South and Southeast Asia in the Pre-Modern Period - ERC DHARMA</w:t>
            </w:r>
            <w:r>
              <w:rPr/>
              <w:t xml:space="preserve">, Annette Schmiedchen, Mar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early Bay of Bengal networks in the light of early historical Indian and Indian-related ceramics from Peninsular Thailand and Myanmar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South Asian Archaeology and Art (EASAA) 2022</w:t>
            </w:r>
            <w:r>
              <w:rPr/>
              <w:t xml:space="preserve">, European Association of South Asian Archaeology and Art,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environment of the urban center of Mahasthangarh in Bangladesh from the 6th to the 13th century CE: the contribution of written sources and material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Celebration of 50 years of Bangladesh Independence</w:t>
            </w:r>
            <w:r>
              <w:rPr/>
              <w:t xml:space="preserve">, CEIAS - INALCO - EHESS - GIS Asie,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Mahasthangarh in Bangladesh : assessment and perspectives in the framework of the ERC project – DHARMA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– 9, 2022</w:t>
            </w:r>
            <w:r>
              <w:rPr/>
              <w:t xml:space="preserve">, World Archaeological Congress Association, Jul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his own pot? Focus on the daily life of Brahmanical and Buddhist communities in Early Medieval East India (ca. 600-1200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Śaiva-Buddhist Encounters in Early Medieval East India (ca. 600 – 1200 CE)</w:t>
            </w:r>
            <w:r>
              <w:rPr/>
              <w:t xml:space="preserve">, Lucas den Boer, Shivadharma ERC project, Oct 2022,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made by the French Archaeological Mission in Peninsular Thailand and Myanmar on the pottery of « South Asian » origin and of « South Asian »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– 9, 2022</w:t>
            </w:r>
            <w:r>
              <w:rPr/>
              <w:t xml:space="preserve">, WAC, Jul 2022, Prague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reasons of the technological changes in the pottery of ancient Bengal during the Early Medieval period (6th – 13th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Technological Change. A CReA-Patrimoine hybrid workshop</w:t>
            </w:r>
            <w:r>
              <w:rPr/>
              <w:t xml:space="preserve">, May 2022,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Peninsular Myanmar Early Port-Cities of the Maritime Silk Road and the Bay of Bengal. Indian and Indian-related Ceramics in Maliwan and Aw Gyi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History and Marine and Underwater Archaeology - Indian Ocean Lecture Series</w:t>
            </w:r>
            <w:r>
              <w:rPr/>
              <w:t xml:space="preserve">, Veerasamy Selvakumar, Jan 2021,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settlement occupation and its variations through time from 3rd c. BCE to 12th c. CE in Ancient Bengal: Back to archaeological evidence into historical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Histories of South Asia in Light of Archaeological and Textual Sources</w:t>
            </w:r>
            <w:r>
              <w:rPr/>
              <w:t xml:space="preserve">, Noémie Verdon, Oct 2021,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of Information on the Archaeological Site of Arikamedu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and updates of Task Force A - ERC project DHARMA</w:t>
            </w:r>
            <w:r>
              <w:rPr/>
              <w:t xml:space="preserve">, ERC project DHARMA n°809994,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Bengale, terre de compromis en matière d’archéologie et d’étude du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terrain en Asie du Sud en contexte difficile : tour d’horizon des méthodologies développées par les chercheuses et chercheurs en sciences humaines et sociales</w:t>
            </w:r>
            <w:r>
              <w:rPr/>
              <w:t xml:space="preserve">, Valérie Gillet, Coline Lefrancq,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archaeological operations in ancient Bengal : fieldwork, data and archives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and updates of Task Force B - ERC project DHARMA</w:t>
            </w:r>
            <w:r>
              <w:rPr/>
              <w:t xml:space="preserve">, ERC project DHARMA n°809994, Apr 2021,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l’étude de la céramique de l’ancien Bengale est devenue un « visa/passeport pour le monde » asiatique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CReA-Patrimoine</w:t>
            </w:r>
            <w:r>
              <w:rPr/>
              <w:t xml:space="preserve">, CREA-Patrimoine ULB, Nov 2020, Bruxelles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Mahasthangarh in Bangladesh : assessments and perspectives + Overview of an ongoing project of creation of a Centre of Information at Arikamedu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Università degli Studi di Napoli L’Orientale</w:t>
            </w:r>
            <w:r>
              <w:rPr/>
              <w:t xml:space="preserve">, Florinda De Simini, May 2020,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excavations of Mahasthan (ancient Pundravardhana), Bangladesh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Meeting du projet ERC – DHARMA</w:t>
            </w:r>
            <w:r>
              <w:rPr/>
              <w:t xml:space="preserve">, ERC project DHARMA n°809994, Sep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Excavations conducted in Ancient Vidarbha. ERC project ‘Asia. Beyond Boundaries: Religion, Region, Language and the State’ + Some insight on the Centre of Information of the archaeological site of Arikamedu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des sciences sociales de l’Institut Français de Pondichéry (IFP), Inde</w:t>
            </w:r>
            <w:r>
              <w:rPr/>
              <w:t xml:space="preserve">, Institut Français de Pondichéry Inde, Sep 2019,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halshs-03996950v1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1992. Coopération archéologique au Bangladesh – Mahasthangarh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Rifat Rashid</w:t>
              </w:r>
            </w:hyperlink>
          </w:p>
          <w:p>
            <w:pPr/>
            <w:r>
              <w:rPr/>
              <w:t xml:space="preserve">Sabine Fourrier. </w:t>
            </w:r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pp.48-51,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of Bengal during the Early Medieval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Early Medieval and Mediaval South Asia. Contesting Narratives from the Eastern Ganga-Brahmaputra Basin</w:t>
            </w:r>
            <w:r>
              <w:rPr/>
              <w:t xml:space="preserve">, Routledge Tailor and Francis group, pp.265-287, 2023, 9781032656625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of the 'Gauda era' from Mazar in Mahasthangarh: Some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of the Gauda Period in Bengal. Essays in Archaeology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Pots and People: Reflections on Trade-Marked Potteries from Bengal to South-East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Networking in the Eastern Indian Ocean Realm, c. 100 – 1800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texts and theories of societal change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Jason Hawkes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Riza Abbas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Jaseera C.M.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2022, 96 (387), pp.611-627.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⟨10.15184/aqy.2022.28⟩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Vingt-huit ans de fouilles franco-bangladaises à Mahasthangarh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2020, Tome 75, pp.161-196.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⟨10.3406/arasi.2020.2090⟩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Accepting Variation and Embracing Uncertainty: Creating a Regional Pottery Typology in South Asian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Jason Hawkes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2020, 6 (1), pp.269-328.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⟨10.1515/opar-2020-0112⟩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Dating of the Historical Period Site at Mahurjhari, Vidarbha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R.K. Mohanty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Jason D Hawkes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Riza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Heritage: Journal of Multidisciplinary Studies in Archaeology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Practice: The Archaeological Ceramics from Mahurjhari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Jason Hawkes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C.M. Jaseera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R.K.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2019, 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⟨10.11141/ia.52.9⟩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Black Polished Ware versus Fine Black Slipped Ware: towards a new designation for the ‘NBPW of the second generation’ in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Puravritta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céramique d’époque kouchane à partir du matériel issu du ‘complexe cultuel’ de Termez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d'Histoire de l'Art et d'Archéologie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Ceramic Exchange and the Indian Ocean Economy (AD 400-1275). Volume I : Analysis. Volume II : Indian Ocean Pottery Classification, Seth M.N. Priestman, Research Publication 223, British Museum, Londres,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Sterenn Le Maguer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25/2</w:t>
            </w:r>
            <w:r>
              <w:rPr/>
              <w:t xml:space="preserve">, 2022, pp.773-782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2013-2015 excavations at Mahasthan. Preliminary results of the third phase of the France-Bangladesh cooperation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Religions, Society, Trade and Kingship: Archaeology and Art in South Asia and along the Silk Road, 5500 BCE-5th Century CE, Research Presented at the Twenty-third Conference of the European Association for South Asian Archaeology and Art, Cardiff, 2016. Volume 1: Archaeology, Seals and Inscriptions, Iconography and Artistic Expression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History of Bangladesh: Early Bengal in Regional Perspectives (up to c. 1200 CE), with a Foreword by Romila Thapar, Vol. 1. Archaeology – Political History – Polity (944 pages, de p. 899 à p. 938 : bibliographie, de p. 939 à p. 944 : index) ; Vol. 2. Society – Economy – Culture (716 pages, de p. 665 à p. 698 : bibliographie, de p. 699 à p. 716 : index), Abdul Momin Chowdhury et Ranabir Chakravarti (eds), Asiatic Society of Bangladesh, Dhaka, 2018, paru dans Bulletin de l’École française d’Extrême-Orient 106,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/>
              <w:t xml:space="preserve">2020, pp.480-489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pottery from Mazar excavations at Mahasthangarh (Bangladesh) and its implications for the Early Medieval Period of Ancient North 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Archaeology and Art 2014. Papers presented at the Twenty-Second International Conference of the European Association for South Asian Archaeology and Art held at the Museum of Far Eastern Antiquities/National Museums of World Culture, Stockholm, Sweden, 30th of June to 4th of July 2014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pottery from Mazar excavations at Mahasthangarh (Bangladesh) and its implications for the Early Medieval Period of Ancient North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Myrdal (ed.) European Association for South Asian Archaeology and Art 2014</w:t>
            </w:r>
            <w:r>
              <w:rPr/>
              <w:t xml:space="preserve">, Dev Publishers and Distributors, pp.205-215, 2020, 978-93-87496-36-1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BACTRIANE Mission archéologique franco-ouzbèque de Bactriane septentrionale BILAN DE LA CAMPAGNE 2010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Sakirdzan Rasulevic Pidaev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AOROC UMR8546.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hal-03734877v1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066v1" TargetMode="External"/><Relationship Id="rId8" Type="http://schemas.openxmlformats.org/officeDocument/2006/relationships/hyperlink" Target="https://hal.science/search/index/?q=*&amp;authFullName_s=Coline Lefrancq" TargetMode="External"/><Relationship Id="rId9" Type="http://schemas.openxmlformats.org/officeDocument/2006/relationships/hyperlink" Target="https://hal.science/hal-05533142v1" TargetMode="External"/><Relationship Id="rId10" Type="http://schemas.openxmlformats.org/officeDocument/2006/relationships/hyperlink" Target="https://hal.science/search/index/?q=*&amp;authFullName_s=Antoine Darchambeau" TargetMode="External"/><Relationship Id="rId11" Type="http://schemas.openxmlformats.org/officeDocument/2006/relationships/hyperlink" Target="https://hal.science/search/index/?q=*&amp;authFullName_s=Yohan Chabot" TargetMode="External"/><Relationship Id="rId12" Type="http://schemas.openxmlformats.org/officeDocument/2006/relationships/hyperlink" Target="https://hal.science/search/index/?q=*&amp;authFullName_s=Damien Arhan" TargetMode="External"/><Relationship Id="rId13" Type="http://schemas.openxmlformats.org/officeDocument/2006/relationships/hyperlink" Target="https://hal.science/search/index/?q=*&amp;authFullName_s=Vincent Lef&#232;vre" TargetMode="External"/><Relationship Id="rId14" Type="http://schemas.openxmlformats.org/officeDocument/2006/relationships/hyperlink" Target="https://hal.science/hal-05533081v1" TargetMode="External"/><Relationship Id="rId15" Type="http://schemas.openxmlformats.org/officeDocument/2006/relationships/hyperlink" Target="https://hal.science/hal-05533099v1" TargetMode="External"/><Relationship Id="rId16" Type="http://schemas.openxmlformats.org/officeDocument/2006/relationships/hyperlink" Target="https://shs.hal.science/halshs-04652145v1" TargetMode="External"/><Relationship Id="rId17" Type="http://schemas.openxmlformats.org/officeDocument/2006/relationships/hyperlink" Target="https://cnrs.hal.science/hal-04864893v1" TargetMode="External"/><Relationship Id="rId18" Type="http://schemas.openxmlformats.org/officeDocument/2006/relationships/hyperlink" Target="https://hal.science/search/index/?q=*&amp;authFullName_s=Nahid Sultana" TargetMode="External"/><Relationship Id="rId19" Type="http://schemas.openxmlformats.org/officeDocument/2006/relationships/hyperlink" Target="https://hal.science/hal-04652152v1" TargetMode="External"/><Relationship Id="rId20" Type="http://schemas.openxmlformats.org/officeDocument/2006/relationships/hyperlink" Target="https://cnrs.hal.science/hal-04864887v1" TargetMode="External"/><Relationship Id="rId21" Type="http://schemas.openxmlformats.org/officeDocument/2006/relationships/hyperlink" Target="https://hal.science/hal-04652149v1" TargetMode="External"/><Relationship Id="rId22" Type="http://schemas.openxmlformats.org/officeDocument/2006/relationships/hyperlink" Target="https://cnrs.hal.science/hal-04864881v1" TargetMode="External"/><Relationship Id="rId23" Type="http://schemas.openxmlformats.org/officeDocument/2006/relationships/hyperlink" Target="https://hal.science/hal-04386805v1" TargetMode="External"/><Relationship Id="rId24" Type="http://schemas.openxmlformats.org/officeDocument/2006/relationships/hyperlink" Target="https://cnrs.hal.science/hal-04864870v1" TargetMode="External"/><Relationship Id="rId25" Type="http://schemas.openxmlformats.org/officeDocument/2006/relationships/hyperlink" Target="https://hal.science/hal-04652153v1" TargetMode="External"/><Relationship Id="rId26" Type="http://schemas.openxmlformats.org/officeDocument/2006/relationships/hyperlink" Target="https://hal.science/hal-04386818v1" TargetMode="External"/><Relationship Id="rId27" Type="http://schemas.openxmlformats.org/officeDocument/2006/relationships/hyperlink" Target="https://hal.science/hal-04386808v1" TargetMode="External"/><Relationship Id="rId28" Type="http://schemas.openxmlformats.org/officeDocument/2006/relationships/hyperlink" Target="https://hal.science/search/index/?q=*&amp;authFullName_s=Marie-Fran&#231;oise Boussac" TargetMode="External"/><Relationship Id="rId29" Type="http://schemas.openxmlformats.org/officeDocument/2006/relationships/hyperlink" Target="https://hal.science/hal-04386822v1" TargetMode="External"/><Relationship Id="rId30" Type="http://schemas.openxmlformats.org/officeDocument/2006/relationships/hyperlink" Target="https://hal.science/hal-04386814v1" TargetMode="External"/><Relationship Id="rId31" Type="http://schemas.openxmlformats.org/officeDocument/2006/relationships/hyperlink" Target="https://hal.science/hal-04386824v1" TargetMode="External"/><Relationship Id="rId32" Type="http://schemas.openxmlformats.org/officeDocument/2006/relationships/hyperlink" Target="https://shs.hal.science/halshs-03996630v1" TargetMode="External"/><Relationship Id="rId33" Type="http://schemas.openxmlformats.org/officeDocument/2006/relationships/hyperlink" Target="https://hal.science/hal-04386816v1" TargetMode="External"/><Relationship Id="rId34" Type="http://schemas.openxmlformats.org/officeDocument/2006/relationships/hyperlink" Target="https://hal.science/hal-04386810v1" TargetMode="External"/><Relationship Id="rId35" Type="http://schemas.openxmlformats.org/officeDocument/2006/relationships/hyperlink" Target="https://shs.hal.science/halshs-03996677v1" TargetMode="External"/><Relationship Id="rId36" Type="http://schemas.openxmlformats.org/officeDocument/2006/relationships/hyperlink" Target="https://hal.science/search/index/?q=*&amp;authFullName_s=B&#233;r&#233;nice Bellina" TargetMode="External"/><Relationship Id="rId37" Type="http://schemas.openxmlformats.org/officeDocument/2006/relationships/hyperlink" Target="https://hal.science/search/index/?q=*&amp;authFullName_s=Aude Favereau" TargetMode="External"/><Relationship Id="rId38" Type="http://schemas.openxmlformats.org/officeDocument/2006/relationships/hyperlink" Target="https://hal.science/hal-03905049v1" TargetMode="External"/><Relationship Id="rId39" Type="http://schemas.openxmlformats.org/officeDocument/2006/relationships/hyperlink" Target="https://hal.science/hal-04386831v1" TargetMode="External"/><Relationship Id="rId40" Type="http://schemas.openxmlformats.org/officeDocument/2006/relationships/hyperlink" Target="https://hal.science/hal-04386829v1" TargetMode="External"/><Relationship Id="rId41" Type="http://schemas.openxmlformats.org/officeDocument/2006/relationships/hyperlink" Target="https://shs.hal.science/halshs-03996776v1" TargetMode="External"/><Relationship Id="rId42" Type="http://schemas.openxmlformats.org/officeDocument/2006/relationships/hyperlink" Target="https://shs.hal.science/halshs-03996706v1" TargetMode="External"/><Relationship Id="rId43" Type="http://schemas.openxmlformats.org/officeDocument/2006/relationships/hyperlink" Target="https://hal.science/search/index/?q=*&amp;authFullName_s=Kalayar Myat Myat Htwe" TargetMode="External"/><Relationship Id="rId44" Type="http://schemas.openxmlformats.org/officeDocument/2006/relationships/hyperlink" Target="https://hal.science/search/index/?q=*&amp;authFullName_s=Maung Sun Win" TargetMode="External"/><Relationship Id="rId45" Type="http://schemas.openxmlformats.org/officeDocument/2006/relationships/hyperlink" Target="https://shs.hal.science/halshs-03996841v1" TargetMode="External"/><Relationship Id="rId46" Type="http://schemas.openxmlformats.org/officeDocument/2006/relationships/hyperlink" Target="https://shs.hal.science/halshs-03996721v1" TargetMode="External"/><Relationship Id="rId47" Type="http://schemas.openxmlformats.org/officeDocument/2006/relationships/hyperlink" Target="https://shs.hal.science/halshs-03996733v1" TargetMode="External"/><Relationship Id="rId48" Type="http://schemas.openxmlformats.org/officeDocument/2006/relationships/hyperlink" Target="https://shs.hal.science/halshs-03996697v1" TargetMode="External"/><Relationship Id="rId49" Type="http://schemas.openxmlformats.org/officeDocument/2006/relationships/hyperlink" Target="https://shs.hal.science/halshs-03996668v1" TargetMode="External"/><Relationship Id="rId50" Type="http://schemas.openxmlformats.org/officeDocument/2006/relationships/hyperlink" Target="https://hal.science/hal-04386834v1" TargetMode="External"/><Relationship Id="rId51" Type="http://schemas.openxmlformats.org/officeDocument/2006/relationships/hyperlink" Target="https://shs.hal.science/halshs-03996782v1" TargetMode="External"/><Relationship Id="rId52" Type="http://schemas.openxmlformats.org/officeDocument/2006/relationships/hyperlink" Target="https://shs.hal.science/halshs-03996906v1" TargetMode="External"/><Relationship Id="rId53" Type="http://schemas.openxmlformats.org/officeDocument/2006/relationships/hyperlink" Target="https://shs.hal.science/halshs-03996854v1" TargetMode="External"/><Relationship Id="rId54" Type="http://schemas.openxmlformats.org/officeDocument/2006/relationships/hyperlink" Target="https://shs.hal.science/halshs-03996862v1" TargetMode="External"/><Relationship Id="rId55" Type="http://schemas.openxmlformats.org/officeDocument/2006/relationships/hyperlink" Target="https://shs.hal.science/halshs-03996849v1" TargetMode="External"/><Relationship Id="rId56" Type="http://schemas.openxmlformats.org/officeDocument/2006/relationships/hyperlink" Target="https://shs.hal.science/halshs-03996895v1" TargetMode="External"/><Relationship Id="rId57" Type="http://schemas.openxmlformats.org/officeDocument/2006/relationships/hyperlink" Target="https://shs.hal.science/halshs-03996915v1" TargetMode="External"/><Relationship Id="rId58" Type="http://schemas.openxmlformats.org/officeDocument/2006/relationships/hyperlink" Target="https://shs.hal.science/halshs-03996924v1" TargetMode="External"/><Relationship Id="rId59" Type="http://schemas.openxmlformats.org/officeDocument/2006/relationships/hyperlink" Target="https://shs.hal.science/halshs-03996931v1" TargetMode="External"/><Relationship Id="rId60" Type="http://schemas.openxmlformats.org/officeDocument/2006/relationships/hyperlink" Target="https://shs.hal.science/halshs-03996950v1" TargetMode="External"/><Relationship Id="rId61" Type="http://schemas.openxmlformats.org/officeDocument/2006/relationships/hyperlink" Target="https://hal.science/hal-05534625v1" TargetMode="External"/><Relationship Id="rId62" Type="http://schemas.openxmlformats.org/officeDocument/2006/relationships/hyperlink" Target="https://hal.science/search/index/?q=*&amp;authFullName_s=Bruno Helly" TargetMode="External"/><Relationship Id="rId63" Type="http://schemas.openxmlformats.org/officeDocument/2006/relationships/hyperlink" Target="https://hal.science/search/index/?q=*&amp;authFullName_s=Rifat Rashid" TargetMode="External"/><Relationship Id="rId64" Type="http://schemas.openxmlformats.org/officeDocument/2006/relationships/hyperlink" Target="https://hal.science/hal-04386792v1" TargetMode="External"/><Relationship Id="rId65" Type="http://schemas.openxmlformats.org/officeDocument/2006/relationships/hyperlink" Target="https://hal.science/hal-03203981v1" TargetMode="External"/><Relationship Id="rId66" Type="http://schemas.openxmlformats.org/officeDocument/2006/relationships/hyperlink" Target="https://hal.science/hal-03203957v1" TargetMode="External"/><Relationship Id="rId67" Type="http://schemas.openxmlformats.org/officeDocument/2006/relationships/hyperlink" Target="https://hal.science/hal-03941757v1" TargetMode="External"/><Relationship Id="rId68" Type="http://schemas.openxmlformats.org/officeDocument/2006/relationships/hyperlink" Target="https://hal.science/search/index/?q=*&amp;authFullName_s=Jason Hawkes" TargetMode="External"/><Relationship Id="rId69" Type="http://schemas.openxmlformats.org/officeDocument/2006/relationships/hyperlink" Target="https://hal.science/search/index/?q=*&amp;authFullName_s=Riza Abbas" TargetMode="External"/><Relationship Id="rId70" Type="http://schemas.openxmlformats.org/officeDocument/2006/relationships/hyperlink" Target="https://hal.science/search/index/?q=*&amp;authFullName_s=Anne Casile" TargetMode="External"/><Relationship Id="rId71" Type="http://schemas.openxmlformats.org/officeDocument/2006/relationships/hyperlink" Target="https://hal.science/search/index/?q=*&amp;authFullName_s=Jaseera C.M." TargetMode="External"/><Relationship Id="rId72" Type="http://schemas.openxmlformats.org/officeDocument/2006/relationships/hyperlink" Target="https://dx.doi.org/10.15184/aqy.2022.28" TargetMode="External"/><Relationship Id="rId73" Type="http://schemas.openxmlformats.org/officeDocument/2006/relationships/hyperlink" Target="https://hal.science/hal-03203909v1" TargetMode="External"/><Relationship Id="rId74" Type="http://schemas.openxmlformats.org/officeDocument/2006/relationships/hyperlink" Target="https://dx.doi.org/10.3406/arasi.2020.2090" TargetMode="External"/><Relationship Id="rId75" Type="http://schemas.openxmlformats.org/officeDocument/2006/relationships/hyperlink" Target="https://hal.science/hal-03203924v1" TargetMode="External"/><Relationship Id="rId76" Type="http://schemas.openxmlformats.org/officeDocument/2006/relationships/hyperlink" Target="https://dx.doi.org/10.1515/opar-2020-0112" TargetMode="External"/><Relationship Id="rId77" Type="http://schemas.openxmlformats.org/officeDocument/2006/relationships/hyperlink" Target="https://hal.science/hal-03205237v1" TargetMode="External"/><Relationship Id="rId78" Type="http://schemas.openxmlformats.org/officeDocument/2006/relationships/hyperlink" Target="https://hal.science/search/index/?q=*&amp;authFullName_s=R.K. Mohanty" TargetMode="External"/><Relationship Id="rId79" Type="http://schemas.openxmlformats.org/officeDocument/2006/relationships/hyperlink" Target="https://hal.science/search/index/?q=*&amp;authFullName_s=Jason D Hawkes" TargetMode="External"/><Relationship Id="rId80" Type="http://schemas.openxmlformats.org/officeDocument/2006/relationships/hyperlink" Target="https://hal.science/hal-03203968v1" TargetMode="External"/><Relationship Id="rId81" Type="http://schemas.openxmlformats.org/officeDocument/2006/relationships/hyperlink" Target="https://hal.science/search/index/?q=*&amp;authFullName_s=C.M. Jaseera" TargetMode="External"/><Relationship Id="rId82" Type="http://schemas.openxmlformats.org/officeDocument/2006/relationships/hyperlink" Target="https://dx.doi.org/10.11141/ia.52.9" TargetMode="External"/><Relationship Id="rId83" Type="http://schemas.openxmlformats.org/officeDocument/2006/relationships/hyperlink" Target="https://hal.science/hal-03203949v1" TargetMode="External"/><Relationship Id="rId84" Type="http://schemas.openxmlformats.org/officeDocument/2006/relationships/hyperlink" Target="https://hal.science/hal-03203954v1" TargetMode="External"/><Relationship Id="rId85" Type="http://schemas.openxmlformats.org/officeDocument/2006/relationships/hyperlink" Target="https://hal.science/hal-04386797v1" TargetMode="External"/><Relationship Id="rId86" Type="http://schemas.openxmlformats.org/officeDocument/2006/relationships/hyperlink" Target="https://hal.science/search/index/?q=*&amp;authFullName_s=Sterenn Le Maguer" TargetMode="External"/><Relationship Id="rId87" Type="http://schemas.openxmlformats.org/officeDocument/2006/relationships/hyperlink" Target="https://hal.science/hal-03203965v1" TargetMode="External"/><Relationship Id="rId88" Type="http://schemas.openxmlformats.org/officeDocument/2006/relationships/hyperlink" Target="https://hal.science/hal-04386799v1" TargetMode="External"/><Relationship Id="rId89" Type="http://schemas.openxmlformats.org/officeDocument/2006/relationships/hyperlink" Target="https://hal.science/hal-03203962v1" TargetMode="External"/><Relationship Id="rId90" Type="http://schemas.openxmlformats.org/officeDocument/2006/relationships/hyperlink" Target="https://hal.science/hal-04386795v1" TargetMode="External"/><Relationship Id="rId91" Type="http://schemas.openxmlformats.org/officeDocument/2006/relationships/hyperlink" Target="https://hal.science/hal-03734877v1" TargetMode="External"/><Relationship Id="rId92" Type="http://schemas.openxmlformats.org/officeDocument/2006/relationships/hyperlink" Target="https://hal.science/search/index/?q=*&amp;authFullName_s=Pierre Leriche" TargetMode="External"/><Relationship Id="rId93" Type="http://schemas.openxmlformats.org/officeDocument/2006/relationships/hyperlink" Target="https://hal.science/search/index/?q=*&amp;authFullName_s=Sakirdzan Rasulevic Pidaev" TargetMode="External"/><Relationship Id="rId94" Type="http://schemas.openxmlformats.org/officeDocument/2006/relationships/hyperlink" Target="https://hal.science/search/index/?q=*&amp;authFullName_s=Elise Allaoua" TargetMode="External"/><Relationship Id="rId95" Type="http://schemas.openxmlformats.org/officeDocument/2006/relationships/hyperlink" Target="https://hal.science/search/index/?q=*&amp;authFullName_s=Fabien Lesguer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Lefrancq</dc:title>
  <dc:description>CV</dc:description>
  <dc:subject/>
  <cp:keywords/>
  <cp:category/>
  <cp:lastModifiedBy/>
  <dcterms:created xsi:type="dcterms:W3CDTF">2026-05-23T20:13:25+02:00</dcterms:created>
  <dcterms:modified xsi:type="dcterms:W3CDTF">2026-05-23T20:13:25+02:00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