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Douwes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énergétiques et écologiques de l’IA pour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 (11), pp.1-15.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⟨10.56698/rfim.1052⟩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Energy Consumption for Hardware-Independent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Machine Learning for Signal Processing</w:t>
            </w:r>
            <w:r>
              <w:rPr/>
              <w:t xml:space="preserve">, Sep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 to Consumption: Exploring the Compute-Energy Link for Training and Testing Neural Networks for 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impact of DCASE systems: Why and how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Ronchini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 and Events (DCASE) Workshop</w:t>
            </w:r>
            <w:r>
              <w:rPr/>
              <w:t xml:space="preserve">, Sep 2023,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Enough? Integrating Energy Consumption in a Large-Scale Evaluation of Neural Audio Synthesis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Bindi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 2023)</w:t>
            </w:r>
            <w:r>
              <w:rPr/>
              <w:t xml:space="preserve">, IEEE, Jun 2023, Ixia-Ialyssos (Rhodes), Greece.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⟨10.1109/ICASSP49357.2023.10096975⟩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deep generative audio models with structured lottery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Devis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Trends in Sound Event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sustainable generative audio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Impact of Deep Generative Models for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/>
              <w:t xml:space="preserve">Artificial Intelligence [cs.AI]. Sorbonne Université,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tel-04100243v1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deep learning for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hal-04286533v1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74v1" TargetMode="External"/><Relationship Id="rId8" Type="http://schemas.openxmlformats.org/officeDocument/2006/relationships/hyperlink" Target="https://hal.science/search/index/?q=*&amp;authFullName_s=Constance Douwes" TargetMode="External"/><Relationship Id="rId9" Type="http://schemas.openxmlformats.org/officeDocument/2006/relationships/hyperlink" Target="https://dx.doi.org/10.56698/rfim.1052" TargetMode="External"/><Relationship Id="rId10" Type="http://schemas.openxmlformats.org/officeDocument/2006/relationships/hyperlink" Target="https://hal.science/hal-04697122v1" TargetMode="External"/><Relationship Id="rId11" Type="http://schemas.openxmlformats.org/officeDocument/2006/relationships/hyperlink" Target="https://hal.science/search/index/?q=*&amp;authFullName_s=Romain Serizel" TargetMode="External"/><Relationship Id="rId12" Type="http://schemas.openxmlformats.org/officeDocument/2006/relationships/hyperlink" Target="https://hal.science/hal-04697137v1" TargetMode="External"/><Relationship Id="rId13" Type="http://schemas.openxmlformats.org/officeDocument/2006/relationships/hyperlink" Target="https://hal.sorbonne-universite.fr/hal-04286654v1" TargetMode="External"/><Relationship Id="rId14" Type="http://schemas.openxmlformats.org/officeDocument/2006/relationships/hyperlink" Target="https://hal.science/search/index/?q=*&amp;authFullName_s=Francesca Ronchini" TargetMode="External"/><Relationship Id="rId15" Type="http://schemas.openxmlformats.org/officeDocument/2006/relationships/hyperlink" Target="https://hal.science/hal-04043254v1" TargetMode="External"/><Relationship Id="rId16" Type="http://schemas.openxmlformats.org/officeDocument/2006/relationships/hyperlink" Target="https://hal.science/search/index/?q=*&amp;authFullName_s=Giovanni Bindi" TargetMode="External"/><Relationship Id="rId17" Type="http://schemas.openxmlformats.org/officeDocument/2006/relationships/hyperlink" Target="https://hal.science/search/index/?q=*&amp;authFullName_s=Antoine Caillon" TargetMode="External"/><Relationship Id="rId18" Type="http://schemas.openxmlformats.org/officeDocument/2006/relationships/hyperlink" Target="https://hal.science/search/index/?q=*&amp;authFullName_s=Philippe Esling" TargetMode="External"/><Relationship Id="rId19" Type="http://schemas.openxmlformats.org/officeDocument/2006/relationships/hyperlink" Target="https://hal.science/search/index/?q=*&amp;authFullName_s=Jean-Pierre Briot" TargetMode="External"/><Relationship Id="rId20" Type="http://schemas.openxmlformats.org/officeDocument/2006/relationships/hyperlink" Target="https://dx.doi.org/10.1109/ICASSP49357.2023.10096975" TargetMode="External"/><Relationship Id="rId21" Type="http://schemas.openxmlformats.org/officeDocument/2006/relationships/hyperlink" Target="https://hal.science/hal-03208030v1" TargetMode="External"/><Relationship Id="rId22" Type="http://schemas.openxmlformats.org/officeDocument/2006/relationships/hyperlink" Target="https://hal.science/search/index/?q=*&amp;authFullName_s=Ninon Devis" TargetMode="External"/><Relationship Id="rId23" Type="http://schemas.openxmlformats.org/officeDocument/2006/relationships/hyperlink" Target="https://hal.science/search/index/?q=*&amp;authFullName_s=Adrien Bitton" TargetMode="External"/><Relationship Id="rId24" Type="http://schemas.openxmlformats.org/officeDocument/2006/relationships/hyperlink" Target="https://hal.science/search/index/?q=*&amp;authFullName_s=Axel Chemla--Romeu-Santos" TargetMode="External"/><Relationship Id="rId25" Type="http://schemas.openxmlformats.org/officeDocument/2006/relationships/hyperlink" Target="https://hal.science/hal-04697014v1" TargetMode="External"/><Relationship Id="rId26" Type="http://schemas.openxmlformats.org/officeDocument/2006/relationships/hyperlink" Target="https://hal.sorbonne-universite.fr/hal-03296897v1" TargetMode="External"/><Relationship Id="rId27" Type="http://schemas.openxmlformats.org/officeDocument/2006/relationships/hyperlink" Target="https://theses.hal.science/tel-04100243v1" TargetMode="External"/><Relationship Id="rId28" Type="http://schemas.openxmlformats.org/officeDocument/2006/relationships/hyperlink" Target="https://www.theses.fr/2023SORUS074" TargetMode="External"/><Relationship Id="rId29" Type="http://schemas.openxmlformats.org/officeDocument/2006/relationships/hyperlink" Target="https://hal.science/hal-0428653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Douwes</dc:title>
  <dc:description>CV</dc:description>
  <dc:subject/>
  <cp:keywords/>
  <cp:category/>
  <cp:lastModifiedBy/>
  <dcterms:created xsi:type="dcterms:W3CDTF">2026-05-08T13:46:08+02:00</dcterms:created>
  <dcterms:modified xsi:type="dcterms:W3CDTF">2026-05-08T13:46:08+02:00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