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LE BOT </w:t>
      </w:r>
      <w:r>
        <w:rPr>
          <w:color w:val="641e6e"/>
        </w:rPr>
        <w:t xml:space="preserve">Maître de conférences en Management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corentin-le-bot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0000-0002-5448-3429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283037798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integrative view of signaling strategies during the franchisee recruitment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Watson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2025, 127, pp.133-147.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⟨10.1016/j.indmarman.2025.04.002⟩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ESG des groupes de la grande distribution alimentaire : focus sur l’emploi des personnes en situation de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Déjean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Oxibar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(3), pp.7-30.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⟨10.54695/ror.203.0007⟩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franchise chains: Specificities, insights from French franchise chains’ CSD, and avenues for future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Déjean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Oxibar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66, pp.102945.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⟨10.1016/j.jretconser.2022.102945⟩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standardized management practices in improving quality of care: Evidence from healthcare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(EHMA)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 vs. Independent Retail and Service Stores: Customer Perceptions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Perrigot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Management Science</w:t>
            </w:r>
            <w:r>
              <w:rPr/>
              <w:t xml:space="preserve">, Springer Science and Business Media Deutschland GmbH, pp.171-200,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⟨10.1007/978-3-031-18134-4_10⟩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hal-03979385v1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7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le-bot" TargetMode="External"/><Relationship Id="rId8" Type="http://schemas.openxmlformats.org/officeDocument/2006/relationships/hyperlink" Target="https://orcid.org/0000-0002-5448-3429" TargetMode="External"/><Relationship Id="rId9" Type="http://schemas.openxmlformats.org/officeDocument/2006/relationships/hyperlink" Target="https://www.idref.fr/283037798" TargetMode="External"/><Relationship Id="rId10" Type="http://schemas.openxmlformats.org/officeDocument/2006/relationships/hyperlink" Target="https://hal.science/hal-05077900v1" TargetMode="External"/><Relationship Id="rId11" Type="http://schemas.openxmlformats.org/officeDocument/2006/relationships/hyperlink" Target="https://hal.science/search/index/?q=*&amp;authFullName_s=Corentin Le Bot" TargetMode="External"/><Relationship Id="rId12" Type="http://schemas.openxmlformats.org/officeDocument/2006/relationships/hyperlink" Target="https://hal.science/search/index/?q=*&amp;authFullName_s=Rozenn Perrigot" TargetMode="External"/><Relationship Id="rId13" Type="http://schemas.openxmlformats.org/officeDocument/2006/relationships/hyperlink" Target="https://hal.science/search/index/?q=*&amp;authFullName_s=Anna Watson" TargetMode="External"/><Relationship Id="rId14" Type="http://schemas.openxmlformats.org/officeDocument/2006/relationships/hyperlink" Target="https://hal.science/search/index/?q=*&amp;authFullName_s=G&#233;rard Cliquet" TargetMode="External"/><Relationship Id="rId15" Type="http://schemas.openxmlformats.org/officeDocument/2006/relationships/hyperlink" Target="https://dx.doi.org/10.1016/j.indmarman.2025.04.002" TargetMode="External"/><Relationship Id="rId16" Type="http://schemas.openxmlformats.org/officeDocument/2006/relationships/hyperlink" Target="https://hal.science/hal-05324867v1" TargetMode="External"/><Relationship Id="rId17" Type="http://schemas.openxmlformats.org/officeDocument/2006/relationships/hyperlink" Target="https://hal.science/search/index/?q=*&amp;authFullName_s=Fr&#233;d&#233;rique D&#233;jean" TargetMode="External"/><Relationship Id="rId18" Type="http://schemas.openxmlformats.org/officeDocument/2006/relationships/hyperlink" Target="https://hal.science/search/index/?q=*&amp;authFullName_s=Bruno Oxibar" TargetMode="External"/><Relationship Id="rId19" Type="http://schemas.openxmlformats.org/officeDocument/2006/relationships/hyperlink" Target="https://dx.doi.org/10.54695/ror.203.0007" TargetMode="External"/><Relationship Id="rId20" Type="http://schemas.openxmlformats.org/officeDocument/2006/relationships/hyperlink" Target="https://univ-rennes.hal.science/hal-03574741v1" TargetMode="External"/><Relationship Id="rId21" Type="http://schemas.openxmlformats.org/officeDocument/2006/relationships/hyperlink" Target="https://dx.doi.org/10.1016/j.jretconser.2022.102945" TargetMode="External"/><Relationship Id="rId22" Type="http://schemas.openxmlformats.org/officeDocument/2006/relationships/hyperlink" Target="https://ehesp.hal.science/hal-05527718v1" TargetMode="External"/><Relationship Id="rId23" Type="http://schemas.openxmlformats.org/officeDocument/2006/relationships/hyperlink" Target="https://hal.science/search/index/?q=*&amp;authFullName_s=Nicolas Sirven" TargetMode="External"/><Relationship Id="rId24" Type="http://schemas.openxmlformats.org/officeDocument/2006/relationships/hyperlink" Target="https://hal.science/hal-03979385v1" TargetMode="External"/><Relationship Id="rId25" Type="http://schemas.openxmlformats.org/officeDocument/2006/relationships/hyperlink" Target="https://hal.science/search/index/?q=*&amp;authFullName_s=C. Le Bot" TargetMode="External"/><Relationship Id="rId26" Type="http://schemas.openxmlformats.org/officeDocument/2006/relationships/hyperlink" Target="https://hal.science/search/index/?q=*&amp;authFullName_s=R. Perrigot" TargetMode="External"/><Relationship Id="rId27" Type="http://schemas.openxmlformats.org/officeDocument/2006/relationships/hyperlink" Target="https://dx.doi.org/10.1007/978-3-031-18134-4_1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LE BOT</dc:title>
  <dc:description>CV</dc:description>
  <dc:subject/>
  <cp:keywords/>
  <cp:category/>
  <cp:lastModifiedBy/>
  <dcterms:created xsi:type="dcterms:W3CDTF">2026-03-31T12:27:31+02:00</dcterms:created>
  <dcterms:modified xsi:type="dcterms:W3CDTF">2026-03-31T12:27:31+02:00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