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612244897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Corinne Denoyelle </w:t></w:r><w:r><w:rPr><w:color w:val="641e6e"/></w:rPr><w:t xml:space="preserve">Corinne Denoyelle (Litt & Arts – Université Grenoble Alpes)Maitresse de conférences HDR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Corinne Denoyelle (Thèse Paris III) est maitresse de conférence HDR à l'Université de Grenoble-Alpes. Ses recherches se situent au carrefour entre la littérature (narratologie et stylistique) et la linguistique (pragmatique et phraséologie) : elle étudie la structure et les fonctions des dialogues dans les romans médiévaux et la conception de l'individu qu'ils impliquent.</w:t></w:r></w:p><w:p><w:pPr/><w:r><w:rPr/><w:t xml:space="preserve">Mots clés : littérature médiévale ; romans en ancien français ; linguistique diachronique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Eustache Deschamps : facettes d’un poète du XIVe siècle</w:t></w:r></w:hyperlink></w:p><w:p><w:pPr/><w:hyperlink r:id="rId9" w:history="1"><w:r><w:rPr><w:color w:val="#410a8c"/><w:u w:val="single"/></w:rPr><w:t xml:space="preserve">Camille Brouzes</w:t></w:r></w:hyperlink><w:r><w:rPr/><w:t xml:space="preserve">,</w:t></w:r><w:hyperlink r:id="rId10" w:history="1"><w:r><w:rPr><w:color w:val="#410a8c"/><w:u w:val="single"/></w:rPr><w:t xml:space="preserve">Clotilde Dauphant</w:t></w:r></w:hyperlink><w:r><w:rPr/><w:t xml:space="preserve">,</w:t></w:r><w:hyperlink r:id="rId11" w:history="1"><w:r><w:rPr><w:color w:val="#410a8c"/><w:u w:val="single"/></w:rPr><w:t xml:space="preserve">Corinne Denoyelle</w:t></w:r></w:hyperlink><w:r><w:rPr/><w:t xml:space="preserve">,</w:t></w:r><w:hyperlink r:id="rId12" w:history="1"><w:r><w:rPr><w:color w:val="#410a8c"/><w:u w:val="single"/></w:rPr><w:t xml:space="preserve">Joëlle Ducos</w:t></w:r></w:hyperlink><w:r><w:rPr/><w:t xml:space="preserve">,</w:t></w:r><w:hyperlink r:id="rId13" w:history="1"><w:r><w:rPr><w:color w:val="#410a8c"/><w:u w:val="single"/></w:rPr><w:t xml:space="preserve">Thierry Lassabatère</w:t></w:r></w:hyperlink><w:r><w:rPr/><w:t xml:space="preserve">et al.</w:t></w:r></w:p><w:p><w:pPr/><w:r><w:rPr/><w:t xml:space="preserve">F. Vigneron. Études médiévales de l'université Grenoble Alpes; MAiGRE, 2026</w:t></w:r></w:p><w:p><w:pPr/><w:r><w:rPr/><w:t xml:space="preserve">Ouvrages</w:t></w:r></w:p><w:p><w:pPr/><w:hyperlink r:id="rId8" w:history="1"><w:r><w:rPr><w:color w:val="#410a8c"/><w:u w:val="single"/></w:rPr><w:t xml:space="preserve">hal-05502699v1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Parler à plusieurs</w:t></w:r></w:hyperlink></w:p><w:p><w:pPr/><w:hyperlink r:id="rId11" w:history="1"><w:r><w:rPr><w:color w:val="#410a8c"/><w:u w:val="single"/></w:rPr><w:t xml:space="preserve">Corinne Denoyelle</w:t></w:r></w:hyperlink></w:p><w:p><w:pPr/><w:r><w:rPr/><w:t xml:space="preserve">Garnier, 2024, Recherches littéraires médiévales, Richard Trachsler, 978-2-406-16616-0</w:t></w:r></w:p><w:p><w:pPr/><w:r><w:rPr/><w:t xml:space="preserve">Ouvrages</w:t></w:r></w:p><w:p><w:pPr/><w:hyperlink r:id="rId14" w:history="1"><w:r><w:rPr><w:color w:val="#410a8c"/><w:u w:val="single"/></w:rPr><w:t xml:space="preserve">hal-04684522v1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Laboratoire du roman. Le Chevalier au lion de Chrétien de Troyes</w:t></w:r></w:hyperlink></w:p><w:p><w:pPr/><w:hyperlink r:id="rId16" w:history="1"><w:r><w:rPr><w:color w:val="#410a8c"/><w:u w:val="single"/></w:rPr><w:t xml:space="preserve">Estelle Doudet</w:t></w:r></w:hyperlink><w:r><w:rPr/><w:t xml:space="preserve">,</w:t></w:r><w:hyperlink r:id="rId11" w:history="1"><w:r><w:rPr><w:color w:val="#410a8c"/><w:u w:val="single"/></w:rPr><w:t xml:space="preserve">Corinne Denoyelle</w:t></w:r></w:hyperlink><w:r><w:rPr/><w:t xml:space="preserve">,</w:t></w:r><w:hyperlink r:id="rId17" w:history="1"><w:r><w:rPr><w:color w:val="#410a8c"/><w:u w:val="single"/></w:rPr><w:t xml:space="preserve">Danièle James-Raoul</w:t></w:r></w:hyperlink><w:r><w:rPr/><w:t xml:space="preserve">,</w:t></w:r><w:hyperlink r:id="rId18" w:history="1"><w:r><w:rPr><w:color w:val="#410a8c"/><w:u w:val="single"/></w:rPr><w:t xml:space="preserve">Corinne Pierreville</w:t></w:r></w:hyperlink><w:r><w:rPr/><w:t xml:space="preserve">,</w:t></w:r><w:hyperlink r:id="rId19" w:history="1"><w:r><w:rPr><w:color w:val="#410a8c"/><w:u w:val="single"/></w:rPr><w:t xml:space="preserve">Philippe Walter</w:t></w:r></w:hyperlink></w:p><w:p><w:pPr/><w:r><w:rPr/><w:t xml:space="preserve">E. Doudet. MAiGRE, Études médiévales de l'université Grenoble Alpes, 2018</w:t></w:r></w:p><w:p><w:pPr/><w:r><w:rPr/><w:t xml:space="preserve">Ouvrages</w:t></w:r></w:p><w:p><w:pPr/><w:hyperlink r:id="rId15" w:history="1"><w:r><w:rPr><w:color w:val="#410a8c"/><w:u w:val="single"/></w:rPr><w:t xml:space="preserve">hal-02305270v1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 l’oral à l’écrit, le dialogue entre les genres romanesque et théâtral</w:t></w:r></w:hyperlink></w:p><w:p><w:pPr/><w:hyperlink r:id="rId11" w:history="1"><w:r><w:rPr><w:color w:val="#410a8c"/><w:u w:val="single"/></w:rPr><w:t xml:space="preserve">Corinne Denoyelle</w:t></w:r></w:hyperlink></w:p><w:p><w:pPr/><w:r><w:rPr/><w:t xml:space="preserve">Paradigme, 2013</w:t></w:r></w:p><w:p><w:pPr/><w:r><w:rPr/><w:t xml:space="preserve">Ouvrages</w:t></w:r></w:p><w:p><w:pPr/><w:hyperlink r:id="rId20" w:history="1"><w:r><w:rPr><w:color w:val="#410a8c"/><w:u w:val="single"/></w:rPr><w:t xml:space="preserve">hal-02552849v1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Poétique du dialogue médiéval</w:t></w:r></w:hyperlink></w:p><w:p><w:pPr/><w:hyperlink r:id="rId11" w:history="1"><w:r><w:rPr><w:color w:val="#410a8c"/><w:u w:val="single"/></w:rPr><w:t xml:space="preserve">Corinne Denoyelle</w:t></w:r></w:hyperlink></w:p><w:p><w:pPr/><w:hyperlink r:id="rId22" w:history="1"><w:r><w:rPr><w:color w:val="#410a8c"/><w:u w:val="single"/></w:rPr><w:t xml:space="preserve">Presses Universitaires de Rennes</w:t></w:r></w:hyperlink><w:r><w:rPr/><w:t xml:space="preserve">, 2010, </w:t></w:r><w:hyperlink r:id="rId23" w:history="1"><w:r><w:rPr><w:color w:val="#410a8c"/><w:u w:val="single"/></w:rPr><w:t xml:space="preserve">⟨10.4000/books.pur.40403⟩</w:t></w:r></w:hyperlink></w:p><w:p><w:pPr/><w:r><w:rPr/><w:t xml:space="preserve">Ouvrages</w:t></w:r></w:p><w:p><w:pPr/><w:hyperlink r:id="rId21" w:history="1"><w:r><w:rPr><w:color w:val="#410a8c"/><w:u w:val="single"/></w:rPr><w:t xml:space="preserve">hal-02552854v1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Pour une analyse des relations polies dans la littérature médiévale Discernement ou travail des faces ?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Studia Linguistica Romanica</w:t></w:r><w:r><w:rPr/><w:t xml:space="preserve">, 2025, 13, pp.1-37. </w:t></w:r><w:hyperlink r:id="rId25" w:history="1"><w:r><w:rPr><w:color w:val="#410a8c"/><w:u w:val="single"/></w:rPr><w:t xml:space="preserve">⟨10.25364/19.2025.13.1⟩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hal-05290302v1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Phraséologie du roman médiéval : le défi stylistique. Le repérage de la singularité avec les outils de la linguistique de corpus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7" w:history="1"><w:r><w:rPr><w:color w:val="#410a8c"/><w:u w:val="single"/></w:rPr><w:t xml:space="preserve">Julie Sorba</w:t></w:r></w:hyperlink></w:p><w:p><w:pPr/><w:r><w:rPr><w:i w:val="1"/><w:iCs w:val="1"/></w:rPr><w:t xml:space="preserve">Travaux de Linguistique : Revue Internationale de Linguistique Française</w:t></w:r><w:r><w:rPr/><w:t xml:space="preserve">, 2025, n° 90 (1), pp.79-113. </w:t></w:r><w:hyperlink r:id="rId28" w:history="1"><w:r><w:rPr><w:color w:val="#410a8c"/><w:u w:val="single"/></w:rPr><w:t xml:space="preserve">⟨10.3917/tl.090.0079⟩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hal-05371998v1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rondeaux au théâtre, un outil spécialisé pour représenter les groupes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Cahiers de Recherches Médiévales et Humanistes = Journal of Medieval and Humanistic Studies</w:t></w:r><w:r><w:rPr/><w:t xml:space="preserve">, 2025, 48, pp.409-444. </w:t></w:r><w:hyperlink r:id="rId30" w:history="1"><w:r><w:rPr><w:color w:val="#410a8c"/><w:u w:val="single"/></w:rPr><w:t xml:space="preserve">⟨10.48611/isbn.978-2-406-18150-7.p.0409⟩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hal-04956298v1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Entre singularité et sérialité : les fabliaux édités et traduits par Jean Dufournet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32" w:history="1"><w:r><w:rPr><w:color w:val="#410a8c"/><w:u w:val="single"/></w:rPr><w:t xml:space="preserve">Stéphanie Le Briz-Orgeur</w:t></w:r></w:hyperlink></w:p><w:p><w:pPr/><w:r><w:rPr><w:i w:val="1"/><w:iCs w:val="1"/></w:rPr><w:t xml:space="preserve">Fabula / Les colloques</w:t></w:r><w:r><w:rPr/><w:t xml:space="preserve">, 2024, </w:t></w:r><w:hyperlink r:id="rId33" w:history="1"><w:r><w:rPr><w:color w:val="#410a8c"/><w:u w:val="single"/></w:rPr><w:t xml:space="preserve">⟨10.58282/colloques.11604⟩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hal-04684548v1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Les rondeaux au théâtre, un outil spécialisé pour représenter les groupes »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Cahiers de Recherches Médiévales et Humanistes = Journal of Medieval and Humanistic Studies</w:t></w:r><w:r><w:rPr/><w:t xml:space="preserve">, 2024, 2 (48), pp.409</w:t></w:r></w:p><w:p><w:pPr/><w:r><w:rPr/><w:t xml:space="preserve">Article dans une revue</w:t></w:r></w:p><w:p><w:pPr/><w:hyperlink r:id="rId34" w:history="1"><w:r><w:rPr><w:color w:val="#410a8c"/><w:u w:val="single"/></w:rPr><w:t xml:space="preserve">hal-04684526v1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constitution de corpus en diachronie longue : méthodologies, objectifs et exploitations linguistiques et stylistiques</w:t></w:r></w:hyperlink></w:p><w:p><w:pPr/><w:hyperlink r:id="rId27" w:history="1"><w:r><w:rPr><w:color w:val="#410a8c"/><w:u w:val="single"/></w:rPr><w:t xml:space="preserve">Julie Sorba</w:t></w:r></w:hyperlink><w:r><w:rPr/><w:t xml:space="preserve">,</w:t></w:r><w:hyperlink r:id="rId36" w:history="1"><w:r><w:rPr><w:color w:val="#410a8c"/><w:u w:val="single"/></w:rPr><w:t xml:space="preserve">Olivier Kraif</w:t></w:r></w:hyperlink><w:r><w:rPr/><w:t xml:space="preserve">,</w:t></w:r><w:hyperlink r:id="rId37" w:history="1"><w:r><w:rPr><w:color w:val="#410a8c"/><w:u w:val="single"/></w:rPr><w:t xml:space="preserve">Adam Renwick</w:t></w:r></w:hyperlink><w:r><w:rPr/><w:t xml:space="preserve">,</w:t></w:r><w:hyperlink r:id="rId11" w:history="1"><w:r><w:rPr><w:color w:val="#410a8c"/><w:u w:val="single"/></w:rPr><w:t xml:space="preserve">Corinne Denoyelle</w:t></w:r></w:hyperlink></w:p><w:p><w:pPr/><w:r><w:rPr><w:i w:val="1"/><w:iCs w:val="1"/></w:rPr><w:t xml:space="preserve">Corpus</w:t></w:r><w:r><w:rPr/><w:t xml:space="preserve">, 2024, 25, </w:t></w:r><w:hyperlink r:id="rId38" w:history="1"><w:r><w:rPr><w:color w:val="#410a8c"/><w:u w:val="single"/></w:rPr><w:t xml:space="preserve">⟨10.4000/corpus.8461⟩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hal-04435803v1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corpus PhraséoRoChe : les défis de l’établissement des textes et de l’hétérogénéité des états de la langue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36" w:history="1"><w:r><w:rPr><w:color w:val="#410a8c"/><w:u w:val="single"/></w:rPr><w:t xml:space="preserve">Olivier Kraif</w:t></w:r></w:hyperlink><w:r><w:rPr/><w:t xml:space="preserve">,</w:t></w:r><w:hyperlink r:id="rId40" w:history="1"><w:r><w:rPr><w:color w:val="#410a8c"/><w:u w:val="single"/></w:rPr><w:t xml:space="preserve">Pascale Mounier</w:t></w:r></w:hyperlink><w:r><w:rPr/><w:t xml:space="preserve">,</w:t></w:r><w:hyperlink r:id="rId37" w:history="1"><w:r><w:rPr><w:color w:val="#410a8c"/><w:u w:val="single"/></w:rPr><w:t xml:space="preserve">Adam Renwick</w:t></w:r></w:hyperlink><w:r><w:rPr/><w:t xml:space="preserve">,</w:t></w:r><w:hyperlink r:id="rId27" w:history="1"><w:r><w:rPr><w:color w:val="#410a8c"/><w:u w:val="single"/></w:rPr><w:t xml:space="preserve">Julie Sorba</w:t></w:r></w:hyperlink><w:r><w:rPr/><w:t xml:space="preserve">et al.</w:t></w:r></w:p><w:p><w:pPr/><w:r><w:rPr><w:i w:val="1"/><w:iCs w:val="1"/></w:rPr><w:t xml:space="preserve">Corpus</w:t></w:r><w:r><w:rPr/><w:t xml:space="preserve">, 2024, La Constitution de corpus en diachronie longue : méthodologies, objectifs et exploitations linguistiques et stylistiques, 25, </w:t></w:r><w:hyperlink r:id="rId41" w:history="1"><w:r><w:rPr><w:color w:val="#410a8c"/><w:u w:val="single"/></w:rPr><w:t xml:space="preserve">⟨10.4000/corpus.8501⟩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hal-04703219v1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HISTOIRE DE LA POLITESSE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Zeitschrift für Französische Sprache und Literatur</w:t></w:r><w:r><w:rPr/><w:t xml:space="preserve">, 2023, 133 (2-3), pp.156-172</w:t></w:r></w:p><w:p><w:pPr/><w:r><w:rPr/><w:t xml:space="preserve">Article dans une revue</w:t></w:r></w:p><w:p><w:pPr/><w:hyperlink r:id="rId42" w:history="1"><w:r><w:rPr><w:color w:val="#410a8c"/><w:u w:val="single"/></w:rPr><w:t xml:space="preserve">hal-05290347v1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Phraséologie et genres textuels. Une étude pilote dans le roman médiéval autour des verbes donner et de mettre</w:t></w:r></w:hyperlink></w:p><w:p><w:pPr/><w:hyperlink r:id="rId27" w:history="1"><w:r><w:rPr><w:color w:val="#410a8c"/><w:u w:val="single"/></w:rPr><w:t xml:space="preserve">Julie Sorba</w:t></w:r></w:hyperlink><w:r><w:rPr/><w:t xml:space="preserve">,</w:t></w:r><w:hyperlink r:id="rId11" w:history="1"><w:r><w:rPr><w:color w:val="#410a8c"/><w:u w:val="single"/></w:rPr><w:t xml:space="preserve">Corinne Denoyelle</w:t></w:r></w:hyperlink></w:p><w:p><w:pPr/><w:r><w:rPr><w:i w:val="1"/><w:iCs w:val="1"/></w:rPr><w:t xml:space="preserve">Studia Linguistica Romanica</w:t></w:r><w:r><w:rPr/><w:t xml:space="preserve">, 2023, 9, pp.24-46</w:t></w:r></w:p><w:p><w:pPr/><w:r><w:rPr/><w:t xml:space="preserve">Article dans une revue</w:t></w:r></w:p><w:p><w:pPr/><w:hyperlink r:id="rId43" w:history="1"><w:r><w:rPr><w:color w:val="#410a8c"/><w:u w:val="single"/></w:rPr><w:t xml:space="preserve">hal-04070727v1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 élément du style oralisé dans la littérature médiévale. Le tempo du dialogue dans La Vie des Pères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Perspectives médiévales</w:t></w:r><w:r><w:rPr/><w:t xml:space="preserve">, 2022, 43, </w:t></w:r><w:hyperlink r:id="rId45" w:history="1"><w:r><w:rPr><w:color w:val="#410a8c"/><w:u w:val="single"/></w:rPr><w:t xml:space="preserve">⟨10.4000/peme.43119⟩</w:t></w:r></w:hyperlink></w:p><w:p><w:pPr/><w:r><w:rPr/><w:t xml:space="preserve">Article dans une revue</w:t></w:r></w:p><w:p><w:pPr/><w:hyperlink r:id="rId44" w:history="1"><w:r><w:rPr><w:color w:val="#410a8c"/><w:u w:val="single"/></w:rPr><w:t xml:space="preserve">hal-04959759v1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Analyse phraséologique du marqueur discursif ce m’est avis et de ses variantes dans un corpus d’ancien français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7" w:history="1"><w:r><w:rPr><w:color w:val="#410a8c"/><w:u w:val="single"/></w:rPr><w:t xml:space="preserve">Julie Sorba</w:t></w:r></w:hyperlink></w:p><w:p><w:pPr/><w:r><w:rPr><w:i w:val="1"/><w:iCs w:val="1"/></w:rPr><w:t xml:space="preserve">Lingvisticae investigationes : International Journal of Linguistics and Language</w:t></w:r><w:r><w:rPr/><w:t xml:space="preserve">, 2022, 45 (2), pp.251-275. </w:t></w:r><w:hyperlink r:id="rId47" w:history="1"><w:r><w:rPr><w:color w:val="#410a8c"/><w:u w:val="single"/></w:rPr><w:t xml:space="preserve">⟨10.1075/li.00076.den⟩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hal-04070725v1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L’agentivité discursive des conseillers du seigneur dans quelques romans antiques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Médiévales</w:t></w:r><w:r><w:rPr/><w:t xml:space="preserve">, 2022, </w:t></w:r><w:hyperlink r:id="rId49" w:history="1"><w:r><w:rPr><w:color w:val="#410a8c"/><w:u w:val="single"/></w:rPr><w:t xml:space="preserve">⟨10.4000/medievales.11872⟩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hal-04083069v1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tempo du dialogue dans la traduction de Virgile par Octovien de Saint-Gelais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Elseneur</w:t></w:r><w:r><w:rPr/><w:t xml:space="preserve">, 2022, La Forme versifiée du dialogue dans les genres narratifs, 37, pp.37-60. </w:t></w:r><w:hyperlink r:id="rId51" w:history="1"><w:r><w:rPr><w:color w:val="#410a8c"/><w:u w:val="single"/></w:rPr><w:t xml:space="preserve">⟨10.4000/elseneur.287⟩</w:t></w:r></w:hyperlink></w:p><w:p><w:pPr/><w:r><w:rPr/><w:t xml:space="preserve">Article dans une revue</w:t></w:r></w:p><w:p><w:pPr/><w:hyperlink r:id="rId50" w:history="1"><w:r><w:rPr><w:color w:val="#410a8c"/><w:u w:val="single"/></w:rPr><w:t xml:space="preserve">hal-04083066v1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 la polémique à la lyrique : une propédeutique du deuil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Littérales</w:t></w:r><w:r><w:rPr/><w:t xml:space="preserve">, 2021, 48, pp.43-57</w:t></w:r></w:p><w:p><w:pPr/><w:r><w:rPr/><w:t xml:space="preserve">Article dans une revue</w:t></w:r></w:p><w:p><w:pPr/><w:hyperlink r:id="rId52" w:history="1"><w:r><w:rPr><w:color w:val="#410a8c"/><w:u w:val="single"/></w:rPr><w:t xml:space="preserve">hal-04083071v1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réalisation de l’excuse en moyen français : une recherche en pragmatique historique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Travaux de linguistique et de littérature</w:t></w:r><w:r><w:rPr/><w:t xml:space="preserve">, 2021, 2020/2 81, pp.145-181. </w:t></w:r><w:hyperlink r:id="rId54" w:history="1"><w:r><w:rPr><w:color w:val="#410a8c"/><w:u w:val="single"/></w:rPr><w:t xml:space="preserve">⟨10.3917/tl.081.0145⟩</w:t></w:r></w:hyperlink></w:p><w:p><w:pPr/><w:r><w:rPr/><w:t xml:space="preserve">Article dans une revue</w:t></w:r></w:p><w:p><w:pPr/><w:hyperlink r:id="rId53" w:history="1"><w:r><w:rPr><w:color w:val="#410a8c"/><w:u w:val="single"/></w:rPr><w:t xml:space="preserve">hal-01943900v1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ÉVOLUTION DES REPRESENTATIONS DE LA COUR DU ROI ARTHUR DEPUIS LA MORT LE ROI ARTU JUSQU'A KAIRO-KO DE NATSUME SOSEKI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Acta Litt&amp;Arts [En ligne]</w:t></w:r><w:r><w:rPr/><w:t xml:space="preserve">, 2019</w:t></w:r></w:p><w:p><w:pPr/><w:r><w:rPr/><w:t xml:space="preserve">Article dans une revue</w:t></w:r></w:p><w:p><w:pPr/><w:hyperlink r:id="rId55" w:history="1"><w:r><w:rPr><w:color w:val="#410a8c"/><w:u w:val="single"/></w:rPr><w:t xml:space="preserve">hal-02561304v1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roman de Perceforest : un chemin politique vers l’humilité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Le Moyen Français, revue d'études linguistiques et littéraires, ISSN : 0226-0174</w:t></w:r><w:r><w:rPr/><w:t xml:space="preserve">, 2018</w:t></w:r></w:p><w:p><w:pPr/><w:r><w:rPr/><w:t xml:space="preserve">Article dans une revue</w:t></w:r></w:p><w:p><w:pPr/><w:hyperlink r:id="rId56" w:history="1"><w:r><w:rPr><w:color w:val="#410a8c"/><w:u w:val="single"/></w:rPr><w:t xml:space="preserve">hal-01915239v1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Polylogues masculins et polylogues féminins dans la littérature médiévale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Le Discours et la Langue Revue de linguistique française et d'analyse du discours</w:t></w:r><w:r><w:rPr/><w:t xml:space="preserve">, 2016, Genre et discours rapporté en français médiéval, 8 (1), pp.15-30</w:t></w:r></w:p><w:p><w:pPr/><w:r><w:rPr/><w:t xml:space="preserve">Article dans une revue</w:t></w:r></w:p><w:p><w:pPr/><w:hyperlink r:id="rId57" w:history="1"><w:r><w:rPr><w:color w:val="#410a8c"/><w:u w:val="single"/></w:rPr><w:t xml:space="preserve">hal-01585026v1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L’en ne doit pas son ami corrocier » - Confidences masculines et féminines dans le Lancelot en prose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Topiques, études satoriennes</w:t></w:r><w:r><w:rPr/><w:t xml:space="preserve">, 2015, Topiques de l’amitié dans les littératures françaises d’ancien Régime, </w:t></w:r><w:hyperlink r:id="rId59" w:history="1"><w:r><w:rPr><w:color w:val="#410a8c"/><w:u w:val="single"/></w:rPr><w:t xml:space="preserve">⟨10.7202/1090074ar⟩</w:t></w:r></w:hyperlink></w:p><w:p><w:pPr/><w:r><w:rPr/><w:t xml:space="preserve">Article dans une revue</w:t></w:r></w:p><w:p><w:pPr/><w:hyperlink r:id="rId58" w:history="1"><w:r><w:rPr><w:color w:val="#410a8c"/><w:u w:val="single"/></w:rPr><w:t xml:space="preserve">hal-01585032v1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 nouveau fragment inédit du Merlin en prose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Zeitschrift für romanische Philologie</w:t></w:r><w:r><w:rPr/><w:t xml:space="preserve">, 2015, 131 (1), </w:t></w:r><w:hyperlink r:id="rId61" w:history="1"><w:r><w:rPr><w:color w:val="#410a8c"/><w:u w:val="single"/></w:rPr><w:t xml:space="preserve">⟨10.1515/zrp-2015-0001⟩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hal-01915199v1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L’emploi des termes d’adresse dans l’œuvre de Jean Bodel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Linx</w:t></w:r><w:r><w:rPr/><w:t xml:space="preserve">, 2015, Énonciation et marques d’oralité dans l’évolution du français 73 (2), pp.175-212</w:t></w:r></w:p><w:p><w:pPr/><w:r><w:rPr/><w:t xml:space="preserve">Article dans une revue</w:t></w:r></w:p><w:p><w:pPr/><w:hyperlink r:id="rId62" w:history="1"><w:r><w:rPr><w:color w:val="#410a8c"/><w:u w:val="single"/></w:rPr><w:t xml:space="preserve">hal-01585024v1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chants royaux dialogués : typologie d'un hypergenre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Le Moyen Français</w:t></w:r><w:r><w:rPr/><w:t xml:space="preserve">, 2014, 74 (47-81)</w:t></w:r></w:p><w:p><w:pPr/><w:r><w:rPr/><w:t xml:space="preserve">Article dans une revue</w:t></w:r></w:p><w:p><w:pPr/><w:hyperlink r:id="rId63" w:history="1"><w:r><w:rPr><w:color w:val="#410a8c"/><w:u w:val="single"/></w:rPr><w:t xml:space="preserve">hal-01585030v1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réalisations des actes de langage directifs dans les Manières de langage du XIVe siècle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Diachroniques. Revue de Linguistique française diachronique</w:t></w:r><w:r><w:rPr/><w:t xml:space="preserve">, 2013, 3, pp.149-175</w:t></w:r></w:p><w:p><w:pPr/><w:r><w:rPr/><w:t xml:space="preserve">Article dans une revue</w:t></w:r></w:p><w:p><w:pPr/><w:hyperlink r:id="rId64" w:history="1"><w:r><w:rPr><w:color w:val="#410a8c"/><w:u w:val="single"/></w:rPr><w:t xml:space="preserve">hal-02552866v1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construction du pathétique dans les dialogues romanesques, une approche énonciative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Revue des langues romanes</w:t></w:r><w:r><w:rPr/><w:t xml:space="preserve">, 2013, 2 (117), pp.149-175</w:t></w:r></w:p><w:p><w:pPr/><w:r><w:rPr/><w:t xml:space="preserve">Article dans une revue</w:t></w:r></w:p><w:p><w:pPr/><w:hyperlink r:id="rId65" w:history="1"><w:r><w:rPr><w:color w:val="#410a8c"/><w:u w:val="single"/></w:rPr><w:t xml:space="preserve">hal-02552863v1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dialogues dans Melyador</w:t></w:r></w:hyperlink></w:p><w:p><w:pPr/><w:hyperlink r:id="rId67" w:history="1"><w:r><w:rPr><w:color w:val="#410a8c"/><w:u w:val="single"/></w:rPr><w:t xml:space="preserve">Nathalie Bragantini-Maillard</w:t></w:r></w:hyperlink><w:r><w:rPr/><w:t xml:space="preserve">,</w:t></w:r><w:hyperlink r:id="rId11" w:history="1"><w:r><w:rPr><w:color w:val="#410a8c"/><w:u w:val="single"/></w:rPr><w:t xml:space="preserve">Corinne Denoyelle</w:t></w:r></w:hyperlink></w:p><w:p><w:pPr/><w:r><w:rPr><w:i w:val="1"/><w:iCs w:val="1"/></w:rPr><w:t xml:space="preserve">Romania (Paris)</w:t></w:r><w:r><w:rPr/><w:t xml:space="preserve">, 2011, 129 (515), pp.393-426. </w:t></w:r><w:hyperlink r:id="rId68" w:history="1"><w:r><w:rPr><w:color w:val="#410a8c"/><w:u w:val="single"/></w:rPr><w:t xml:space="preserve">⟨10.3406/roma.2011.7319⟩</w:t></w:r></w:hyperlink></w:p><w:p><w:pPr/><w:r><w:rPr/><w:t xml:space="preserve">Article dans une revue</w:t></w:r></w:p><w:p><w:pPr/><w:hyperlink r:id="rId66" w:history="1"><w:r><w:rPr><w:color w:val="#410a8c"/><w:u w:val="single"/></w:rPr><w:t xml:space="preserve">hal-04102644v1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fonction dramatique du dialogue dans les romans médiévaux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Cahiers de Narratologie</w:t></w:r><w:r><w:rPr/><w:t xml:space="preserve">, 2010, 19, </w:t></w:r><w:hyperlink r:id="rId70" w:history="1"><w:r><w:rPr><w:color w:val="#410a8c"/><w:u w:val="single"/></w:rPr><w:t xml:space="preserve">⟨10.4000/narratologie.6219⟩</w:t></w:r></w:hyperlink></w:p><w:p><w:pPr/><w:r><w:rPr/><w:t xml:space="preserve">Article dans une revue</w:t></w:r></w:p><w:p><w:pPr/><w:hyperlink r:id="rId69" w:history="1"><w:r><w:rPr><w:color w:val="#410a8c"/><w:u w:val="single"/></w:rPr><w:t xml:space="preserve">hal-04102540v1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jeux de casuistique amoureuse dans quelques dialogues du Lancelot et du Tristan en prose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Le Moyen Age. Revue d'histoire et de philologie</w:t></w:r><w:r><w:rPr/><w:t xml:space="preserve">, 2009, CXV (2), pp.277. </w:t></w:r><w:hyperlink r:id="rId72" w:history="1"><w:r><w:rPr><w:color w:val="#410a8c"/><w:u w:val="single"/></w:rPr><w:t xml:space="preserve">⟨10.3917/rma.152.0277⟩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hal-04102665v1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Historiciser les paroles de personnages de bande dessinée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Cahiers de recherches médiévales (XIIIe-XVe siècles)</w:t></w:r><w:r><w:rPr/><w:t xml:space="preserve">, 2008, 15, pp.255-262. </w:t></w:r><w:hyperlink r:id="rId74" w:history="1"><w:r><w:rPr><w:color w:val="#410a8c"/><w:u w:val="single"/></w:rPr><w:t xml:space="preserve">⟨10.4000/crm.5862⟩</w:t></w:r></w:hyperlink></w:p><w:p><w:pPr/><w:r><w:rPr/><w:t xml:space="preserve">Article dans une revue</w:t></w:r></w:p><w:p><w:pPr/><w:hyperlink r:id="rId73" w:history="1"><w:r><w:rPr><w:color w:val="#410a8c"/><w:u w:val="single"/></w:rPr><w:t xml:space="preserve">hal-04102615v1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textualité dialogique dans le Lancelot en prose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Verbum (Presses Universitaires de Nancy)</w:t></w:r><w:r><w:rPr/><w:t xml:space="preserve">, 2008, 28, pp.81-107</w:t></w:r></w:p><w:p><w:pPr/><w:r><w:rPr/><w:t xml:space="preserve">Article dans une revue</w:t></w:r></w:p><w:p><w:pPr/><w:hyperlink r:id="rId75" w:history="1"><w:r><w:rPr><w:color w:val="#410a8c"/><w:u w:val="single"/></w:rPr><w:t xml:space="preserve">hal-04102676v1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L'emploi des particules adverbiales oui et non dans quelques textes littéraires médiévaux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L'information grammaticale</w:t></w:r><w:r><w:rPr/><w:t xml:space="preserve">, 2007</w:t></w:r></w:p><w:p><w:pPr/><w:r><w:rPr/><w:t xml:space="preserve">Article dans une revue</w:t></w:r></w:p><w:p><w:pPr/><w:hyperlink r:id="rId76" w:history="1"><w:r><w:rPr><w:color w:val="#410a8c"/><w:u w:val="single"/></w:rPr><w:t xml:space="preserve">hal-02552870v1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Aspect et pouvoir de la parole dans la Suite du roman de Merlin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Méthode ! : Revue de littératures française et comparée [Nous t'affirmons méthode !]</w:t></w:r><w:r><w:rPr/><w:t xml:space="preserve">, 2006</w:t></w:r></w:p><w:p><w:pPr/><w:r><w:rPr/><w:t xml:space="preserve">Article dans une revue</w:t></w:r></w:p><w:p><w:pPr/><w:hyperlink r:id="rId77" w:history="1"><w:r><w:rPr><w:color w:val="#410a8c"/><w:u w:val="single"/></w:rPr><w:t xml:space="preserve">hal-02552869v1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bergers : des ermites carnavalesques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Cahiers de recherches médiévales (XIIIe-XVe siècles)</w:t></w:r><w:r><w:rPr/><w:t xml:space="preserve">, 2003, 10, pp.143-154. </w:t></w:r><w:hyperlink r:id="rId79" w:history="1"><w:r><w:rPr><w:color w:val="#410a8c"/><w:u w:val="single"/></w:rPr><w:t xml:space="preserve">⟨10.4000/crm.1613⟩</w:t></w:r></w:hyperlink></w:p><w:p><w:pPr/><w:r><w:rPr/><w:t xml:space="preserve">Article dans une revue</w:t></w:r></w:p><w:p><w:pPr/><w:hyperlink r:id="rId78" w:history="1"><w:r><w:rPr><w:color w:val="#410a8c"/><w:u w:val="single"/></w:rPr><w:t xml:space="preserve">hal-04102626v1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Discours de la ruse dans les fabliaux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Poétique : revue de théorie et d'analyse littéraire</w:t></w:r><w:r><w:rPr/><w:t xml:space="preserve">, 1998, 29, pp.327-350</w:t></w:r></w:p><w:p><w:pPr/><w:r><w:rPr/><w:t xml:space="preserve">Article dans une revue</w:t></w:r></w:p><w:p><w:pPr/><w:hyperlink r:id="rId80" w:history="1"><w:r><w:rPr><w:color w:val="#410a8c"/><w:u w:val="single"/></w:rPr><w:t xml:space="preserve">hal-04088018v1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Les poèmes dialogués d’Eustache Deschamps</w:t></w:r></w:hyperlink></w:p><w:p><w:pPr/><w:hyperlink r:id="rId11" w:history="1"><w:r><w:rPr><w:color w:val="#410a8c"/><w:u w:val="single"/></w:rPr><w:t xml:space="preserve">Corinne Denoyelle</w:t></w:r></w:hyperlink></w:p><w:p><w:pPr/><w:r><w:rPr/><w:t xml:space="preserve">F. Vigneron. </w:t></w:r><w:r><w:rPr><w:i w:val="1"/><w:iCs w:val="1"/></w:rPr><w:t xml:space="preserve">Eustache Deschamps : facettes d’un poète du XIVe siècle</w:t></w:r><w:r><w:rPr/><w:t xml:space="preserve">, Études médiévales de l'université Grenoble Alpes; MAiGRE, 2026</w:t></w:r></w:p><w:p><w:pPr/><w:r><w:rPr/><w:t xml:space="preserve">Chapitre d'ouvrage</w:t></w:r></w:p><w:p><w:pPr/><w:hyperlink r:id="rId81" w:history="1"><w:r><w:rPr><w:color w:val="#410a8c"/><w:u w:val="single"/></w:rPr><w:t xml:space="preserve">hal-05502455v1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Style oralisé et efficacité narrative du dialogue dans les fabliaux</w:t></w:r></w:hyperlink></w:p><w:p><w:pPr/><w:hyperlink r:id="rId11" w:history="1"><w:r><w:rPr><w:color w:val="#410a8c"/><w:u w:val="single"/></w:rPr><w:t xml:space="preserve">Corinne Denoyelle</w:t></w:r></w:hyperlink></w:p><w:p><w:pPr/><w:r><w:rPr/><w:t xml:space="preserve">Philippe Haugeard; Silvere Menegaldo. </w:t></w:r><w:r><w:rPr><w:i w:val="1"/><w:iCs w:val="1"/></w:rPr><w:t xml:space="preserve">Du nouveau sur le fabliau ?</w:t></w:r><w:r><w:rPr/><w:t xml:space="preserve">, Champion, pp.139-171, 2025</w:t></w:r></w:p><w:p><w:pPr/><w:r><w:rPr/><w:t xml:space="preserve">Chapitre d'ouvrage</w:t></w:r></w:p><w:p><w:pPr/><w:hyperlink r:id="rId82" w:history="1"><w:r><w:rPr><w:color w:val="#410a8c"/><w:u w:val="single"/></w:rPr><w:t xml:space="preserve">hal-05290269v1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L’exploration d’un corpus outillé pour l’étude de la phraséologie du roman médiéval : approche méthodologique et étude de cas du ou coordonnant</w:t></w:r></w:hyperlink></w:p><w:p><w:pPr/><w:hyperlink r:id="rId27" w:history="1"><w:r><w:rPr><w:color w:val="#410a8c"/><w:u w:val="single"/></w:rPr><w:t xml:space="preserve">Julie Sorba</w:t></w:r></w:hyperlink><w:r><w:rPr/><w:t xml:space="preserve">,</w:t></w:r><w:hyperlink r:id="rId36" w:history="1"><w:r><w:rPr><w:color w:val="#410a8c"/><w:u w:val="single"/></w:rPr><w:t xml:space="preserve">Olivier Kraif</w:t></w:r></w:hyperlink><w:r><w:rPr/><w:t xml:space="preserve">,</w:t></w:r><w:hyperlink r:id="rId11" w:history="1"><w:r><w:rPr><w:color w:val="#410a8c"/><w:u w:val="single"/></w:rPr><w:t xml:space="preserve">Corinne Denoyelle</w:t></w:r></w:hyperlink><w:r><w:rPr/><w:t xml:space="preserve">,</w:t></w:r><w:hyperlink r:id="rId84" w:history="1"><w:r><w:rPr><w:color w:val="#410a8c"/><w:u w:val="single"/></w:rPr><w:t xml:space="preserve">Maximin Coavoux</w:t></w:r></w:hyperlink></w:p><w:p><w:pPr/><w:r><w:rPr/><w:t xml:space="preserve">Anna Carlier; Gabriella Parussa; Gilles Siouffi; Olivier Soutet. </w:t></w:r><w:r><w:rPr><w:i w:val="1"/><w:iCs w:val="1"/></w:rPr><w:t xml:space="preserve">Le français au rythme des diachronies</w:t></w:r><w:r><w:rPr/><w:t xml:space="preserve">, 45, Honoré Champion, pp.329-353, 2025, LEXICA Mots et Dictionnaires, 978-2-7453-6442-5</w:t></w:r></w:p><w:p><w:pPr/><w:r><w:rPr/><w:t xml:space="preserve">Chapitre d'ouvrage</w:t></w:r></w:p><w:p><w:pPr/><w:hyperlink r:id="rId83" w:history="1"><w:r><w:rPr><w:color w:val="#410a8c"/><w:u w:val="single"/></w:rPr><w:t xml:space="preserve">hal-05338660v1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Narratio et théâtre-mémoire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86" w:history="1"><w:r><w:rPr><w:color w:val="#410a8c"/><w:u w:val="single"/></w:rPr><w:t xml:space="preserve">Marielle Devlaeminck</w:t></w:r></w:hyperlink></w:p><w:p><w:pPr/><w:r><w:rPr><w:i w:val="1"/><w:iCs w:val="1"/></w:rPr><w:t xml:space="preserve">La Narration oratoire et les Genres littéraires. XVe-XVIIIe siècles</w:t></w:r><w:r><w:rPr/><w:t xml:space="preserve">, Classiques Garnier, pp.205-227, 2024, </w:t></w:r><w:hyperlink r:id="rId87" w:history="1"><w:r><w:rPr><w:color w:val="#410a8c"/><w:u w:val="single"/></w:rPr><w:t xml:space="preserve">⟨10.48611/isbn.978-2-406-16625-2.p.0205⟩</w:t></w:r></w:hyperlink></w:p><w:p><w:pPr/><w:r><w:rPr/><w:t xml:space="preserve">Chapitre d'ouvrage</w:t></w:r></w:p><w:p><w:pPr/><w:hyperlink r:id="rId85" w:history="1"><w:r><w:rPr><w:color w:val="#410a8c"/><w:u w:val="single"/></w:rPr><w:t xml:space="preserve">hal-04956360v1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Analyse pragmatique et littéraire des compliments dans quelques romans courtois des xiie et xiiie siècles</w:t></w:r></w:hyperlink></w:p><w:p><w:pPr/><w:hyperlink r:id="rId11" w:history="1"><w:r><w:rPr><w:color w:val="#410a8c"/><w:u w:val="single"/></w:rPr><w:t xml:space="preserve">Corinne Denoyelle</w:t></w:r></w:hyperlink></w:p><w:p><w:pPr/><w:r><w:rPr/><w:t xml:space="preserve">Sonia GOMEZ JORDANA FERARY; Marta SAIZ SANCHEZ. </w:t></w:r><w:r><w:rPr><w:i w:val="1"/><w:iCs w:val="1"/></w:rPr><w:t xml:space="preserve">Études de sémantique et pragmatique en synchronie et diachronie</w:t></w:r><w:r><w:rPr/><w:t xml:space="preserve">, PressesUniversitaires Savoie Mont-Blanc, 2023, 2377410898</w:t></w:r></w:p><w:p><w:pPr/><w:r><w:rPr/><w:t xml:space="preserve">Chapitre d'ouvrage</w:t></w:r></w:p><w:p><w:pPr/><w:hyperlink r:id="rId88" w:history="1"><w:r><w:rPr><w:color w:val="#410a8c"/><w:u w:val="single"/></w:rPr><w:t xml:space="preserve">hal-04684532v1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« Et lors se metent en autres paroles” Les changements de sujet dans une conversation littéraire »</w:t></w:r></w:hyperlink></w:p><w:p><w:pPr/><w:hyperlink r:id="rId11" w:history="1"><w:r><w:rPr><w:color w:val="#410a8c"/><w:u w:val="single"/></w:rPr><w:t xml:space="preserve">Corinne Denoyelle</w:t></w:r></w:hyperlink></w:p><w:p><w:pPr/><w:r><w:rPr/><w:t xml:space="preserve">Christoph Strosetzki. </w:t></w:r><w:r><w:rPr><w:i w:val="1"/><w:iCs w:val="1"/></w:rPr><w:t xml:space="preserve">Der Wert der Konversation. Perspektiven von der Antike bis zur Moderne</w:t></w:r><w:r><w:rPr/><w:t xml:space="preserve">, Springer-Verlag, 2022, 9783662651872</w:t></w:r></w:p><w:p><w:pPr/><w:r><w:rPr/><w:t xml:space="preserve">Chapitre d'ouvrage</w:t></w:r></w:p><w:p><w:pPr/><w:hyperlink r:id="rId89" w:history="1"><w:r><w:rPr><w:color w:val="#410a8c"/><w:u w:val="single"/></w:rPr><w:t xml:space="preserve">hal-04684535v1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 Faire corps, faire théâtre. Le Triomphe des Normands de Guillaume Tasserie », Encyclopédique Moyen Âge, Mélanges Denis Hüe, dir. Christine Ferlampin-Acher et Fabienne Pomel, Paris, Classiques Garnier, 2021, p. 323-335</w:t></w:r></w:hyperlink></w:p><w:p><w:pPr/><w:hyperlink r:id="rId16" w:history="1"><w:r><w:rPr><w:color w:val="#410a8c"/><w:u w:val="single"/></w:rPr><w:t xml:space="preserve">Estelle Doudet</w:t></w:r></w:hyperlink><w:r><w:rPr/><w:t xml:space="preserve">,</w:t></w:r><w:hyperlink r:id="rId11" w:history="1"><w:r><w:rPr><w:color w:val="#410a8c"/><w:u w:val="single"/></w:rPr><w:t xml:space="preserve">Corinne Denoyelle</w:t></w:r></w:hyperlink></w:p><w:p><w:pPr/><w:r><w:rPr><w:i w:val="1"/><w:iCs w:val="1"/></w:rPr><w:t xml:space="preserve">Encyclopédique Moyen Âge, Mélanges Denis Hüe</w:t></w:r><w:r><w:rPr/><w:t xml:space="preserve">, 2021</w:t></w:r></w:p><w:p><w:pPr/><w:r><w:rPr/><w:t xml:space="preserve">Chapitre d'ouvrage</w:t></w:r></w:p><w:p><w:pPr/><w:hyperlink r:id="rId90" w:history="1"><w:r><w:rPr><w:color w:val="#410a8c"/><w:u w:val="single"/></w:rPr><w:t xml:space="preserve">hal-03527536v1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plaintes des chevaliers dans le Tristan en prose</w:t></w:r></w:hyperlink></w:p><w:p><w:pPr/><w:hyperlink r:id="rId11" w:history="1"><w:r><w:rPr><w:color w:val="#410a8c"/><w:u w:val="single"/></w:rPr><w:t xml:space="preserve">Corinne Denoyelle</w:t></w:r></w:hyperlink></w:p><w:p><w:pPr/><w:r><w:rPr/><w:t xml:space="preserve">Stéphane Macé; Cécile Lignereux; S. Patzold; Klaus Ridder. </w:t></w:r><w:r><w:rPr><w:i w:val="1"/><w:iCs w:val="1"/></w:rPr><w:t xml:space="preserve">La Vulnérabilité : discours et représentations du Moyen-Âge aux siècles classiques</w:t></w:r><w:r><w:rPr/><w:t xml:space="preserve">, Mohr Siebeck, pp.285-297, 2020</w:t></w:r></w:p><w:p><w:pPr/><w:r><w:rPr/><w:t xml:space="preserve">Chapitre d'ouvrage</w:t></w:r></w:p><w:p><w:pPr/><w:hyperlink r:id="rId91" w:history="1"><w:r><w:rPr><w:color w:val="#410a8c"/><w:u w:val="single"/></w:rPr><w:t xml:space="preserve">hal-01943875v1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L’approche phraséologique du roman médiéval : une voie de caractérisation générique ?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7" w:history="1"><w:r><w:rPr><w:color w:val="#410a8c"/><w:u w:val="single"/></w:rPr><w:t xml:space="preserve">Julie Sorba</w:t></w:r></w:hyperlink></w:p><w:p><w:pPr/><w:r><w:rPr><w:i w:val="1"/><w:iCs w:val="1"/></w:rPr><w:t xml:space="preserve">7e Congrès Mondial de Linguistique Française</w:t></w:r><w:r><w:rPr/><w:t xml:space="preserve">, 78, SHS Web Conf., pp.05005, 2020, </w:t></w:r><w:hyperlink r:id="rId93" w:history="1"><w:r><w:rPr><w:color w:val="#410a8c"/><w:u w:val="single"/></w:rPr><w:t xml:space="preserve">⟨10.1051/shsconf/20207805005⟩</w:t></w:r></w:hyperlink></w:p><w:p><w:pPr/><w:r><w:rPr/><w:t xml:space="preserve">Chapitre d'ouvrage</w:t></w:r></w:p><w:p><w:pPr/><w:hyperlink r:id="rId92" w:history="1"><w:r><w:rPr><w:color w:val="#410a8c"/><w:u w:val="single"/></w:rPr><w:t xml:space="preserve">hal-02931259v1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formules rituelles de prise de nouvelles en ancien français et en moyen français</w:t></w:r></w:hyperlink></w:p><w:p><w:pPr/><w:hyperlink r:id="rId11" w:history="1"><w:r><w:rPr><w:color w:val="#410a8c"/><w:u w:val="single"/></w:rPr><w:t xml:space="preserve">Corinne Denoyelle</w:t></w:r></w:hyperlink></w:p><w:p><w:pPr/><w:r><w:rPr/><w:t xml:space="preserve">Marta Saiz Sanchez; Amalia Rodriguez Somolinos; Sonia Gomez Jordana. </w:t></w:r><w:r><w:rPr><w:i w:val="1"/><w:iCs w:val="1"/></w:rPr><w:t xml:space="preserve">Marques d’oralité et représentation de l’oral en français</w:t></w:r><w:r><w:rPr/><w:t xml:space="preserve">, Presses Universitaires de Savoie, pp.267-290, 2020</w:t></w:r></w:p><w:p><w:pPr/><w:r><w:rPr/><w:t xml:space="preserve">Chapitre d'ouvrage</w:t></w:r></w:p><w:p><w:pPr/><w:hyperlink r:id="rId94" w:history="1"><w:r><w:rPr><w:color w:val="#410a8c"/><w:u w:val="single"/></w:rPr><w:t xml:space="preserve">hal-04083072v1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Expression of Remorse in Old and Middle French Literature</w:t></w:r></w:hyperlink></w:p><w:p><w:pPr/><w:hyperlink r:id="rId11" w:history="1"><w:r><w:rPr><w:color w:val="#410a8c"/><w:u w:val="single"/></w:rPr><w:t xml:space="preserve">Corinne Denoyelle</w:t></w:r></w:hyperlink></w:p><w:p><w:pPr/><w:r><w:rPr/><w:t xml:space="preserve">C. Steenbrugge; G. T. Williams. </w:t></w:r><w:r><w:rPr><w:i w:val="1"/><w:iCs w:val="1"/></w:rPr><w:t xml:space="preserve">Cultures of Compunction in the Medieval World: Emotion, Contrition and Penitence in the Middle Ages</w:t></w:r><w:r><w:rPr/><w:t xml:space="preserve">, Tauris, pp.119-142, 2020</w:t></w:r></w:p><w:p><w:pPr/><w:r><w:rPr/><w:t xml:space="preserve">Chapitre d'ouvrage</w:t></w:r></w:p><w:p><w:pPr/><w:hyperlink r:id="rId95" w:history="1"><w:r><w:rPr><w:color w:val="#410a8c"/><w:u w:val="single"/></w:rPr><w:t xml:space="preserve">hal-04083074v1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roman de Perceforest : de l’humiliation à l’humilité</w:t></w:r></w:hyperlink></w:p><w:p><w:pPr/><w:hyperlink r:id="rId11" w:history="1"><w:r><w:rPr><w:color w:val="#410a8c"/><w:u w:val="single"/></w:rPr><w:t xml:space="preserve">Corinne Denoyelle</w:t></w:r></w:hyperlink></w:p><w:p><w:pPr/><w:r><w:rPr/><w:t xml:space="preserve">Lucien Faggion; Christophe Regina; Alexandra Roger. </w:t></w:r><w:r><w:rPr><w:i w:val="1"/><w:iCs w:val="1"/></w:rPr><w:t xml:space="preserve">L'Humiliation. Discours, représentations et pratiques du XIVe au XIXe siècle</w:t></w:r><w:r><w:rPr/><w:t xml:space="preserve">, Garnier, pp.383-406, 2019, L'Humiliation. Discours, représentations et pratiques du XIVe au XIXe siècle</w:t></w:r></w:p><w:p><w:pPr/><w:r><w:rPr/><w:t xml:space="preserve">Chapitre d'ouvrage</w:t></w:r></w:p><w:p><w:pPr/><w:hyperlink r:id="rId96" w:history="1"><w:r><w:rPr><w:color w:val="#410a8c"/><w:u w:val="single"/></w:rPr><w:t xml:space="preserve">hal-01943924v1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réalisation de l’excuse dans quelques textes littéraires préclassiques</w:t></w:r></w:hyperlink></w:p><w:p><w:pPr/><w:hyperlink r:id="rId11" w:history="1"><w:r><w:rPr><w:color w:val="#410a8c"/><w:u w:val="single"/></w:rPr><w:t xml:space="preserve">Corinne Denoyelle</w:t></w:r></w:hyperlink></w:p><w:p><w:pPr/><w:r><w:rPr/><w:t xml:space="preserve">Julie Glikman; Daniela Capin; Vanessa Obry; Thierry révolution. </w:t></w:r><w:r><w:rPr><w:i w:val="1"/><w:iCs w:val="1"/></w:rPr><w:t xml:space="preserve">Le français en diachronie</w:t></w:r><w:r><w:rPr/><w:t xml:space="preserve">, Éditions de Linguistique et de Philologie (ELiPhi), pp.203-221, 2019</w:t></w:r></w:p><w:p><w:pPr/><w:r><w:rPr/><w:t xml:space="preserve">Chapitre d'ouvrage</w:t></w:r></w:p><w:p><w:pPr/><w:hyperlink r:id="rId97" w:history="1"><w:r><w:rPr><w:color w:val="#410a8c"/><w:u w:val="single"/></w:rPr><w:t xml:space="preserve">hal-01943886v1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Îles dans le roman de Perceforest</w:t></w:r></w:hyperlink></w:p><w:p><w:pPr/><w:hyperlink r:id="rId11" w:history="1"><w:r><w:rPr><w:color w:val="#410a8c"/><w:u w:val="single"/></w:rPr><w:t xml:space="preserve">Corinne Denoyelle</w:t></w:r></w:hyperlink></w:p><w:p><w:pPr/><w:r><w:rPr/><w:t xml:space="preserve">Buata B. MALELA; Andrzej RABSZTYN; Linda RASOAMANANA. </w:t></w:r><w:r><w:rPr><w:i w:val="1"/><w:iCs w:val="1"/></w:rPr><w:t xml:space="preserve">Les représentations sociales des îles dans les discours littéraires francophones</w:t></w:r><w:r><w:rPr/><w:t xml:space="preserve">, éditions du Cerf, 2018, 978-2-204-12911-4</w:t></w:r></w:p><w:p><w:pPr/><w:r><w:rPr/><w:t xml:space="preserve">Chapitre d'ouvrage</w:t></w:r></w:p><w:p><w:pPr/><w:hyperlink r:id="rId98" w:history="1"><w:r><w:rPr><w:color w:val="#410a8c"/><w:u w:val="single"/></w:rPr><w:t xml:space="preserve">hal-01915249v1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réalisation des remerciements dans les Manières de langage</w:t></w:r></w:hyperlink></w:p><w:p><w:pPr/><w:hyperlink r:id="rId11" w:history="1"><w:r><w:rPr><w:color w:val="#410a8c"/><w:u w:val="single"/></w:rPr><w:t xml:space="preserve">Corinne Denoyelle</w:t></w:r></w:hyperlink></w:p><w:p><w:pPr/><w:r><w:rPr/><w:t xml:space="preserve">Ayres-Bennett (Wendy); Carlier (Anne); Glikman (Julie); Rainsford (Thomas M.; Skupien Dekens (Carine). </w:t></w:r><w:r><w:rPr><w:i w:val="1"/><w:iCs w:val="1"/></w:rPr><w:t xml:space="preserve">Nouvelles voies d’accès au changement linguistique</w:t></w:r><w:r><w:rPr/><w:t xml:space="preserve">, Garnier, pp.253-278, 2018, 978-2-406-06944-7</w:t></w:r></w:p><w:p><w:pPr/><w:r><w:rPr/><w:t xml:space="preserve">Chapitre d'ouvrage</w:t></w:r></w:p><w:p><w:pPr/><w:hyperlink r:id="rId99" w:history="1"><w:r><w:rPr><w:color w:val="#410a8c"/><w:u w:val="single"/></w:rPr><w:t xml:space="preserve">hal-01915404v1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Enjeux culturels et moraux de l’enseignement de la littérature médiévale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9" w:history="1"><w:r><w:rPr><w:color w:val="#410a8c"/><w:u w:val="single"/></w:rPr><w:t xml:space="preserve">Camille Brouzes</w:t></w:r></w:hyperlink></w:p><w:p><w:pPr/><w:r><w:rPr/><w:t xml:space="preserve">Nicolas Rouvière. </w:t></w:r><w:r><w:rPr><w:i w:val="1"/><w:iCs w:val="1"/></w:rPr><w:t xml:space="preserve">Enseigner la littérature en questionnant les valeurs</w:t></w:r><w:r><w:rPr/><w:t xml:space="preserve">, Peter Lang, 2018, Kinder- und Jugendkultur -litteratur und -medien</w:t></w:r></w:p><w:p><w:pPr/><w:r><w:rPr/><w:t xml:space="preserve">Chapitre d'ouvrage</w:t></w:r></w:p><w:p><w:pPr/><w:hyperlink r:id="rId100" w:history="1"><w:r><w:rPr><w:color w:val="#410a8c"/><w:u w:val="single"/></w:rPr><w:t xml:space="preserve">hal-01944001v1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Étude diachronique des polylogues littéraires</w:t></w:r></w:hyperlink></w:p><w:p><w:pPr/><w:hyperlink r:id="rId11" w:history="1"><w:r><w:rPr><w:color w:val="#410a8c"/><w:u w:val="single"/></w:rPr><w:t xml:space="preserve">Corinne Denoyelle</w:t></w:r></w:hyperlink></w:p><w:p><w:pPr/><w:r><w:rPr/><w:t xml:space="preserve">Barthelmebs-Raguin (Hélène); Komur-Thilloy (Greta); Lopez-Muñoz (Juan Manuel); Marnette (Sophie); Rosier (Laurence). </w:t></w:r><w:r><w:rPr><w:i w:val="1"/><w:iCs w:val="1"/></w:rPr><w:t xml:space="preserve">Le Discours rapporté : Temporalité, histoire, mémoire et patrimoine discursif</w:t></w:r><w:r><w:rPr/><w:t xml:space="preserve">, Garnier, 2018, 978-2-406-07425-0</w:t></w:r></w:p><w:p><w:pPr/><w:r><w:rPr/><w:t xml:space="preserve">Chapitre d'ouvrage</w:t></w:r></w:p><w:p><w:pPr/><w:hyperlink r:id="rId101" w:history="1"><w:r><w:rPr><w:color w:val="#410a8c"/><w:u w:val="single"/></w:rPr><w:t xml:space="preserve">hal-01915415v1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Style oralisé et art du dialogue dans le Chevalier au Lion</w:t></w:r></w:hyperlink></w:p><w:p><w:pPr/><w:hyperlink r:id="rId11" w:history="1"><w:r><w:rPr><w:color w:val="#410a8c"/><w:u w:val="single"/></w:rPr><w:t xml:space="preserve">Corinne Denoyelle</w:t></w:r></w:hyperlink></w:p><w:p><w:pPr/><w:r><w:rPr/><w:t xml:space="preserve">E. Doudet. </w:t></w:r><w:r><w:rPr><w:i w:val="1"/><w:iCs w:val="1"/></w:rPr><w:t xml:space="preserve">Le laboratoire du roman. Le Chevalier au lion de Chrétien de Troyes</w:t></w:r><w:r><w:rPr/><w:t xml:space="preserve">, Études médiévales de l'Université Grenoble Alpes, MAiGRE, 2018</w:t></w:r></w:p><w:p><w:pPr/><w:r><w:rPr/><w:t xml:space="preserve">Chapitre d'ouvrage</w:t></w:r></w:p><w:p><w:pPr/><w:hyperlink r:id="rId102" w:history="1"><w:r><w:rPr><w:color w:val="#410a8c"/><w:u w:val="single"/></w:rPr><w:t xml:space="preserve">hal-01915256v2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dialogues dans la réécriture en prose d’Erec et Enide (xve)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Réécritures: Regards nouveaux sur la reprise et le remaniement de textes, dans la littérature française et au-delà, du Moyen Âge à la Renaissance</w:t></w:r><w:r><w:rPr/><w:t xml:space="preserve">, Pontifical Institute of Medieval Studies Press, pp.28-52, 2015</w:t></w:r></w:p><w:p><w:pPr/><w:r><w:rPr/><w:t xml:space="preserve">Chapitre d'ouvrage</w:t></w:r></w:p><w:p><w:pPr/><w:hyperlink r:id="rId103" w:history="1"><w:r><w:rPr><w:color w:val="#410a8c"/><w:u w:val="single"/></w:rPr><w:t xml:space="preserve">hal-01585039v1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compagnonnage chevaleresque dans Artus de Bretagne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Artus de Bretagne : un roman arthurien tardif et sa réception</w:t></w:r><w:r><w:rPr/><w:t xml:space="preserve">, Presses Universitaires, pp.43-56, 2015, Artus de Bretagne : un roman arthurien tardif et sa réception</w:t></w:r></w:p><w:p><w:pPr/><w:r><w:rPr/><w:t xml:space="preserve">Chapitre d'ouvrage</w:t></w:r></w:p><w:p><w:pPr/><w:hyperlink r:id="rId104" w:history="1"><w:r><w:rPr><w:color w:val="#410a8c"/><w:u w:val="single"/></w:rPr><w:t xml:space="preserve">hal-01585037v1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Roman de Renart en bandes dessinées : des ambiguités de l’anthropomorphisme animalier</w:t></w:r></w:hyperlink></w:p><w:p><w:pPr/><w:hyperlink r:id="rId11" w:history="1"><w:r><w:rPr><w:color w:val="#410a8c"/><w:u w:val="single"/></w:rPr><w:t xml:space="preserve">Corinne Denoyelle</w:t></w:r></w:hyperlink></w:p><w:p><w:pPr/><w:r><w:rPr/><w:t xml:space="preserve">Alain Corbellari; Bernart Ribémont. </w:t></w:r><w:r><w:rPr><w:i w:val="1"/><w:iCs w:val="1"/></w:rPr><w:t xml:space="preserve">Le Moyen Âge en Bulles</w:t></w:r><w:r><w:rPr/><w:t xml:space="preserve">, Infolio, pp.165-179, 2014, Le Moyen Âge en Bulles</w:t></w:r></w:p><w:p><w:pPr/><w:r><w:rPr/><w:t xml:space="preserve">Chapitre d'ouvrage</w:t></w:r></w:p><w:p><w:pPr/><w:hyperlink r:id="rId105" w:history="1"><w:r><w:rPr><w:color w:val="#410a8c"/><w:u w:val="single"/></w:rPr><w:t xml:space="preserve">hal-02552871v1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formulation des requêtes dans quelques textes littéraires médiévaux</w:t></w:r></w:hyperlink></w:p><w:p><w:pPr/><w:hyperlink r:id="rId11" w:history="1"><w:r><w:rPr><w:color w:val="#410a8c"/><w:u w:val="single"/></w:rPr><w:t xml:space="preserve">Corinne Denoyelle</w:t></w:r></w:hyperlink></w:p><w:p><w:pPr/><w:r><w:rPr/><w:t xml:space="preserve">Dominique Lagorgette; Pierre Larrivée. </w:t></w:r><w:r><w:rPr><w:i w:val="1"/><w:iCs w:val="1"/></w:rPr><w:t xml:space="preserve">Représentations du sens linguistique 5</w:t></w:r><w:r><w:rPr/><w:t xml:space="preserve">, Presses universitaires de Savoie, pp.91-114, 2014</w:t></w:r></w:p><w:p><w:pPr/><w:r><w:rPr/><w:t xml:space="preserve">Chapitre d'ouvrage</w:t></w:r></w:p><w:p><w:pPr/><w:hyperlink r:id="rId106" w:history="1"><w:r><w:rPr><w:color w:val="#410a8c"/><w:u w:val="single"/></w:rPr><w:t xml:space="preserve">hal-02610815v1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MODÈLES INSTITUTIONNELS DU DIALOGUE ROMANESQUE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Poétique du dialogue médiéval</w:t></w:r><w:r><w:rPr/><w:t xml:space="preserve">, Presses Universitaires de Rennes, p. 281-338, 2010, </w:t></w:r><w:hyperlink r:id="rId23" w:history="1"><w:r><w:rPr><w:color w:val="#410a8c"/><w:u w:val="single"/></w:rPr><w:t xml:space="preserve">⟨10.4000/books.pur.40403⟩</w:t></w:r></w:hyperlink></w:p><w:p><w:pPr/><w:r><w:rPr/><w:t xml:space="preserve">Chapitre d'ouvrage</w:t></w:r></w:p><w:p><w:pPr/><w:hyperlink r:id="rId107" w:history="1"><w:r><w:rPr><w:color w:val="#410a8c"/><w:u w:val="single"/></w:rPr><w:t xml:space="preserve">hal-02561289v1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STYLE ORALISÉ (Chapitre 5)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Poétique du dialogue médiéval</w:t></w:r><w:r><w:rPr/><w:t xml:space="preserve">, </w:t></w:r><w:hyperlink r:id="rId109" w:history="1"><w:r><w:rPr><w:color w:val="#410a8c"/><w:u w:val="single"/></w:rPr><w:t xml:space="preserve">Presses Universitaires de Rennes</w:t></w:r></w:hyperlink><w:r><w:rPr/><w:t xml:space="preserve">, pp.151-204, 2010</w:t></w:r></w:p><w:p><w:pPr/><w:r><w:rPr/><w:t xml:space="preserve">Chapitre d'ouvrage</w:t></w:r></w:p><w:p><w:pPr/><w:hyperlink r:id="rId108" w:history="1"><w:r><w:rPr><w:color w:val="#410a8c"/><w:u w:val="single"/></w:rPr><w:t xml:space="preserve">hal-02561287v1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CONSTRUCTION DES DIALOGUES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Poétique du dialogue médiéval</w:t></w:r><w:r><w:rPr/><w:t xml:space="preserve">, Presses universitaires de Rennes, pp.205-232, 2010, </w:t></w:r><w:hyperlink r:id="rId23" w:history="1"><w:r><w:rPr><w:color w:val="#410a8c"/><w:u w:val="single"/></w:rPr><w:t xml:space="preserve">⟨10.4000/books.pur.40403⟩</w:t></w:r></w:hyperlink></w:p><w:p><w:pPr/><w:r><w:rPr/><w:t xml:space="preserve">Chapitre d'ouvrage</w:t></w:r></w:p><w:p><w:pPr/><w:hyperlink r:id="rId110" w:history="1"><w:r><w:rPr><w:color w:val="#410a8c"/><w:u w:val="single"/></w:rPr><w:t xml:space="preserve">hal-02561288v1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Prince et le Prophète, une politique du secret et de la révélation</w:t></w:r></w:hyperlink></w:p><w:p><w:pPr/><w:hyperlink r:id="rId11" w:history="1"><w:r><w:rPr><w:color w:val="#410a8c"/><w:u w:val="single"/></w:rPr><w:t xml:space="preserve">Corinne Denoyelle</w:t></w:r></w:hyperlink></w:p><w:p><w:pPr/><w:r><w:rPr/><w:t xml:space="preserve">Denis Hüe. </w:t></w:r><w:r><w:rPr><w:i w:val="1"/><w:iCs w:val="1"/></w:rPr><w:t xml:space="preserve">Fils sans père, études sur le Merlin de Robert de Boron</w:t></w:r><w:r><w:rPr/><w:t xml:space="preserve">, Paradigme, pp.191-205, 2000, Paradigme Medievalia</w:t></w:r></w:p><w:p><w:pPr/><w:r><w:rPr/><w:t xml:space="preserve">Chapitre d'ouvrage</w:t></w:r></w:p><w:p><w:pPr/><w:hyperlink r:id="rId111" w:history="1"><w:r><w:rPr><w:color w:val="#410a8c"/><w:u w:val="single"/></w:rPr><w:t xml:space="preserve">hal-04102517v1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Approche contrastive des représentations des félins dans deux corpus romanesques en diachronie longue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7" w:history="1"><w:r><w:rPr><w:color w:val="#410a8c"/><w:u w:val="single"/></w:rPr><w:t xml:space="preserve">Julie Sorba</w:t></w:r></w:hyperlink></w:p><w:p><w:pPr/><w:r><w:rPr><w:i w:val="1"/><w:iCs w:val="1"/></w:rPr><w:t xml:space="preserve">Colloque international CIVIS Les félins de nos imaginaires</w:t></w:r><w:r><w:rPr/><w:t xml:space="preserve">, Catalina Girbea, Oct 2025, Bucarest, Roumanie</w:t></w:r></w:p><w:p><w:pPr/><w:r><w:rPr/><w:t xml:space="preserve">Communication dans un congrès</w:t></w:r></w:p><w:p><w:pPr/><w:hyperlink r:id="rId112" w:history="1"><w:r><w:rPr><w:color w:val="#410a8c"/><w:u w:val="single"/></w:rPr><w:t xml:space="preserve">hal-05321675v1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 deux constructions l’une ? Étude diachronique de « ne (vous/te) (en) déplaise (à) ».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7" w:history="1"><w:r><w:rPr><w:color w:val="#410a8c"/><w:u w:val="single"/></w:rPr><w:t xml:space="preserve">Julie Sorba</w:t></w:r></w:hyperlink></w:p><w:p><w:pPr/><w:r><w:rPr><w:i w:val="1"/><w:iCs w:val="1"/></w:rPr><w:t xml:space="preserve">Colloque international de la SIDF</w:t></w:r><w:r><w:rPr/><w:t xml:space="preserve">, May 2025, Université Grenoble Alpes, France</w:t></w:r></w:p><w:p><w:pPr/><w:r><w:rPr/><w:t xml:space="preserve">Communication dans un congrès</w:t></w:r></w:p><w:p><w:pPr/><w:hyperlink r:id="rId113" w:history="1"><w:r><w:rPr><w:color w:val="#410a8c"/><w:u w:val="single"/></w:rPr><w:t xml:space="preserve">hal-05096109v1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unités phraséologiques d’excuses. Approche comparée entre oral représenté et oral authentique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7" w:history="1"><w:r><w:rPr><w:color w:val="#410a8c"/><w:u w:val="single"/></w:rPr><w:t xml:space="preserve">Julie Sorba</w:t></w:r></w:hyperlink></w:p><w:p><w:pPr/><w:r><w:rPr><w:i w:val="1"/><w:iCs w:val="1"/></w:rPr><w:t xml:space="preserve">Approche interdisciplinaire des unités phraséologiques dans les langues du monde</w:t></w:r><w:r><w:rPr/><w:t xml:space="preserve">, INaLCO, Mar 2025,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hal-04993217v1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Analyse pragmatique des compliments dans des textes littéraires non courtois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Journée d’études organisée à la Complutense</w:t></w:r><w:r><w:rPr/><w:t xml:space="preserve">, Marta Saiz Sanchez, Oct 2023, Madrid, Spain</w:t></w:r></w:p><w:p><w:pPr/><w:r><w:rPr/><w:t xml:space="preserve">Communication dans un congrès</w:t></w:r></w:p><w:p><w:pPr/><w:hyperlink r:id="rId115" w:history="1"><w:r><w:rPr><w:color w:val="#410a8c"/><w:u w:val="single"/></w:rPr><w:t xml:space="preserve">hal-05290318v1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Évolution des collocations du nom d’affect joie jusqu’aux romans de français préclassique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7" w:history="1"><w:r><w:rPr><w:color w:val="#410a8c"/><w:u w:val="single"/></w:rPr><w:t xml:space="preserve">Julie Sorba</w:t></w:r></w:hyperlink></w:p><w:p><w:pPr/><w:r><w:rPr><w:i w:val="1"/><w:iCs w:val="1"/></w:rPr><w:t xml:space="preserve">Colloque SIDF 2023</w:t></w:r><w:r><w:rPr/><w:t xml:space="preserve">, Ludwig-Maximilians-Universität München, Mar 2023, MUNICH, Allemagne</w:t></w:r></w:p><w:p><w:pPr/><w:r><w:rPr/><w:t xml:space="preserve">Communication dans un congrès</w:t></w:r></w:p><w:p><w:pPr/><w:hyperlink r:id="rId116" w:history="1"><w:r><w:rPr><w:color w:val="#410a8c"/><w:u w:val="single"/></w:rPr><w:t xml:space="preserve">hal-04046498v1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repérage de la singularité avec les outils de la linguistique de corpus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7" w:history="1"><w:r><w:rPr><w:color w:val="#410a8c"/><w:u w:val="single"/></w:rPr><w:t xml:space="preserve">Julie Sorba</w:t></w:r></w:hyperlink></w:p><w:p><w:pPr/><w:r><w:rPr><w:i w:val="1"/><w:iCs w:val="1"/></w:rPr><w:t xml:space="preserve">Identifier les régularités stylistiques dans le discours littéraire</w:t></w:r><w:r><w:rPr/><w:t xml:space="preserve">, Nov 2023,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hal-04348634v1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Approche contrastive des représentations de la forêt dans un corpus romanesque en ancien français et en français contemporain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7" w:history="1"><w:r><w:rPr><w:color w:val="#410a8c"/><w:u w:val="single"/></w:rPr><w:t xml:space="preserve">Julie Sorba</w:t></w:r></w:hyperlink></w:p><w:p><w:pPr/><w:r><w:rPr><w:i w:val="1"/><w:iCs w:val="1"/></w:rPr><w:t xml:space="preserve">Colloque La forêt est une métaphore</w:t></w:r><w:r><w:rPr/><w:t xml:space="preserve">, Université de Franche-Comté, Besançon, Jan 2023, Besançon, France</w:t></w:r></w:p><w:p><w:pPr/><w:r><w:rPr/><w:t xml:space="preserve">Communication dans un congrès</w:t></w:r></w:p><w:p><w:pPr/><w:hyperlink r:id="rId118" w:history="1"><w:r><w:rPr><w:color w:val="#410a8c"/><w:u w:val="single"/></w:rPr><w:t xml:space="preserve">hal-03956319v1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Phraséologie du roman médiéval en prose</w:t></w:r></w:hyperlink></w:p><w:p><w:pPr/><w:hyperlink r:id="rId84" w:history="1"><w:r><w:rPr><w:color w:val="#410a8c"/><w:u w:val="single"/></w:rPr><w:t xml:space="preserve">Maximin Coavoux</w:t></w:r></w:hyperlink><w:r><w:rPr/><w:t xml:space="preserve">,</w:t></w:r><w:hyperlink r:id="rId11" w:history="1"><w:r><w:rPr><w:color w:val="#410a8c"/><w:u w:val="single"/></w:rPr><w:t xml:space="preserve">Corinne Denoyelle</w:t></w:r></w:hyperlink><w:r><w:rPr/><w:t xml:space="preserve">,</w:t></w:r><w:hyperlink r:id="rId36" w:history="1"><w:r><w:rPr><w:color w:val="#410a8c"/><w:u w:val="single"/></w:rPr><w:t xml:space="preserve">Olivier Kraif</w:t></w:r></w:hyperlink><w:r><w:rPr/><w:t xml:space="preserve">,</w:t></w:r><w:hyperlink r:id="rId27" w:history="1"><w:r><w:rPr><w:color w:val="#410a8c"/><w:u w:val="single"/></w:rPr><w:t xml:space="preserve">Julie Sorba</w:t></w:r></w:hyperlink><w:r><w:rPr/><w:t xml:space="preserve">,</w:t></w:r><w:hyperlink r:id="rId120" w:history="1"><w:r><w:rPr><w:color w:val="#410a8c"/><w:u w:val="single"/></w:rPr><w:t xml:space="preserve">Jingyu Liu</w:t></w:r></w:hyperlink><w:r><w:rPr/><w:t xml:space="preserve">et al.</w:t></w:r></w:p><w:p><w:pPr/><w:r><w:rPr><w:i w:val="1"/><w:iCs w:val="1"/></w:rPr><w:t xml:space="preserve">Diachro X – le français en diachronie</w:t></w:r><w:r><w:rPr/><w:t xml:space="preserve">, Sorbonne Université, May 2022,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hal-03688933v1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Analyse phraséologique du marqueur discursif ce m’est avis et de ses variantes dans un corpus d’ancien français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7" w:history="1"><w:r><w:rPr><w:color w:val="#410a8c"/><w:u w:val="single"/></w:rPr><w:t xml:space="preserve">Julie Sorba</w:t></w:r></w:hyperlink></w:p><w:p><w:pPr/><w:r><w:rPr><w:i w:val="1"/><w:iCs w:val="1"/></w:rPr><w:t xml:space="preserve">La phraséologie dans les interactions orales et écrites</w:t></w:r><w:r><w:rPr/><w:t xml:space="preserve">, Jun 2022, Grenoble, France</w:t></w:r></w:p><w:p><w:pPr/><w:r><w:rPr/><w:t xml:space="preserve">Communication dans un congrès</w:t></w:r></w:p><w:p><w:pPr/><w:hyperlink r:id="rId121" w:history="1"><w:r><w:rPr><w:color w:val="#410a8c"/><w:u w:val="single"/></w:rPr><w:t xml:space="preserve">hal-03696067v1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Phraséologie et genres textuels : étude des phraséologismes construits autour des verbes doner et metre dans le roman médiéval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7" w:history="1"><w:r><w:rPr><w:color w:val="#410a8c"/><w:u w:val="single"/></w:rPr><w:t xml:space="preserve">Julie Sorba</w:t></w:r></w:hyperlink></w:p><w:p><w:pPr/><w:r><w:rPr><w:i w:val="1"/><w:iCs w:val="1"/></w:rPr><w:t xml:space="preserve">JLC 2019- 10e Journées Internationales de la Linguistique de Corpus</w:t></w:r><w:r><w:rPr/><w:t xml:space="preserve">, Nov 2019, Grenoble, France</w:t></w:r></w:p><w:p><w:pPr/><w:r><w:rPr/><w:t xml:space="preserve">Communication dans un congrès</w:t></w:r></w:p><w:p><w:pPr/><w:hyperlink r:id="rId122" w:history="1"><w:r><w:rPr><w:color w:val="#410a8c"/><w:u w:val="single"/></w:rPr><w:t xml:space="preserve">hal-04825908v1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phraséologie appliquée aux dialogues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7" w:history="1"><w:r><w:rPr><w:color w:val="#410a8c"/><w:u w:val="single"/></w:rPr><w:t xml:space="preserve">Julie Sorba</w:t></w:r></w:hyperlink></w:p><w:p><w:pPr/><w:r><w:rPr><w:i w:val="1"/><w:iCs w:val="1"/></w:rPr><w:t xml:space="preserve">Diachro IX Le français en diachronie</w:t></w:r><w:r><w:rPr/><w:t xml:space="preserve">, Mar 2019, Salamanque, Espagne</w:t></w:r></w:p><w:p><w:pPr/><w:r><w:rPr/><w:t xml:space="preserve">Communication dans un congrès</w:t></w:r></w:p><w:p><w:pPr/><w:hyperlink r:id="rId123" w:history="1"><w:r><w:rPr><w:color w:val="#410a8c"/><w:u w:val="single"/></w:rPr><w:t xml:space="preserve">hal-02086099v1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lexicoscope et première expérimentation sur les formules de congé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7" w:history="1"><w:r><w:rPr><w:color w:val="#410a8c"/><w:u w:val="single"/></w:rPr><w:t xml:space="preserve">Julie Sorba</w:t></w:r></w:hyperlink></w:p><w:p><w:pPr/><w:r><w:rPr><w:i w:val="1"/><w:iCs w:val="1"/></w:rPr><w:t xml:space="preserve">PhraseoMédieval Nouvelles perspetives autour de la phraséologie de la langue littéraire médiévale</w:t></w:r><w:r><w:rPr/><w:t xml:space="preserve">, Nov 2018, Grenoble, France</w:t></w:r></w:p><w:p><w:pPr/><w:r><w:rPr/><w:t xml:space="preserve">Communication dans un congrès</w:t></w:r></w:p><w:p><w:pPr/><w:hyperlink r:id="rId124" w:history="1"><w:r><w:rPr><w:color w:val="#410a8c"/><w:u w:val="single"/></w:rPr><w:t xml:space="preserve">hal-01941798v1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Political Dialogues in Perceforest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Congrès International médiéval de Leeds</w:t></w:r><w:r><w:rPr/><w:t xml:space="preserve">, Jul 2016, Leeds, Royaume-Uni</w:t></w:r></w:p><w:p><w:pPr/><w:r><w:rPr/><w:t xml:space="preserve">Communication dans un congrès</w:t></w:r></w:p><w:p><w:pPr/><w:hyperlink r:id="rId125" w:history="1"><w:r><w:rPr><w:color w:val="#410a8c"/><w:u w:val="single"/></w:rPr><w:t xml:space="preserve">hal-01943968v1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pertinence argumentative des palinods dans les chants royaux dialogués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Ci-Dit | Discours rapporté, citation et pratiques sémiotiques</w:t></w:r><w:r><w:rPr/><w:t xml:space="preserve">, Jun 2009, Nice, France</w:t></w:r></w:p><w:p><w:pPr/><w:r><w:rPr/><w:t xml:space="preserve">Communication dans un congrès</w:t></w:r></w:p><w:p><w:pPr/><w:hyperlink r:id="rId126" w:history="1"><w:r><w:rPr><w:color w:val="#410a8c"/><w:u w:val="single"/></w:rPr><w:t xml:space="preserve">hal-03658057v1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Phraséologie du roman médiéval : une approche sur corpus outillée</w:t></w:r></w:hyperlink></w:p><w:p><w:pPr/><w:hyperlink r:id="rId27" w:history="1"><w:r><w:rPr><w:color w:val="#410a8c"/><w:u w:val="single"/></w:rPr><w:t xml:space="preserve">Julie Sorba</w:t></w:r></w:hyperlink><w:r><w:rPr/><w:t xml:space="preserve">,</w:t></w:r><w:hyperlink r:id="rId11" w:history="1"><w:r><w:rPr><w:color w:val="#410a8c"/><w:u w:val="single"/></w:rPr><w:t xml:space="preserve">Corinne Denoyelle</w:t></w:r></w:hyperlink></w:p><w:p><w:pPr/><w:r><w:rPr><w:i w:val="1"/><w:iCs w:val="1"/></w:rPr><w:t xml:space="preserve">Global Challenges Science Week. International interdisciplinary days of Grenoble Alpes</w:t></w:r><w:r><w:rPr/><w:t xml:space="preserve">, Jun 2019, Grenoble, France. </w:t></w:r></w:p><w:p><w:pPr/><w:r><w:rPr/><w:t xml:space="preserve">Poster de conférence</w:t></w:r></w:p><w:p><w:pPr/><w:hyperlink r:id="rId127" w:history="1"><w:r><w:rPr><w:color w:val="#410a8c"/><w:u w:val="single"/></w:rPr><w:t xml:space="preserve">hal-02147699v1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Texte électronique enrichi par lemmatisation et étiquetage morphosyntaxique, portion de &amp;lt;em&amp;gt;La Mort du roi Arthur&amp;lt;/em&amp;gt;, &amp;lt;a href=&amp;quot;http://www.atilf.fr/dmf/MortArthur/&amp;quot;&amp;gt;http://www.atilf.fr/dmf/MortArthur/&amp;lt;/a&amp;gt;</w:t></w:r></w:hyperlink></w:p><w:p><w:pPr/><w:hyperlink r:id="rId129" w:history="1"><w:r><w:rPr><w:color w:val="#410a8c"/><w:u w:val="single"/></w:rPr><w:t xml:space="preserve">Jean-Michel Jézéquel</w:t></w:r></w:hyperlink><w:r><w:rPr/><w:t xml:space="preserve">,</w:t></w:r><w:hyperlink r:id="rId130" w:history="1"><w:r><w:rPr><w:color w:val="#410a8c"/><w:u w:val="single"/></w:rPr><w:t xml:space="preserve">Sylvie Bazin-Tacchella</w:t></w:r></w:hyperlink><w:r><w:rPr/><w:t xml:space="preserve">,</w:t></w:r><w:hyperlink r:id="rId131" w:history="1"><w:r><w:rPr><w:color w:val="#410a8c"/><w:u w:val="single"/></w:rPr><w:t xml:space="preserve">Gilles Souvay</w:t></w:r></w:hyperlink><w:r><w:rPr/><w:t xml:space="preserve">,</w:t></w:r><w:hyperlink r:id="rId11" w:history="1"><w:r><w:rPr><w:color w:val="#410a8c"/><w:u w:val="single"/></w:rPr><w:t xml:space="preserve">Corinne Denoyelle</w:t></w:r></w:hyperlink></w:p><w:p><w:pPr/><w:r><w:rPr/><w:t xml:space="preserve">2021</w:t></w:r></w:p><w:p><w:pPr/><w:r><w:rPr/><w:t xml:space="preserve">Autre publication scientifique</w:t></w:r></w:p><w:p><w:pPr/><w:hyperlink r:id="rId128" w:history="1"><w:r><w:rPr><w:color w:val="#410a8c"/><w:u w:val="single"/></w:rPr><w:t xml:space="preserve">hal-03426756v1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Phraséologie du roman médiéval : le défi stylistique. Le repérage de la singularité avec les outils de la linguistique de corpus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7" w:history="1"><w:r><w:rPr><w:color w:val="#410a8c"/><w:u w:val="single"/></w:rPr><w:t xml:space="preserve">Julie Sorba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32" w:history="1"><w:r><w:rPr><w:color w:val="#410a8c"/><w:u w:val="single"/></w:rPr><w:t xml:space="preserve">hal-05166289v1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Bivouac et casuistique amoureuse : la parodie des débats dans quelques romans arthuriens en prose</w:t></w:r></w:hyperlink></w:p><w:p><w:pPr/><w:hyperlink r:id="rId11" w:history="1"><w:r><w:rPr><w:color w:val="#410a8c"/><w:u w:val="single"/></w:rPr><w:t xml:space="preserve">Corinne Denoyelle</w:t></w:r></w:hyperlink></w:p><w:p><w:pPr/><w:r><w:rPr/><w:t xml:space="preserve">2016</w:t></w:r></w:p><w:p><w:pPr/><w:r><w:rPr/><w:t xml:space="preserve">Pré-publication, Document de travail</w:t></w:r></w:p><w:p><w:pPr/><w:hyperlink r:id="rId133" w:history="1"><w:r><w:rPr><w:color w:val="#410a8c"/><w:u w:val="single"/></w:rPr><w:t xml:space="preserve">hal-01585028v1</w:t></w:r></w:hyperlink></w:p></w:tc></w:tr></w:tbl><w:sectPr><w:footerReference w:type="default" r:id="rId1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2699v1" TargetMode="External"/><Relationship Id="rId9" Type="http://schemas.openxmlformats.org/officeDocument/2006/relationships/hyperlink" Target="https://hal.science/search/index/?q=*&amp;authFullName_s=Camille Brouzes" TargetMode="External"/><Relationship Id="rId10" Type="http://schemas.openxmlformats.org/officeDocument/2006/relationships/hyperlink" Target="https://hal.science/search/index/?q=*&amp;authFullName_s=Clotilde Dauphant" TargetMode="External"/><Relationship Id="rId11" Type="http://schemas.openxmlformats.org/officeDocument/2006/relationships/hyperlink" Target="https://hal.science/search/index/?q=*&amp;authFullName_s=Corinne Denoyelle" TargetMode="External"/><Relationship Id="rId12" Type="http://schemas.openxmlformats.org/officeDocument/2006/relationships/hyperlink" Target="https://hal.science/search/index/?q=*&amp;authFullName_s=Jo&#235;lle Ducos" TargetMode="External"/><Relationship Id="rId13" Type="http://schemas.openxmlformats.org/officeDocument/2006/relationships/hyperlink" Target="https://hal.science/search/index/?q=*&amp;authFullName_s=Thierry Lassabat&#232;re" TargetMode="External"/><Relationship Id="rId14" Type="http://schemas.openxmlformats.org/officeDocument/2006/relationships/hyperlink" Target="https://hal.univ-grenoble-alpes.fr/hal-04684522v1" TargetMode="External"/><Relationship Id="rId15" Type="http://schemas.openxmlformats.org/officeDocument/2006/relationships/hyperlink" Target="https://hal.science/hal-02305270v1" TargetMode="External"/><Relationship Id="rId16" Type="http://schemas.openxmlformats.org/officeDocument/2006/relationships/hyperlink" Target="https://hal.science/search/index/?q=*&amp;authFullName_s=Estelle Doudet" TargetMode="External"/><Relationship Id="rId17" Type="http://schemas.openxmlformats.org/officeDocument/2006/relationships/hyperlink" Target="https://hal.science/search/index/?q=*&amp;authFullName_s=Dani&#232;le James-Raoul" TargetMode="External"/><Relationship Id="rId18" Type="http://schemas.openxmlformats.org/officeDocument/2006/relationships/hyperlink" Target="https://hal.science/search/index/?q=*&amp;authFullName_s=Corinne Pierreville" TargetMode="External"/><Relationship Id="rId19" Type="http://schemas.openxmlformats.org/officeDocument/2006/relationships/hyperlink" Target="https://hal.science/search/index/?q=*&amp;authFullName_s=Philippe Walter" TargetMode="External"/><Relationship Id="rId20" Type="http://schemas.openxmlformats.org/officeDocument/2006/relationships/hyperlink" Target="https://hal.science/hal-02552849v1" TargetMode="External"/><Relationship Id="rId21" Type="http://schemas.openxmlformats.org/officeDocument/2006/relationships/hyperlink" Target="https://hal.science/hal-02552854v1" TargetMode="External"/><Relationship Id="rId22" Type="http://schemas.openxmlformats.org/officeDocument/2006/relationships/hyperlink" Target="https://books.openedition.org/pur/40404" TargetMode="External"/><Relationship Id="rId23" Type="http://schemas.openxmlformats.org/officeDocument/2006/relationships/hyperlink" Target="https://dx.doi.org/10.4000/books.pur.40403" TargetMode="External"/><Relationship Id="rId24" Type="http://schemas.openxmlformats.org/officeDocument/2006/relationships/hyperlink" Target="https://hal.science/hal-05290302v1" TargetMode="External"/><Relationship Id="rId25" Type="http://schemas.openxmlformats.org/officeDocument/2006/relationships/hyperlink" Target="https://dx.doi.org/10.25364/19.2025.13.1" TargetMode="External"/><Relationship Id="rId26" Type="http://schemas.openxmlformats.org/officeDocument/2006/relationships/hyperlink" Target="https://hal.science/hal-05371998v1" TargetMode="External"/><Relationship Id="rId27" Type="http://schemas.openxmlformats.org/officeDocument/2006/relationships/hyperlink" Target="https://hal.science/search/index/?q=*&amp;authFullName_s=Julie Sorba" TargetMode="External"/><Relationship Id="rId28" Type="http://schemas.openxmlformats.org/officeDocument/2006/relationships/hyperlink" Target="https://dx.doi.org/10.3917/tl.090.0079" TargetMode="External"/><Relationship Id="rId29" Type="http://schemas.openxmlformats.org/officeDocument/2006/relationships/hyperlink" Target="https://hal.science/hal-04956298v1" TargetMode="External"/><Relationship Id="rId30" Type="http://schemas.openxmlformats.org/officeDocument/2006/relationships/hyperlink" Target="https://dx.doi.org/10.48611/isbn.978-2-406-18150-7.p.0409" TargetMode="External"/><Relationship Id="rId31" Type="http://schemas.openxmlformats.org/officeDocument/2006/relationships/hyperlink" Target="https://hal.univ-grenoble-alpes.fr/hal-04684548v1" TargetMode="External"/><Relationship Id="rId32" Type="http://schemas.openxmlformats.org/officeDocument/2006/relationships/hyperlink" Target="https://hal.science/search/index/?q=*&amp;authFullName_s=St&#233;phanie Le Briz-Orgeur" TargetMode="External"/><Relationship Id="rId33" Type="http://schemas.openxmlformats.org/officeDocument/2006/relationships/hyperlink" Target="https://dx.doi.org/10.58282/colloques.11604" TargetMode="External"/><Relationship Id="rId34" Type="http://schemas.openxmlformats.org/officeDocument/2006/relationships/hyperlink" Target="https://hal.univ-grenoble-alpes.fr/hal-04684526v1" TargetMode="External"/><Relationship Id="rId35" Type="http://schemas.openxmlformats.org/officeDocument/2006/relationships/hyperlink" Target="https://hal.science/hal-04435803v1" TargetMode="External"/><Relationship Id="rId36" Type="http://schemas.openxmlformats.org/officeDocument/2006/relationships/hyperlink" Target="https://hal.science/search/index/?q=*&amp;authFullName_s=Olivier Kraif" TargetMode="External"/><Relationship Id="rId37" Type="http://schemas.openxmlformats.org/officeDocument/2006/relationships/hyperlink" Target="https://hal.science/search/index/?q=*&amp;authFullName_s=Adam Renwick" TargetMode="External"/><Relationship Id="rId38" Type="http://schemas.openxmlformats.org/officeDocument/2006/relationships/hyperlink" Target="https://dx.doi.org/10.4000/corpus.8461" TargetMode="External"/><Relationship Id="rId39" Type="http://schemas.openxmlformats.org/officeDocument/2006/relationships/hyperlink" Target="https://hal.science/hal-04703219v1" TargetMode="External"/><Relationship Id="rId40" Type="http://schemas.openxmlformats.org/officeDocument/2006/relationships/hyperlink" Target="https://hal.science/search/index/?q=*&amp;authFullName_s=Pascale Mounier" TargetMode="External"/><Relationship Id="rId41" Type="http://schemas.openxmlformats.org/officeDocument/2006/relationships/hyperlink" Target="https://dx.doi.org/10.4000/corpus.8501" TargetMode="External"/><Relationship Id="rId42" Type="http://schemas.openxmlformats.org/officeDocument/2006/relationships/hyperlink" Target="https://hal.science/hal-05290347v1" TargetMode="External"/><Relationship Id="rId43" Type="http://schemas.openxmlformats.org/officeDocument/2006/relationships/hyperlink" Target="https://hal.science/hal-04070727v1" TargetMode="External"/><Relationship Id="rId44" Type="http://schemas.openxmlformats.org/officeDocument/2006/relationships/hyperlink" Target="https://hal.science/hal-04959759v1" TargetMode="External"/><Relationship Id="rId45" Type="http://schemas.openxmlformats.org/officeDocument/2006/relationships/hyperlink" Target="https://dx.doi.org/10.4000/peme.43119" TargetMode="External"/><Relationship Id="rId46" Type="http://schemas.openxmlformats.org/officeDocument/2006/relationships/hyperlink" Target="https://hal.science/hal-04070725v1" TargetMode="External"/><Relationship Id="rId47" Type="http://schemas.openxmlformats.org/officeDocument/2006/relationships/hyperlink" Target="https://dx.doi.org/10.1075/li.00076.den" TargetMode="External"/><Relationship Id="rId48" Type="http://schemas.openxmlformats.org/officeDocument/2006/relationships/hyperlink" Target="https://hal.univ-grenoble-alpes.fr/hal-04083069v1" TargetMode="External"/><Relationship Id="rId49" Type="http://schemas.openxmlformats.org/officeDocument/2006/relationships/hyperlink" Target="https://dx.doi.org/10.4000/medievales.11872" TargetMode="External"/><Relationship Id="rId50" Type="http://schemas.openxmlformats.org/officeDocument/2006/relationships/hyperlink" Target="https://hal.univ-grenoble-alpes.fr/hal-04083066v1" TargetMode="External"/><Relationship Id="rId51" Type="http://schemas.openxmlformats.org/officeDocument/2006/relationships/hyperlink" Target="https://dx.doi.org/10.4000/elseneur.287" TargetMode="External"/><Relationship Id="rId52" Type="http://schemas.openxmlformats.org/officeDocument/2006/relationships/hyperlink" Target="https://hal.univ-grenoble-alpes.fr/hal-04083071v1" TargetMode="External"/><Relationship Id="rId53" Type="http://schemas.openxmlformats.org/officeDocument/2006/relationships/hyperlink" Target="https://hal.univ-grenoble-alpes.fr/hal-01943900v1" TargetMode="External"/><Relationship Id="rId54" Type="http://schemas.openxmlformats.org/officeDocument/2006/relationships/hyperlink" Target="https://dx.doi.org/10.3917/tl.081.0145" TargetMode="External"/><Relationship Id="rId55" Type="http://schemas.openxmlformats.org/officeDocument/2006/relationships/hyperlink" Target="https://hal.science/hal-02561304v1" TargetMode="External"/><Relationship Id="rId56" Type="http://schemas.openxmlformats.org/officeDocument/2006/relationships/hyperlink" Target="https://hal.univ-grenoble-alpes.fr/hal-01915239v1" TargetMode="External"/><Relationship Id="rId57" Type="http://schemas.openxmlformats.org/officeDocument/2006/relationships/hyperlink" Target="https://hal.univ-grenoble-alpes.fr/hal-01585026v1" TargetMode="External"/><Relationship Id="rId58" Type="http://schemas.openxmlformats.org/officeDocument/2006/relationships/hyperlink" Target="https://hal.univ-grenoble-alpes.fr/hal-01585032v1" TargetMode="External"/><Relationship Id="rId59" Type="http://schemas.openxmlformats.org/officeDocument/2006/relationships/hyperlink" Target="https://dx.doi.org/10.7202/1090074ar" TargetMode="External"/><Relationship Id="rId60" Type="http://schemas.openxmlformats.org/officeDocument/2006/relationships/hyperlink" Target="https://hal.univ-grenoble-alpes.fr/hal-01915199v1" TargetMode="External"/><Relationship Id="rId61" Type="http://schemas.openxmlformats.org/officeDocument/2006/relationships/hyperlink" Target="https://dx.doi.org/10.1515/zrp-2015-0001" TargetMode="External"/><Relationship Id="rId62" Type="http://schemas.openxmlformats.org/officeDocument/2006/relationships/hyperlink" Target="https://hal.univ-grenoble-alpes.fr/hal-01585024v1" TargetMode="External"/><Relationship Id="rId63" Type="http://schemas.openxmlformats.org/officeDocument/2006/relationships/hyperlink" Target="https://hal.univ-grenoble-alpes.fr/hal-01585030v1" TargetMode="External"/><Relationship Id="rId64" Type="http://schemas.openxmlformats.org/officeDocument/2006/relationships/hyperlink" Target="https://hal.science/hal-02552866v1" TargetMode="External"/><Relationship Id="rId65" Type="http://schemas.openxmlformats.org/officeDocument/2006/relationships/hyperlink" Target="https://hal.science/hal-02552863v1" TargetMode="External"/><Relationship Id="rId66" Type="http://schemas.openxmlformats.org/officeDocument/2006/relationships/hyperlink" Target="https://hal.univ-grenoble-alpes.fr/hal-04102644v1" TargetMode="External"/><Relationship Id="rId67" Type="http://schemas.openxmlformats.org/officeDocument/2006/relationships/hyperlink" Target="https://hal.science/search/index/?q=*&amp;authFullName_s=Nathalie Bragantini-Maillard" TargetMode="External"/><Relationship Id="rId68" Type="http://schemas.openxmlformats.org/officeDocument/2006/relationships/hyperlink" Target="https://dx.doi.org/10.3406/roma.2011.7319" TargetMode="External"/><Relationship Id="rId69" Type="http://schemas.openxmlformats.org/officeDocument/2006/relationships/hyperlink" Target="https://hal.univ-grenoble-alpes.fr/hal-04102540v1" TargetMode="External"/><Relationship Id="rId70" Type="http://schemas.openxmlformats.org/officeDocument/2006/relationships/hyperlink" Target="https://dx.doi.org/10.4000/narratologie.6219" TargetMode="External"/><Relationship Id="rId71" Type="http://schemas.openxmlformats.org/officeDocument/2006/relationships/hyperlink" Target="https://hal.univ-grenoble-alpes.fr/hal-04102665v1" TargetMode="External"/><Relationship Id="rId72" Type="http://schemas.openxmlformats.org/officeDocument/2006/relationships/hyperlink" Target="https://dx.doi.org/10.3917/rma.152.0277" TargetMode="External"/><Relationship Id="rId73" Type="http://schemas.openxmlformats.org/officeDocument/2006/relationships/hyperlink" Target="https://hal.univ-grenoble-alpes.fr/hal-04102615v1" TargetMode="External"/><Relationship Id="rId74" Type="http://schemas.openxmlformats.org/officeDocument/2006/relationships/hyperlink" Target="https://dx.doi.org/10.4000/crm.5862" TargetMode="External"/><Relationship Id="rId75" Type="http://schemas.openxmlformats.org/officeDocument/2006/relationships/hyperlink" Target="https://hal.univ-grenoble-alpes.fr/hal-04102676v1" TargetMode="External"/><Relationship Id="rId76" Type="http://schemas.openxmlformats.org/officeDocument/2006/relationships/hyperlink" Target="https://hal.science/hal-02552870v1" TargetMode="External"/><Relationship Id="rId77" Type="http://schemas.openxmlformats.org/officeDocument/2006/relationships/hyperlink" Target="https://hal.science/hal-02552869v1" TargetMode="External"/><Relationship Id="rId78" Type="http://schemas.openxmlformats.org/officeDocument/2006/relationships/hyperlink" Target="https://hal.univ-grenoble-alpes.fr/hal-04102626v1" TargetMode="External"/><Relationship Id="rId79" Type="http://schemas.openxmlformats.org/officeDocument/2006/relationships/hyperlink" Target="https://dx.doi.org/10.4000/crm.1613" TargetMode="External"/><Relationship Id="rId80" Type="http://schemas.openxmlformats.org/officeDocument/2006/relationships/hyperlink" Target="https://hal.science/hal-04088018v1" TargetMode="External"/><Relationship Id="rId81" Type="http://schemas.openxmlformats.org/officeDocument/2006/relationships/hyperlink" Target="https://hal.science/hal-05502455v1" TargetMode="External"/><Relationship Id="rId82" Type="http://schemas.openxmlformats.org/officeDocument/2006/relationships/hyperlink" Target="https://hal.science/hal-05290269v1" TargetMode="External"/><Relationship Id="rId83" Type="http://schemas.openxmlformats.org/officeDocument/2006/relationships/hyperlink" Target="https://hal.science/hal-05338660v1" TargetMode="External"/><Relationship Id="rId84" Type="http://schemas.openxmlformats.org/officeDocument/2006/relationships/hyperlink" Target="https://hal.science/search/index/?q=*&amp;authFullName_s=Maximin Coavoux" TargetMode="External"/><Relationship Id="rId85" Type="http://schemas.openxmlformats.org/officeDocument/2006/relationships/hyperlink" Target="https://hal.science/hal-04956360v1" TargetMode="External"/><Relationship Id="rId86" Type="http://schemas.openxmlformats.org/officeDocument/2006/relationships/hyperlink" Target="https://hal.science/search/index/?q=*&amp;authFullName_s=Marielle Devlaeminck" TargetMode="External"/><Relationship Id="rId87" Type="http://schemas.openxmlformats.org/officeDocument/2006/relationships/hyperlink" Target="https://dx.doi.org/10.48611/isbn.978-2-406-16625-2.p.0205" TargetMode="External"/><Relationship Id="rId88" Type="http://schemas.openxmlformats.org/officeDocument/2006/relationships/hyperlink" Target="https://hal.univ-grenoble-alpes.fr/hal-04684532v1" TargetMode="External"/><Relationship Id="rId89" Type="http://schemas.openxmlformats.org/officeDocument/2006/relationships/hyperlink" Target="https://hal.univ-grenoble-alpes.fr/hal-04684535v1" TargetMode="External"/><Relationship Id="rId90" Type="http://schemas.openxmlformats.org/officeDocument/2006/relationships/hyperlink" Target="https://hal.science/hal-03527536v1" TargetMode="External"/><Relationship Id="rId91" Type="http://schemas.openxmlformats.org/officeDocument/2006/relationships/hyperlink" Target="https://hal.univ-grenoble-alpes.fr/hal-01943875v1" TargetMode="External"/><Relationship Id="rId92" Type="http://schemas.openxmlformats.org/officeDocument/2006/relationships/hyperlink" Target="https://hal.science/hal-02931259v1" TargetMode="External"/><Relationship Id="rId93" Type="http://schemas.openxmlformats.org/officeDocument/2006/relationships/hyperlink" Target="https://dx.doi.org/10.1051/shsconf/20207805005" TargetMode="External"/><Relationship Id="rId94" Type="http://schemas.openxmlformats.org/officeDocument/2006/relationships/hyperlink" Target="https://hal.univ-grenoble-alpes.fr/hal-04083072v1" TargetMode="External"/><Relationship Id="rId95" Type="http://schemas.openxmlformats.org/officeDocument/2006/relationships/hyperlink" Target="https://hal.univ-grenoble-alpes.fr/hal-04083074v1" TargetMode="External"/><Relationship Id="rId96" Type="http://schemas.openxmlformats.org/officeDocument/2006/relationships/hyperlink" Target="https://hal.univ-grenoble-alpes.fr/hal-01943924v1" TargetMode="External"/><Relationship Id="rId97" Type="http://schemas.openxmlformats.org/officeDocument/2006/relationships/hyperlink" Target="https://hal.univ-grenoble-alpes.fr/hal-01943886v1" TargetMode="External"/><Relationship Id="rId98" Type="http://schemas.openxmlformats.org/officeDocument/2006/relationships/hyperlink" Target="https://hal.univ-grenoble-alpes.fr/hal-01915249v1" TargetMode="External"/><Relationship Id="rId99" Type="http://schemas.openxmlformats.org/officeDocument/2006/relationships/hyperlink" Target="https://hal.univ-grenoble-alpes.fr/hal-01915404v1" TargetMode="External"/><Relationship Id="rId100" Type="http://schemas.openxmlformats.org/officeDocument/2006/relationships/hyperlink" Target="https://hal.univ-grenoble-alpes.fr/hal-01944001v1" TargetMode="External"/><Relationship Id="rId101" Type="http://schemas.openxmlformats.org/officeDocument/2006/relationships/hyperlink" Target="https://hal.univ-grenoble-alpes.fr/hal-01915415v1" TargetMode="External"/><Relationship Id="rId102" Type="http://schemas.openxmlformats.org/officeDocument/2006/relationships/hyperlink" Target="https://hal.univ-grenoble-alpes.fr/hal-01915256v2" TargetMode="External"/><Relationship Id="rId103" Type="http://schemas.openxmlformats.org/officeDocument/2006/relationships/hyperlink" Target="https://hal.univ-grenoble-alpes.fr/hal-01585039v1" TargetMode="External"/><Relationship Id="rId104" Type="http://schemas.openxmlformats.org/officeDocument/2006/relationships/hyperlink" Target="https://hal.univ-grenoble-alpes.fr/hal-01585037v1" TargetMode="External"/><Relationship Id="rId105" Type="http://schemas.openxmlformats.org/officeDocument/2006/relationships/hyperlink" Target="https://hal.science/hal-02552871v1" TargetMode="External"/><Relationship Id="rId106" Type="http://schemas.openxmlformats.org/officeDocument/2006/relationships/hyperlink" Target="https://hal.science/hal-02610815v1" TargetMode="External"/><Relationship Id="rId107" Type="http://schemas.openxmlformats.org/officeDocument/2006/relationships/hyperlink" Target="https://hal.science/hal-02561289v1" TargetMode="External"/><Relationship Id="rId108" Type="http://schemas.openxmlformats.org/officeDocument/2006/relationships/hyperlink" Target="https://hal.science/hal-02561287v1" TargetMode="External"/><Relationship Id="rId109" Type="http://schemas.openxmlformats.org/officeDocument/2006/relationships/hyperlink" Target="https://books.openedition.org/pur/40416" TargetMode="External"/><Relationship Id="rId110" Type="http://schemas.openxmlformats.org/officeDocument/2006/relationships/hyperlink" Target="https://hal.science/hal-02561288v1" TargetMode="External"/><Relationship Id="rId111" Type="http://schemas.openxmlformats.org/officeDocument/2006/relationships/hyperlink" Target="https://hal.univ-grenoble-alpes.fr/hal-04102517v1" TargetMode="External"/><Relationship Id="rId112" Type="http://schemas.openxmlformats.org/officeDocument/2006/relationships/hyperlink" Target="https://hal.science/hal-05321675v1" TargetMode="External"/><Relationship Id="rId113" Type="http://schemas.openxmlformats.org/officeDocument/2006/relationships/hyperlink" Target="https://hal.science/hal-05096109v1" TargetMode="External"/><Relationship Id="rId114" Type="http://schemas.openxmlformats.org/officeDocument/2006/relationships/hyperlink" Target="https://hal.science/hal-04993217v1" TargetMode="External"/><Relationship Id="rId115" Type="http://schemas.openxmlformats.org/officeDocument/2006/relationships/hyperlink" Target="https://hal.science/hal-05290318v1" TargetMode="External"/><Relationship Id="rId116" Type="http://schemas.openxmlformats.org/officeDocument/2006/relationships/hyperlink" Target="https://hal.science/hal-04046498v1" TargetMode="External"/><Relationship Id="rId117" Type="http://schemas.openxmlformats.org/officeDocument/2006/relationships/hyperlink" Target="https://hal.science/hal-04348634v1" TargetMode="External"/><Relationship Id="rId118" Type="http://schemas.openxmlformats.org/officeDocument/2006/relationships/hyperlink" Target="https://hal.science/hal-03956319v1" TargetMode="External"/><Relationship Id="rId119" Type="http://schemas.openxmlformats.org/officeDocument/2006/relationships/hyperlink" Target="https://hal.science/hal-03688933v1" TargetMode="External"/><Relationship Id="rId120" Type="http://schemas.openxmlformats.org/officeDocument/2006/relationships/hyperlink" Target="https://hal.science/search/index/?q=*&amp;authFullName_s=Jingyu Liu" TargetMode="External"/><Relationship Id="rId121" Type="http://schemas.openxmlformats.org/officeDocument/2006/relationships/hyperlink" Target="https://hal.science/hal-03696067v1" TargetMode="External"/><Relationship Id="rId122" Type="http://schemas.openxmlformats.org/officeDocument/2006/relationships/hyperlink" Target="https://hal.science/hal-04825908v1" TargetMode="External"/><Relationship Id="rId123" Type="http://schemas.openxmlformats.org/officeDocument/2006/relationships/hyperlink" Target="https://hal.science/hal-02086099v1" TargetMode="External"/><Relationship Id="rId124" Type="http://schemas.openxmlformats.org/officeDocument/2006/relationships/hyperlink" Target="https://hal.science/hal-01941798v1" TargetMode="External"/><Relationship Id="rId125" Type="http://schemas.openxmlformats.org/officeDocument/2006/relationships/hyperlink" Target="https://hal.univ-grenoble-alpes.fr/hal-01943968v1" TargetMode="External"/><Relationship Id="rId126" Type="http://schemas.openxmlformats.org/officeDocument/2006/relationships/hyperlink" Target="https://hal.science/hal-03658057v1" TargetMode="External"/><Relationship Id="rId127" Type="http://schemas.openxmlformats.org/officeDocument/2006/relationships/hyperlink" Target="https://hal.science/hal-02147699v1" TargetMode="External"/><Relationship Id="rId128" Type="http://schemas.openxmlformats.org/officeDocument/2006/relationships/hyperlink" Target="https://hal.science/hal-03426756v1" TargetMode="External"/><Relationship Id="rId129" Type="http://schemas.openxmlformats.org/officeDocument/2006/relationships/hyperlink" Target="https://hal.science/search/index/?q=*&amp;authFullName_s=Jean-Michel J&#233;z&#233;quel" TargetMode="External"/><Relationship Id="rId130" Type="http://schemas.openxmlformats.org/officeDocument/2006/relationships/hyperlink" Target="https://hal.science/search/index/?q=*&amp;authFullName_s=Sylvie Bazin-Tacchella" TargetMode="External"/><Relationship Id="rId131" Type="http://schemas.openxmlformats.org/officeDocument/2006/relationships/hyperlink" Target="https://hal.science/search/index/?q=*&amp;authFullName_s=Gilles Souvay" TargetMode="External"/><Relationship Id="rId132" Type="http://schemas.openxmlformats.org/officeDocument/2006/relationships/hyperlink" Target="https://hal.science/hal-05166289v1" TargetMode="External"/><Relationship Id="rId133" Type="http://schemas.openxmlformats.org/officeDocument/2006/relationships/hyperlink" Target="https://hal.univ-grenoble-alpes.fr/hal-01585028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Denoyelle</dc:title>
  <dc:description>CV</dc:description>
  <dc:subject/>
  <cp:keywords/>
  <cp:category/>
  <cp:lastModifiedBy/>
  <dcterms:created xsi:type="dcterms:W3CDTF">2026-04-30T23:29:14+02:00</dcterms:created>
  <dcterms:modified xsi:type="dcterms:W3CDTF">2026-04-30T23:29:14+02:00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