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Leveleux-Teixeira </w:t>
      </w:r>
      <w:r>
        <w:rPr>
          <w:color w:val="641e6e"/>
        </w:rPr>
        <w:t xml:space="preserve">CURRICULUM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corinne-leveleux-teixeira</w:t>
        </w:r>
      </w:hyperlink>
    </w:p>
    <w:p>
      <w:pPr>
        <w:numPr>
          <w:ilvl w:val="0"/>
          <w:numId w:val="1"/>
        </w:numPr>
      </w:pPr>
      <w:r>
        <w:rPr/>
        <w:t xml:space="preserve"> ORCID : </w:t>
      </w:r>
      <w:hyperlink r:id="rId9" w:history="1">
        <w:r>
          <w:rPr>
            <w:color w:val="#410a8c"/>
            <w:u w:val="single"/>
          </w:rPr>
          <w:t xml:space="preserve">0000-0002-8186-5430</w:t>
        </w:r>
      </w:hyperlink>
    </w:p>
    <w:p>
      <w:pPr>
        <w:numPr>
          <w:ilvl w:val="0"/>
          <w:numId w:val="1"/>
        </w:numPr>
      </w:pPr>
      <w:r>
        <w:rPr/>
        <w:t xml:space="preserve"> IdRef : </w:t>
      </w:r>
      <w:hyperlink r:id="rId10" w:history="1">
        <w:r>
          <w:rPr>
            <w:color w:val="#410a8c"/>
            <w:u w:val="single"/>
          </w:rPr>
          <w:t xml:space="preserve">057572089</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1989 : DEA d’Etudes Médiévales, université de Paris IV-</w:t>
      </w:r>
    </w:p>
    <w:p>
      <w:pPr/>
      <w:r>
        <w:rPr/>
        <w:t xml:space="preserve">1990 : Agrégation d’Histoire</w:t>
      </w:r>
    </w:p>
    <w:p>
      <w:pPr/>
      <w:r>
        <w:rPr/>
        <w:t xml:space="preserve">1991 : Licence de Droit public, Université d’Orléans</w:t>
      </w:r>
    </w:p>
    <w:p>
      <w:pPr/>
      <w:r>
        <w:rPr/>
        <w:t xml:space="preserve">1992 : Maîtrise de Droit public, Université d’Orléans</w:t>
      </w:r>
    </w:p>
    <w:p>
      <w:pPr/>
      <w:r>
        <w:rPr/>
        <w:t xml:space="preserve">1992 : DEA d’Histoire du Droit, Université de Paris II</w:t>
      </w:r>
    </w:p>
    <w:p>
      <w:pPr/>
      <w:r>
        <w:rPr/>
        <w:t xml:space="preserve">1997 : Doctorat de droit, mention Histoire du droit sur « Le blasphème entre l’Église et l’État (XIIè-XVIèsiècles) », université d’Orléans</w:t>
      </w:r>
    </w:p>
    <w:p>
      <w:pPr/>
      <w:r>
        <w:rPr/>
        <w:t xml:space="preserve">1998 : Majore à l’Agrégation d’Histoire du Droit</w:t>
      </w:r>
    </w:p>
    <w:p>
      <w:pPr/>
      <w:r>
        <w:rPr/>
        <w:t xml:space="preserve">2007 : Diplôme universitaire d’Études Théologiques, Institut Catholique de Paris</w:t>
      </w:r>
    </w:p>
    <w:p>
      <w:pPr/>
      <w:r>
        <w:rPr/>
        <w:t xml:space="preserve">2018 : Baccalauréat canonique de théologie</w:t>
      </w:r>
    </w:p>
    <w:p>
      <w:pPr/>
      <w:r>
        <w:rPr>
          <w:b w:val="1"/>
          <w:bCs w:val="1"/>
        </w:rPr>
        <w:t xml:space="preserve">Position académique actuelle :</w:t>
      </w:r>
    </w:p>
    <w:p>
      <w:pPr/>
      <w:r>
        <w:rPr/>
        <w:t xml:space="preserve">- Professeure d’Histoire du Droit à la faculté de Droit, d’Économie et de Gestion de l’Université d’Orléans depuis le 1erseptembre1998</w:t>
      </w:r>
    </w:p>
    <w:p>
      <w:pPr/>
      <w:r>
        <w:rPr/>
        <w:t xml:space="preserve">- Directrice de la </w:t>
      </w:r>
      <w:r>
        <w:rPr>
          <w:i w:val="1"/>
          <w:iCs w:val="1"/>
        </w:rPr>
        <w:t xml:space="preserve">Revue historique de droit français et étranger</w:t>
      </w:r>
    </w:p>
    <w:p>
      <w:pPr/>
      <w:r>
        <w:rPr>
          <w:b w:val="1"/>
          <w:bCs w:val="1"/>
        </w:rPr>
        <w:t xml:space="preserve">Animation scientifique</w:t>
      </w:r>
    </w:p>
    <w:p>
      <w:pPr/>
      <w:r>
        <w:rPr/>
        <w:t xml:space="preserve">- Projet ANR </w:t>
      </w:r>
      <w:r>
        <w:rPr>
          <w:i w:val="1"/>
          <w:iCs w:val="1"/>
        </w:rPr>
        <w:t xml:space="preserve">Juslittera</w:t>
      </w:r>
      <w:r>
        <w:rPr/>
        <w:t xml:space="preserve">, avec Bernard Ribémont, professeur de littérature médiévale à l’université d’Orléans : Création littéraire et discours juridique en France du Moyen Age à l’aube de Lumières. Projet pluridisciplinaire.</w:t>
      </w:r>
    </w:p>
    <w:p>
      <w:pPr/>
      <w:r>
        <w:rPr/>
        <w:t xml:space="preserve">- Co-animation du projet </w:t>
      </w:r>
      <w:r>
        <w:rPr>
          <w:i w:val="1"/>
          <w:iCs w:val="1"/>
        </w:rPr>
        <w:t xml:space="preserve">imperialiter</w:t>
      </w:r>
      <w:r>
        <w:rPr/>
        <w:t xml:space="preserve">« Le gouvernement et la gloire de l’Empire, à l’échelle des royaumes chrétiens (XIIè-XVIIes) », s. d. A. Peters-Custot (univ. de Nantes), Ecole Française de Rome, Casa Velázquez, Maison française d’Oxford.</w:t>
      </w:r>
    </w:p>
    <w:p>
      <w:pPr/>
      <w:r>
        <w:rPr/>
        <w:t xml:space="preserve">- Co-animation d’un séminaire sur le blasphème à l’EPHE, avec I. Rosier (EPHE), P. Büttgen (Paris I) et B. Amboise (CNRS) ;</w:t>
      </w:r>
    </w:p>
    <w:p>
      <w:pPr/>
      <w:r>
        <w:rPr/>
        <w:t xml:space="preserve">- Chargée de conférences à l’École Pratique des Hautes Études (5èmesection) 2006-2010 (chaire de Laurent Mayali, Professeur à l’UC Berkeley, USA)</w:t>
      </w:r>
    </w:p>
    <w:p>
      <w:pPr/>
      <w:r>
        <w:rPr/>
        <w:t xml:space="preserve">- Colloques :</w:t>
      </w:r>
    </w:p>
    <w:p>
      <w:pPr/>
      <w:r>
        <w:rPr/>
        <w:t xml:space="preserve">· 2005, à Orléans, sur Daniel Jousse, un juriste au temps des Lumières (faculté de droit, d’économie et de gestion) ;</w:t>
      </w:r>
    </w:p>
    <w:p>
      <w:pPr/>
      <w:r>
        <w:rPr/>
        <w:t xml:space="preserve">· 2006, à Bordeaux (co-organisation avec M. Charageat, université de Bordeaux III et MSH Aquitaine) : journée d’étude sur « délibération et pratiques délibératives au Moyen Age »</w:t>
      </w:r>
    </w:p>
    <w:p>
      <w:pPr/>
      <w:r>
        <w:rPr/>
        <w:t xml:space="preserve">· 2007, à Madrid (co-organisation avec M. Charageat, université de Bordeaux III et Casa de Velazquez) : « Consultar, fallar, decidir : funcion y modalidades de la opinion en el proceso decisorio medieval », </w:t>
      </w:r>
      <w:r>
        <w:rPr>
          <w:b w:val="1"/>
          <w:bCs w:val="1"/>
        </w:rPr>
        <w:t xml:space="preserve">colloque international</w:t>
      </w:r>
    </w:p>
    <w:p>
      <w:pPr/>
      <w:r>
        <w:rPr/>
        <w:t xml:space="preserve">· Novembre 2008, à Paris, </w:t>
      </w:r>
      <w:r>
        <w:rPr>
          <w:b w:val="1"/>
          <w:bCs w:val="1"/>
        </w:rPr>
        <w:t xml:space="preserve">colloque international</w:t>
      </w:r>
      <w:r>
        <w:rPr/>
        <w:t xml:space="preserve">sur « les communautés politiques à la fin du Moyen Age », Université de Paris II, Comité pour l’histoire économique et financière de la France, Académie des Inscriptions et Belles Lettres</w:t>
      </w:r>
    </w:p>
    <w:p>
      <w:pPr/>
      <w:r>
        <w:rPr/>
        <w:t xml:space="preserve">· Mai 2009, université d’Orléans, « Le crime de l’ombre. Complots, conspirations, conjurations au Moyen Age », en collaboration avec Bernard Ribémont, professeur de littérature médiévale à la faculté de lettres et de sciences humaines d’Orléans.</w:t>
      </w:r>
    </w:p>
    <w:p>
      <w:pPr/>
      <w:r>
        <w:rPr/>
        <w:t xml:space="preserve">- Membre du conseil de Laboratoire POLEN (Pouvoirs, Lettre, Normes) de l’Université d’Orléans ;</w:t>
      </w:r>
    </w:p>
    <w:p>
      <w:pPr/>
      <w:r>
        <w:rPr/>
        <w:t xml:space="preserve">- Membre associé du CRJ Pothier de l’université d’Orléans</w:t>
      </w:r>
    </w:p>
    <w:p>
      <w:pPr/>
      <w:r>
        <w:rPr/>
        <w:t xml:space="preserve">- Membre associé du Laboratoire de Médiévistique Occidentale de l’université de Paris I (axe Comportement et lien social) et du Centre de Recherche Juridiques Pothier de l’Université d’Orléans (EA 1212)</w:t>
      </w:r>
    </w:p>
    <w:p>
      <w:pPr/>
      <w:r>
        <w:rPr/>
        <w:t xml:space="preserve">- VP du CNU (3èmesection) de 2011 à 2014</w:t>
      </w:r>
    </w:p>
    <w:p>
      <w:pPr/>
      <w:r>
        <w:rPr/>
        <w:t xml:space="preserve">- Responsable du pôle Sciences Humaines et Sociales à l’Université d’Orléans (6 laboratoires) de 2009 à 2012.</w:t>
      </w:r>
    </w:p>
    <w:p>
      <w:pPr/>
      <w:r>
        <w:rPr/>
        <w:t xml:space="preserve">- Membre de la commission des habilitations et des équivalences (CHE) de l’université d’Orléans (2009-2012)</w:t>
      </w:r>
    </w:p>
    <w:p>
      <w:pPr/>
      <w:r>
        <w:rPr/>
        <w:t xml:space="preserve">- Expertise scientifiques :</w:t>
      </w:r>
    </w:p>
    <w:p>
      <w:pPr/>
      <w:r>
        <w:rPr/>
        <w:t xml:space="preserve">§ pour le compte de l’AERES (expertise des écoles doctorales de l’université de Paris VIII, expertise des masters d’histoire du droit de l’université de Lille II, comité de visite des laboratoires de droit de l’université de Bordeaux IV)</w:t>
      </w:r>
    </w:p>
    <w:p>
      <w:pPr/>
      <w:r>
        <w:rPr/>
        <w:t xml:space="preserve">§ Pour le compte de la Région Ile de France (expertise d’appels à projet)</w:t>
      </w:r>
    </w:p>
    <w:p>
      <w:pPr/>
      <w:r>
        <w:rPr/>
        <w:t xml:space="preserve">§ Pour le compte de l’HCERES (expertise des laboratoires de droit de l’université de Strasbourg)</w:t>
      </w:r>
    </w:p>
    <w:p>
      <w:pPr/>
      <w:r>
        <w:rPr/>
        <w:t xml:space="preserve">§ Pour le FRS-FNRS (équivalent belge du CNRS)</w:t>
      </w:r>
    </w:p>
    <w:p>
      <w:pPr/>
      <w:r>
        <w:rPr/>
        <w:t xml:space="preserve">§ Pour la revue </w:t>
      </w:r>
      <w:r>
        <w:rPr>
          <w:i w:val="1"/>
          <w:iCs w:val="1"/>
        </w:rPr>
        <w:t xml:space="preserve">Memini</w:t>
      </w:r>
      <w:r>
        <w:rPr/>
        <w:t xml:space="preserve">(bulletin de la société des études médiévales du Quebec) : UQAM</w:t>
      </w:r>
    </w:p>
    <w:p>
      <w:pPr/>
      <w:r>
        <w:rPr/>
        <w:t xml:space="preserve">§ Pour le </w:t>
      </w:r>
      <w:r>
        <w:rPr>
          <w:i w:val="1"/>
          <w:iCs w:val="1"/>
        </w:rPr>
        <w:t xml:space="preserve">Journal of early christian studies</w:t>
      </w:r>
    </w:p>
    <w:p>
      <w:pPr/>
      <w:r>
        <w:rPr/>
        <w:t xml:space="preserve">§ Demandes d’expertises sur des dossiers de promotion d’enseignants chercheurs (université de Californie à Berkeley, université de Clermont-Ferrand, université de Toulouse)</w:t>
      </w:r>
    </w:p>
    <w:p>
      <w:pPr/>
      <w:r>
        <w:rPr/>
        <w:t xml:space="preserve">§ Jury </w:t>
      </w:r>
      <w:r>
        <w:rPr>
          <w:i w:val="1"/>
          <w:iCs w:val="1"/>
        </w:rPr>
        <w:t xml:space="preserve">Le Monde</w:t>
      </w:r>
      <w:r>
        <w:rPr/>
        <w:t xml:space="preserve">de la recherche</w:t>
      </w:r>
    </w:p>
    <w:p>
      <w:pPr/>
      <w:r>
        <w:rPr/>
        <w:t xml:space="preserve">Nombreux CR d’ouvrages sollicités par plusieurs revues à comités de lecture dans le domaine de l’histoire et de l'histoire du droit</w:t>
      </w:r>
    </w:p>
    <w:p>
      <w:pPr/>
      <w:r>
        <w:rPr>
          <w:b w:val="1"/>
          <w:bCs w:val="1"/>
        </w:rPr>
        <w:t xml:space="preserve">Responsabilités administratives et pédagogiques au sein de l’Université d’Orléans</w:t>
      </w:r>
    </w:p>
    <w:p>
      <w:pPr/>
      <w:r>
        <w:rPr/>
        <w:t xml:space="preserve">- Initiatrice et responsable (jusqu’à 2008) d’une licence pluridisciplinaire Droit/Histoire (commune à la Faculté de Lettres, Langues et Sciences Humaines et à la Faculté de Droit, d’Économie et de Gestion)</w:t>
      </w:r>
    </w:p>
    <w:p>
      <w:pPr/>
      <w:r>
        <w:rPr/>
        <w:t xml:space="preserve">- Initiatrice et responsable (jusqu’à 2008) d’un projet de master professionnel « Conseil politique et communication », en commun avec la Faculté de Lettres, Langues et Sciences humaines</w:t>
      </w:r>
    </w:p>
    <w:p>
      <w:pPr/>
      <w:r>
        <w:rPr/>
        <w:t xml:space="preserve">- Directrice du Département Droit de la Faculté de Droit, d’Economie et de Gestion (2004-2006) ;</w:t>
      </w:r>
    </w:p>
    <w:p>
      <w:pPr/>
      <w:r>
        <w:rPr/>
        <w:t xml:space="preserve">- Depuis 2016 : membre du Conseil d’administration de la COMUE Léonard de Vinci</w:t>
      </w:r>
    </w:p>
    <w:p>
      <w:pPr/>
      <w:r>
        <w:rPr/>
        <w:t xml:space="preserve">- Membre du Conseil des Etudes et de la Vie Universitaire (2004-2008, puis 2012-2014)</w:t>
      </w:r>
    </w:p>
    <w:p>
      <w:pPr/>
      <w:r>
        <w:rPr/>
        <w:t xml:space="preserve">- Membre du Conseil scientifique (2008-2012)</w:t>
      </w:r>
    </w:p>
    <w:p>
      <w:pPr/>
      <w:r>
        <w:rPr/>
        <w:t xml:space="preserve">- Membre du Conseil d’administration (2014-2016)</w:t>
      </w:r>
    </w:p>
    <w:p>
      <w:pPr/>
      <w:r>
        <w:rPr/>
        <w:t xml:space="preserve">- Membre du conseil de Gestion de la Faculté de Droit, d’Economie et de Gestion (depuis 1998)</w:t>
      </w:r>
    </w:p>
    <w:p>
      <w:pPr/>
      <w:r>
        <w:rPr/>
        <w:t xml:space="preserve">- Responsable de la section d’Histoire du droit de la Faculté de Droit, d’Economie et de Gestion d’Orléans (jusqu’en 2017)</w:t>
      </w:r>
    </w:p>
    <w:p>
      <w:pPr/>
      <w:r>
        <w:rPr>
          <w:b w:val="1"/>
          <w:bCs w:val="1"/>
        </w:rPr>
        <w:t xml:space="preserve">Bourses et distinctions</w:t>
      </w:r>
    </w:p>
    <w:p>
      <w:pPr/>
      <w:r>
        <w:rPr/>
        <w:t xml:space="preserve">- 1995 : </w:t>
      </w:r>
      <w:r>
        <w:rPr>
          <w:i w:val="1"/>
          <w:iCs w:val="1"/>
        </w:rPr>
        <w:t xml:space="preserve">Junior fellow</w:t>
      </w:r>
      <w:r>
        <w:rPr/>
        <w:t xml:space="preserve">de la Robbins Collection, Université de Californie à Berkeley (séjour d’études de 2 mois)</w:t>
      </w:r>
    </w:p>
    <w:p>
      <w:pPr/>
      <w:r>
        <w:rPr/>
        <w:t xml:space="preserve">- 1996-1997 : Bourse d’étude de la fondation Thiers (Institut de France, Paris)</w:t>
      </w:r>
    </w:p>
    <w:p>
      <w:pPr/>
      <w:r>
        <w:rPr/>
        <w:t xml:space="preserve">- 1997-1998 : Pensionnaire à la Fondation Thiers (Institut de France, Paris)</w:t>
      </w:r>
    </w:p>
    <w:p>
      <w:pPr/>
      <w:r>
        <w:rPr/>
        <w:t xml:space="preserve">- 1998 : Prix de thèse de l’Université d’Orléans</w:t>
      </w:r>
    </w:p>
    <w:p>
      <w:pPr/>
      <w:r>
        <w:rPr/>
        <w:t xml:space="preserve">- 2003 : </w:t>
      </w:r>
      <w:r>
        <w:rPr>
          <w:i w:val="1"/>
          <w:iCs w:val="1"/>
        </w:rPr>
        <w:t xml:space="preserve">Senior fellow</w:t>
      </w:r>
      <w:r>
        <w:rPr/>
        <w:t xml:space="preserve">de la Robbins Collection, Université de Californie à Berkeley (séjour d’études de 2 mois)</w:t>
      </w:r>
    </w:p>
    <w:p>
      <w:pPr/>
      <w:r>
        <w:rPr/>
        <w:t xml:space="preserve">- 2004 : 1erprix Gobert décerné par l’Académie des Inscriptions et Belles Lettres pour </w:t>
      </w:r>
      <w:r>
        <w:rPr>
          <w:i w:val="1"/>
          <w:iCs w:val="1"/>
        </w:rPr>
        <w:t xml:space="preserve">La parole interdite. Le blasphème dans la France médiévale (XIIIè-XVIèsiècles) : du péché au crime</w:t>
      </w:r>
      <w:r>
        <w:rPr/>
        <w:t xml:space="preserve">,</w:t>
      </w:r>
    </w:p>
    <w:p>
      <w:pPr/>
      <w:r>
        <w:rPr/>
        <w:t xml:space="preserve">- 2004-2009: Membre junior de l’Institut Universitaire de France</w:t>
      </w:r>
    </w:p>
    <w:p>
      <w:pPr/>
      <w:r>
        <w:rPr/>
        <w:t xml:space="preserve">- 2006 : senior </w:t>
      </w:r>
      <w:r>
        <w:rPr>
          <w:i w:val="1"/>
          <w:iCs w:val="1"/>
        </w:rPr>
        <w:t xml:space="preserve">fellow</w:t>
      </w:r>
      <w:r>
        <w:rPr/>
        <w:t xml:space="preserve">de la Robbins Collection, Université de Californie à Berkeley</w:t>
      </w:r>
    </w:p>
    <w:p>
      <w:pPr/>
      <w:r>
        <w:rPr/>
        <w:t xml:space="preserve">- 2008 senior </w:t>
      </w:r>
      <w:r>
        <w:rPr>
          <w:i w:val="1"/>
          <w:iCs w:val="1"/>
        </w:rPr>
        <w:t xml:space="preserve">fellow</w:t>
      </w:r>
      <w:r>
        <w:rPr/>
        <w:t xml:space="preserve">de la Robbins Collection</w:t>
      </w:r>
    </w:p>
    <w:p>
      <w:pPr/>
      <w:r>
        <w:rPr/>
        <w:t xml:space="preserve">- 2010 : titulaire de la prime d’excellence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Préface. Le blasphème, un signifiant en disponibilité</w:t>
              </w:r>
            </w:hyperlink>
          </w:p>
          <w:p>
            <w:pPr/>
            <w:hyperlink r:id="rId12" w:history="1">
              <w:r>
                <w:rPr>
                  <w:color w:val="#410a8c"/>
                  <w:u w:val="single"/>
                </w:rPr>
                <w:t xml:space="preserve">Corinne Leveleux-Teixeira</w:t>
              </w:r>
            </w:hyperlink>
          </w:p>
          <w:p>
            <w:pPr/>
            <w:r>
              <w:rPr>
                <w:i w:val="1"/>
                <w:iCs w:val="1"/>
              </w:rPr>
              <w:t xml:space="preserve">Questes : revue pluridisciplinaire d’études médiévales</w:t>
            </w:r>
            <w:r>
              <w:rPr/>
              <w:t xml:space="preserve">, 2025, 50, pp.1-8. </w:t>
            </w:r>
            <w:hyperlink r:id="rId13" w:history="1">
              <w:r>
                <w:rPr>
                  <w:color w:val="#410a8c"/>
                  <w:u w:val="single"/>
                </w:rPr>
                <w:t xml:space="preserve">⟨10.4000/14jvd⟩</w:t>
              </w:r>
            </w:hyperlink>
          </w:p>
          <w:p>
            <w:pPr/>
            <w:r>
              <w:rPr/>
              <w:t xml:space="preserve">Article dans une revue</w:t>
            </w:r>
          </w:p>
          <w:p>
            <w:pPr/>
            <w:hyperlink r:id="rId11" w:history="1">
              <w:r>
                <w:rPr>
                  <w:color w:val="#410a8c"/>
                  <w:u w:val="single"/>
                </w:rPr>
                <w:t xml:space="preserve">hal-05235151v1</w:t>
              </w:r>
            </w:hyperlink>
          </w:p>
        </w:tc>
      </w:tr>
      <w:tr>
        <w:trPr/>
        <w:tc>
          <w:tcPr>
            <w:noWrap/>
          </w:tcPr>
          <w:p>
            <w:pPr>
              <w:spacing w:after="200"/>
            </w:pPr>
            <w:hyperlink r:id="rId14" w:history="1">
              <w:r>
                <w:rPr>
                  <w:color w:val="1e198e"/>
                  <w:b w:val="1"/>
                  <w:bCs w:val="1"/>
                  <w:u w:val="single"/>
                </w:rPr>
                <w:t xml:space="preserve">Biens communs et nécessité dans la première canonistique médiévale (12è siècle-c. 1215)</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2025, 62 (2), p. 93-112</w:t>
            </w:r>
          </w:p>
          <w:p>
            <w:pPr/>
            <w:r>
              <w:rPr/>
              <w:t xml:space="preserve">Article dans une revue</w:t>
            </w:r>
          </w:p>
          <w:p>
            <w:pPr/>
            <w:hyperlink r:id="rId14" w:history="1">
              <w:r>
                <w:rPr>
                  <w:color w:val="#410a8c"/>
                  <w:u w:val="single"/>
                </w:rPr>
                <w:t xml:space="preserve">hal-05519567v1</w:t>
              </w:r>
            </w:hyperlink>
          </w:p>
        </w:tc>
      </w:tr>
      <w:tr>
        <w:trPr/>
        <w:tc>
          <w:tcPr>
            <w:noWrap/>
          </w:tcPr>
          <w:p>
            <w:pPr>
              <w:spacing w:after="200"/>
            </w:pPr>
            <w:hyperlink r:id="rId15" w:history="1">
              <w:r>
                <w:rPr>
                  <w:color w:val="1e198e"/>
                  <w:b w:val="1"/>
                  <w:bCs w:val="1"/>
                  <w:u w:val="single"/>
                </w:rPr>
                <w:t xml:space="preserve">Sortir de la perplexité</w:t>
              </w:r>
            </w:hyperlink>
          </w:p>
          <w:p>
            <w:pPr/>
            <w:hyperlink r:id="rId12" w:history="1">
              <w:r>
                <w:rPr>
                  <w:color w:val="#410a8c"/>
                  <w:u w:val="single"/>
                </w:rPr>
                <w:t xml:space="preserve">Corinne Leveleux-Teixeira</w:t>
              </w:r>
            </w:hyperlink>
          </w:p>
          <w:p>
            <w:pPr/>
            <w:r>
              <w:rPr>
                <w:i w:val="1"/>
                <w:iCs w:val="1"/>
              </w:rPr>
              <w:t xml:space="preserve">Annuaire de l’École pratique des hautes études. Section des sciences religieuses</w:t>
            </w:r>
            <w:r>
              <w:rPr/>
              <w:t xml:space="preserve">, 2025, 132, pp.563-580. </w:t>
            </w:r>
            <w:hyperlink r:id="rId16" w:history="1">
              <w:r>
                <w:rPr>
                  <w:color w:val="#410a8c"/>
                  <w:u w:val="single"/>
                </w:rPr>
                <w:t xml:space="preserve">⟨10.4000/14mgb⟩</w:t>
              </w:r>
            </w:hyperlink>
          </w:p>
          <w:p>
            <w:pPr/>
            <w:r>
              <w:rPr/>
              <w:t xml:space="preserve">Article dans une revue</w:t>
            </w:r>
          </w:p>
          <w:p>
            <w:pPr/>
            <w:hyperlink r:id="rId15" w:history="1">
              <w:r>
                <w:rPr>
                  <w:color w:val="#410a8c"/>
                  <w:u w:val="single"/>
                </w:rPr>
                <w:t xml:space="preserve">hal-05263574v1</w:t>
              </w:r>
            </w:hyperlink>
          </w:p>
        </w:tc>
      </w:tr>
      <w:tr>
        <w:trPr/>
        <w:tc>
          <w:tcPr>
            <w:noWrap/>
          </w:tcPr>
          <w:p>
            <w:pPr>
              <w:spacing w:after="200"/>
            </w:pPr>
            <w:hyperlink r:id="rId17" w:history="1">
              <w:r>
                <w:rPr>
                  <w:color w:val="1e198e"/>
                  <w:b w:val="1"/>
                  <w:bCs w:val="1"/>
                  <w:u w:val="single"/>
                </w:rPr>
                <w:t xml:space="preserve">Saint Louis, le roi et les coutumes.</w:t>
              </w:r>
            </w:hyperlink>
          </w:p>
          <w:p>
            <w:pPr/>
            <w:hyperlink r:id="rId12" w:history="1">
              <w:r>
                <w:rPr>
                  <w:color w:val="#410a8c"/>
                  <w:u w:val="single"/>
                </w:rPr>
                <w:t xml:space="preserve">Corinne Leveleux-Teixeira</w:t>
              </w:r>
            </w:hyperlink>
          </w:p>
          <w:p>
            <w:pPr/>
            <w:r>
              <w:rPr>
                <w:i w:val="1"/>
                <w:iCs w:val="1"/>
              </w:rPr>
              <w:t xml:space="preserve">Annuaire-Bulletin de la Société de l'histoire de la France</w:t>
            </w:r>
            <w:r>
              <w:rPr/>
              <w:t xml:space="preserve">, 2025, 2023, pp.21-44</w:t>
            </w:r>
          </w:p>
          <w:p>
            <w:pPr/>
            <w:r>
              <w:rPr/>
              <w:t xml:space="preserve">Article dans une revue</w:t>
            </w:r>
          </w:p>
          <w:p>
            <w:pPr/>
            <w:hyperlink r:id="rId17" w:history="1">
              <w:r>
                <w:rPr>
                  <w:color w:val="#410a8c"/>
                  <w:u w:val="single"/>
                </w:rPr>
                <w:t xml:space="preserve">hal-05296738v1</w:t>
              </w:r>
            </w:hyperlink>
          </w:p>
        </w:tc>
      </w:tr>
      <w:tr>
        <w:trPr/>
        <w:tc>
          <w:tcPr>
            <w:noWrap/>
          </w:tcPr>
          <w:p>
            <w:pPr>
              <w:spacing w:after="200"/>
            </w:pPr>
            <w:hyperlink r:id="rId18" w:history="1">
              <w:r>
                <w:rPr>
                  <w:color w:val="1e198e"/>
                  <w:b w:val="1"/>
                  <w:bCs w:val="1"/>
                  <w:u w:val="single"/>
                </w:rPr>
                <w:t xml:space="preserve">Résister à l’autorité illégitime</w:t>
              </w:r>
            </w:hyperlink>
          </w:p>
          <w:p>
            <w:pPr/>
            <w:hyperlink r:id="rId12" w:history="1">
              <w:r>
                <w:rPr>
                  <w:color w:val="#410a8c"/>
                  <w:u w:val="single"/>
                </w:rPr>
                <w:t xml:space="preserve">Corinne Leveleux-Teixeira</w:t>
              </w:r>
            </w:hyperlink>
          </w:p>
          <w:p>
            <w:pPr/>
            <w:r>
              <w:rPr>
                <w:i w:val="1"/>
                <w:iCs w:val="1"/>
              </w:rPr>
              <w:t xml:space="preserve">Revue des sciences philosophiques et theologiques</w:t>
            </w:r>
            <w:r>
              <w:rPr/>
              <w:t xml:space="preserve">, 2023, Tome 107 (3), pp.423-445. </w:t>
            </w:r>
            <w:hyperlink r:id="rId19" w:history="1">
              <w:r>
                <w:rPr>
                  <w:color w:val="#410a8c"/>
                  <w:u w:val="single"/>
                </w:rPr>
                <w:t xml:space="preserve">⟨10.3917/rspt.1073.0423⟩</w:t>
              </w:r>
            </w:hyperlink>
          </w:p>
          <w:p>
            <w:pPr/>
            <w:r>
              <w:rPr/>
              <w:t xml:space="preserve">Article dans une revue</w:t>
            </w:r>
          </w:p>
          <w:p>
            <w:pPr/>
            <w:hyperlink r:id="rId18" w:history="1">
              <w:r>
                <w:rPr>
                  <w:color w:val="#410a8c"/>
                  <w:u w:val="single"/>
                </w:rPr>
                <w:t xml:space="preserve">hal-04889803v1</w:t>
              </w:r>
            </w:hyperlink>
          </w:p>
        </w:tc>
      </w:tr>
      <w:tr>
        <w:trPr/>
        <w:tc>
          <w:tcPr>
            <w:noWrap/>
          </w:tcPr>
          <w:p>
            <w:pPr>
              <w:spacing w:after="200"/>
            </w:pPr>
            <w:hyperlink r:id="rId20" w:history="1">
              <w:r>
                <w:rPr>
                  <w:color w:val="1e198e"/>
                  <w:b w:val="1"/>
                  <w:bCs w:val="1"/>
                  <w:u w:val="single"/>
                </w:rPr>
                <w:t xml:space="preserve">Introduction</w:t>
              </w:r>
            </w:hyperlink>
          </w:p>
          <w:p>
            <w:pPr/>
            <w:hyperlink r:id="rId12" w:history="1">
              <w:r>
                <w:rPr>
                  <w:color w:val="#410a8c"/>
                  <w:u w:val="single"/>
                </w:rPr>
                <w:t xml:space="preserve">Corinne Leveleux-Teixeira</w:t>
              </w:r>
            </w:hyperlink>
            <w:r>
              <w:rPr/>
              <w:t xml:space="preserve">,</w:t>
            </w:r>
            <w:hyperlink r:id="rId21" w:history="1">
              <w:r>
                <w:rPr>
                  <w:color w:val="#410a8c"/>
                  <w:u w:val="single"/>
                </w:rPr>
                <w:t xml:space="preserve">Tristan Pouthier</w:t>
              </w:r>
            </w:hyperlink>
          </w:p>
          <w:p>
            <w:pPr/>
            <w:r>
              <w:rPr>
                <w:i w:val="1"/>
                <w:iCs w:val="1"/>
              </w:rPr>
              <w:t xml:space="preserve">Revue Française d'Histoire des Idées Politiques</w:t>
            </w:r>
            <w:r>
              <w:rPr/>
              <w:t xml:space="preserve">, 2023, N° 57 (1), pp.9-11. </w:t>
            </w:r>
            <w:hyperlink r:id="rId22" w:history="1">
              <w:r>
                <w:rPr>
                  <w:color w:val="#410a8c"/>
                  <w:u w:val="single"/>
                </w:rPr>
                <w:t xml:space="preserve">⟨10.3917/rfhip1.057.0009⟩</w:t>
              </w:r>
            </w:hyperlink>
          </w:p>
          <w:p>
            <w:pPr/>
            <w:r>
              <w:rPr/>
              <w:t xml:space="preserve">Article dans une revue</w:t>
            </w:r>
          </w:p>
          <w:p>
            <w:pPr/>
            <w:hyperlink r:id="rId20" w:history="1">
              <w:r>
                <w:rPr>
                  <w:color w:val="#410a8c"/>
                  <w:u w:val="single"/>
                </w:rPr>
                <w:t xml:space="preserve">hal-04891670v1</w:t>
              </w:r>
            </w:hyperlink>
          </w:p>
        </w:tc>
      </w:tr>
      <w:tr>
        <w:trPr/>
        <w:tc>
          <w:tcPr>
            <w:noWrap/>
          </w:tcPr>
          <w:p>
            <w:pPr>
              <w:spacing w:after="200"/>
            </w:pPr>
            <w:hyperlink r:id="rId23" w:history="1">
              <w:r>
                <w:rPr>
                  <w:color w:val="1e198e"/>
                  <w:b w:val="1"/>
                  <w:bCs w:val="1"/>
                  <w:u w:val="single"/>
                </w:rPr>
                <w:t xml:space="preserve">Collectif, Le sacré et la parole : le serment au Moyen Âge</w:t>
              </w:r>
            </w:hyperlink>
          </w:p>
          <w:p>
            <w:pPr/>
            <w:hyperlink r:id="rId12" w:history="1">
              <w:r>
                <w:rPr>
                  <w:color w:val="#410a8c"/>
                  <w:u w:val="single"/>
                </w:rPr>
                <w:t xml:space="preserve">Corinne Leveleux-Teixeira</w:t>
              </w:r>
            </w:hyperlink>
          </w:p>
          <w:p>
            <w:pPr/>
            <w:r>
              <w:rPr>
                <w:i w:val="1"/>
                <w:iCs w:val="1"/>
              </w:rPr>
              <w:t xml:space="preserve">Cahiers de civilisation médiévale</w:t>
            </w:r>
            <w:r>
              <w:rPr/>
              <w:t xml:space="preserve">, 2021, 253, pp.93-95. </w:t>
            </w:r>
            <w:hyperlink r:id="rId24" w:history="1">
              <w:r>
                <w:rPr>
                  <w:color w:val="#410a8c"/>
                  <w:u w:val="single"/>
                </w:rPr>
                <w:t xml:space="preserve">⟨10.4000/ccm.6973⟩</w:t>
              </w:r>
            </w:hyperlink>
          </w:p>
          <w:p>
            <w:pPr/>
            <w:r>
              <w:rPr/>
              <w:t xml:space="preserve">Article dans une revue</w:t>
            </w:r>
            <w:r>
              <w:rPr/>
              <w:t xml:space="preserve"> (compte-rendu de lecture)</w:t>
            </w:r>
          </w:p>
          <w:p>
            <w:pPr/>
            <w:hyperlink r:id="rId23" w:history="1">
              <w:r>
                <w:rPr>
                  <w:color w:val="#410a8c"/>
                  <w:u w:val="single"/>
                </w:rPr>
                <w:t xml:space="preserve">hal-04891698v1</w:t>
              </w:r>
            </w:hyperlink>
          </w:p>
        </w:tc>
      </w:tr>
      <w:tr>
        <w:trPr/>
        <w:tc>
          <w:tcPr>
            <w:noWrap/>
          </w:tcPr>
          <w:p>
            <w:pPr>
              <w:spacing w:after="200"/>
            </w:pPr>
            <w:hyperlink r:id="rId25" w:history="1">
              <w:r>
                <w:rPr>
                  <w:color w:val="1e198e"/>
                  <w:b w:val="1"/>
                  <w:bCs w:val="1"/>
                  <w:u w:val="single"/>
                </w:rPr>
                <w:t xml:space="preserve">Stéphane Bonnet, Les lois de la désobéissance. Traité de l’orgueil et de la mauvaise volonté</w:t>
              </w:r>
            </w:hyperlink>
          </w:p>
          <w:p>
            <w:pPr/>
            <w:hyperlink r:id="rId12" w:history="1">
              <w:r>
                <w:rPr>
                  <w:color w:val="#410a8c"/>
                  <w:u w:val="single"/>
                </w:rPr>
                <w:t xml:space="preserve">Corinne Leveleux-Teixeira</w:t>
              </w:r>
            </w:hyperlink>
          </w:p>
          <w:p>
            <w:pPr/>
            <w:r>
              <w:rPr>
                <w:i w:val="1"/>
                <w:iCs w:val="1"/>
              </w:rPr>
              <w:t xml:space="preserve">Archives de Sciences Sociales des Religions</w:t>
            </w:r>
            <w:r>
              <w:rPr/>
              <w:t xml:space="preserve">, 2021, 196, pp.194-195. </w:t>
            </w:r>
            <w:hyperlink r:id="rId26" w:history="1">
              <w:r>
                <w:rPr>
                  <w:color w:val="#410a8c"/>
                  <w:u w:val="single"/>
                </w:rPr>
                <w:t xml:space="preserve">⟨10.4000/assr.64099⟩</w:t>
              </w:r>
            </w:hyperlink>
          </w:p>
          <w:p>
            <w:pPr/>
            <w:r>
              <w:rPr/>
              <w:t xml:space="preserve">Article dans une revue</w:t>
            </w:r>
            <w:r>
              <w:rPr/>
              <w:t xml:space="preserve"> (compte-rendu de lecture)</w:t>
            </w:r>
          </w:p>
          <w:p>
            <w:pPr/>
            <w:hyperlink r:id="rId25" w:history="1">
              <w:r>
                <w:rPr>
                  <w:color w:val="#410a8c"/>
                  <w:u w:val="single"/>
                </w:rPr>
                <w:t xml:space="preserve">hal-04891828v1</w:t>
              </w:r>
            </w:hyperlink>
          </w:p>
        </w:tc>
      </w:tr>
      <w:tr>
        <w:trPr/>
        <w:tc>
          <w:tcPr>
            <w:noWrap/>
          </w:tcPr>
          <w:p>
            <w:pPr>
              <w:spacing w:after="200"/>
            </w:pPr>
            <w:hyperlink r:id="rId27" w:history="1">
              <w:r>
                <w:rPr>
                  <w:color w:val="1e198e"/>
                  <w:b w:val="1"/>
                  <w:bCs w:val="1"/>
                  <w:u w:val="single"/>
                </w:rPr>
                <w:t xml:space="preserve">Bénédicte Sère (dir.), Les régimes de polémicité au Moyen Âge. Rennes, Presses universitaires de Rennes, 2019, 214 p.</w:t>
              </w:r>
            </w:hyperlink>
          </w:p>
          <w:p>
            <w:pPr/>
            <w:hyperlink r:id="rId12" w:history="1">
              <w:r>
                <w:rPr>
                  <w:color w:val="#410a8c"/>
                  <w:u w:val="single"/>
                </w:rPr>
                <w:t xml:space="preserve">Corinne Leveleux-Teixeira</w:t>
              </w:r>
            </w:hyperlink>
            <w:r>
              <w:rPr/>
              <w:t xml:space="preserve">,</w:t>
            </w:r>
            <w:hyperlink r:id="rId28" w:history="1">
              <w:r>
                <w:rPr>
                  <w:color w:val="#410a8c"/>
                  <w:u w:val="single"/>
                </w:rPr>
                <w:t xml:space="preserve">Corinne Leveleux</w:t>
              </w:r>
            </w:hyperlink>
          </w:p>
          <w:p>
            <w:pPr/>
            <w:r>
              <w:rPr>
                <w:i w:val="1"/>
                <w:iCs w:val="1"/>
              </w:rPr>
              <w:t xml:space="preserve">Archives de Sciences Sociales des Religions</w:t>
            </w:r>
            <w:r>
              <w:rPr/>
              <w:t xml:space="preserve">, 2020, 192, pp.293-296. </w:t>
            </w:r>
            <w:hyperlink r:id="rId29" w:history="1">
              <w:r>
                <w:rPr>
                  <w:color w:val="#410a8c"/>
                  <w:u w:val="single"/>
                </w:rPr>
                <w:t xml:space="preserve">⟨10.4000/assr.58137⟩</w:t>
              </w:r>
            </w:hyperlink>
          </w:p>
          <w:p>
            <w:pPr/>
            <w:r>
              <w:rPr/>
              <w:t xml:space="preserve">Article dans une revue</w:t>
            </w:r>
          </w:p>
          <w:p>
            <w:pPr/>
            <w:hyperlink r:id="rId27" w:history="1">
              <w:r>
                <w:rPr>
                  <w:color w:val="#410a8c"/>
                  <w:u w:val="single"/>
                </w:rPr>
                <w:t xml:space="preserve">hal-03121545v1</w:t>
              </w:r>
            </w:hyperlink>
          </w:p>
        </w:tc>
      </w:tr>
      <w:tr>
        <w:trPr/>
        <w:tc>
          <w:tcPr>
            <w:noWrap/>
          </w:tcPr>
          <w:p>
            <w:pPr>
              <w:spacing w:after="200"/>
            </w:pPr>
            <w:hyperlink r:id="rId30" w:history="1">
              <w:r>
                <w:rPr>
                  <w:color w:val="1e198e"/>
                  <w:b w:val="1"/>
                  <w:bCs w:val="1"/>
                  <w:u w:val="single"/>
                </w:rPr>
                <w:t xml:space="preserve">Un conflit des interprétations ? Vérité judiciaire et expertise médicale (xiiie-xive siècles)</w:t>
              </w:r>
            </w:hyperlink>
          </w:p>
          <w:p>
            <w:pPr/>
            <w:hyperlink r:id="rId12" w:history="1">
              <w:r>
                <w:rPr>
                  <w:color w:val="#410a8c"/>
                  <w:u w:val="single"/>
                </w:rPr>
                <w:t xml:space="preserve">Corinne Leveleux-Teixeira</w:t>
              </w:r>
            </w:hyperlink>
          </w:p>
          <w:p>
            <w:pPr/>
            <w:r>
              <w:rPr>
                <w:i w:val="1"/>
                <w:iCs w:val="1"/>
              </w:rPr>
              <w:t xml:space="preserve">Clio@Thémis : Revue électronique d'histoire du droit</w:t>
            </w:r>
            <w:r>
              <w:rPr/>
              <w:t xml:space="preserve">, 2020, 19, </w:t>
            </w:r>
            <w:hyperlink r:id="rId31" w:history="1">
              <w:r>
                <w:rPr>
                  <w:color w:val="#410a8c"/>
                  <w:u w:val="single"/>
                </w:rPr>
                <w:t xml:space="preserve">⟨10.35562/cliothemis.166⟩</w:t>
              </w:r>
            </w:hyperlink>
          </w:p>
          <w:p>
            <w:pPr/>
            <w:r>
              <w:rPr/>
              <w:t xml:space="preserve">Article dans une revue</w:t>
            </w:r>
          </w:p>
          <w:p>
            <w:pPr/>
            <w:hyperlink r:id="rId30" w:history="1">
              <w:r>
                <w:rPr>
                  <w:color w:val="#410a8c"/>
                  <w:u w:val="single"/>
                </w:rPr>
                <w:t xml:space="preserve">hal-03090506v1</w:t>
              </w:r>
            </w:hyperlink>
          </w:p>
        </w:tc>
      </w:tr>
      <w:tr>
        <w:trPr/>
        <w:tc>
          <w:tcPr>
            <w:noWrap/>
          </w:tcPr>
          <w:p>
            <w:pPr>
              <w:spacing w:after="200"/>
            </w:pPr>
            <w:hyperlink r:id="rId32" w:history="1">
              <w:r>
                <w:rPr>
                  <w:color w:val="1e198e"/>
                  <w:b w:val="1"/>
                  <w:bCs w:val="1"/>
                  <w:u w:val="single"/>
                </w:rPr>
                <w:t xml:space="preserve">Le blasphème – Perspectives historiques, théoriques, comparatistes</w:t>
              </w:r>
            </w:hyperlink>
          </w:p>
          <w:p>
            <w:pPr/>
            <w:hyperlink r:id="rId12" w:history="1">
              <w:r>
                <w:rPr>
                  <w:color w:val="#410a8c"/>
                  <w:u w:val="single"/>
                </w:rPr>
                <w:t xml:space="preserve">Corinne Leveleux-Teixeira</w:t>
              </w:r>
            </w:hyperlink>
            <w:r>
              <w:rPr/>
              <w:t xml:space="preserve">,</w:t>
            </w:r>
            <w:hyperlink r:id="rId33" w:history="1">
              <w:r>
                <w:rPr>
                  <w:color w:val="#410a8c"/>
                  <w:u w:val="single"/>
                </w:rPr>
                <w:t xml:space="preserve">Irène Rosier-Catach</w:t>
              </w:r>
            </w:hyperlink>
          </w:p>
          <w:p>
            <w:pPr/>
            <w:r>
              <w:rPr>
                <w:i w:val="1"/>
                <w:iCs w:val="1"/>
              </w:rPr>
              <w:t xml:space="preserve">Annuaire de l’École pratique des hautes études. Section des sciences religieuses</w:t>
            </w:r>
            <w:r>
              <w:rPr/>
              <w:t xml:space="preserve">, 2020, 127, pp.535-550. </w:t>
            </w:r>
            <w:hyperlink r:id="rId34" w:history="1">
              <w:r>
                <w:rPr>
                  <w:color w:val="#410a8c"/>
                  <w:u w:val="single"/>
                </w:rPr>
                <w:t xml:space="preserve">⟨10.4000/asr.3551⟩</w:t>
              </w:r>
            </w:hyperlink>
          </w:p>
          <w:p>
            <w:pPr/>
            <w:r>
              <w:rPr/>
              <w:t xml:space="preserve">Article dans une revue</w:t>
            </w:r>
          </w:p>
          <w:p>
            <w:pPr/>
            <w:hyperlink r:id="rId32" w:history="1">
              <w:r>
                <w:rPr>
                  <w:color w:val="#410a8c"/>
                  <w:u w:val="single"/>
                </w:rPr>
                <w:t xml:space="preserve">hal-03091156v1</w:t>
              </w:r>
            </w:hyperlink>
          </w:p>
        </w:tc>
      </w:tr>
      <w:tr>
        <w:trPr/>
        <w:tc>
          <w:tcPr>
            <w:noWrap/>
          </w:tcPr>
          <w:p>
            <w:pPr>
              <w:spacing w:after="200"/>
            </w:pPr>
            <w:hyperlink r:id="rId35" w:history="1">
              <w:r>
                <w:rPr>
                  <w:color w:val="1e198e"/>
                  <w:b w:val="1"/>
                  <w:bCs w:val="1"/>
                  <w:u w:val="single"/>
                </w:rPr>
                <w:t xml:space="preserve">La pratique du serment au Moyen Âge</w:t>
              </w:r>
            </w:hyperlink>
          </w:p>
          <w:p>
            <w:pPr/>
            <w:hyperlink r:id="rId12" w:history="1">
              <w:r>
                <w:rPr>
                  <w:color w:val="#410a8c"/>
                  <w:u w:val="single"/>
                </w:rPr>
                <w:t xml:space="preserve">Corinne Leveleux-Teixeira</w:t>
              </w:r>
            </w:hyperlink>
          </w:p>
          <w:p>
            <w:pPr/>
            <w:r>
              <w:rPr>
                <w:i w:val="1"/>
                <w:iCs w:val="1"/>
              </w:rPr>
              <w:t xml:space="preserve">Inflexions. Civils et militaires : pouvoir dire</w:t>
            </w:r>
            <w:r>
              <w:rPr/>
              <w:t xml:space="preserve">, 2020, N° 46 (1), pp.75-79. </w:t>
            </w:r>
            <w:hyperlink r:id="rId36" w:history="1">
              <w:r>
                <w:rPr>
                  <w:color w:val="#410a8c"/>
                  <w:u w:val="single"/>
                </w:rPr>
                <w:t xml:space="preserve">⟨10.3917/infle.046.0075⟩</w:t>
              </w:r>
            </w:hyperlink>
          </w:p>
          <w:p>
            <w:pPr/>
            <w:r>
              <w:rPr/>
              <w:t xml:space="preserve">Article dans une revue</w:t>
            </w:r>
          </w:p>
          <w:p>
            <w:pPr/>
            <w:hyperlink r:id="rId35" w:history="1">
              <w:r>
                <w:rPr>
                  <w:color w:val="#410a8c"/>
                  <w:u w:val="single"/>
                </w:rPr>
                <w:t xml:space="preserve">hal-04891691v1</w:t>
              </w:r>
            </w:hyperlink>
          </w:p>
        </w:tc>
      </w:tr>
      <w:tr>
        <w:trPr/>
        <w:tc>
          <w:tcPr>
            <w:noWrap/>
          </w:tcPr>
          <w:p>
            <w:pPr>
              <w:spacing w:after="200"/>
            </w:pPr>
            <w:hyperlink r:id="rId37" w:history="1">
              <w:r>
                <w:rPr>
                  <w:color w:val="1e198e"/>
                  <w:b w:val="1"/>
                  <w:bCs w:val="1"/>
                  <w:u w:val="single"/>
                </w:rPr>
                <w:t xml:space="preserve">Le sexe des anges. L’Église, les fiançailles et le mariage des enfants. Le point de vue de quelques canonistes méridionaux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2019, L'Eglise et la chair, 52, p. 237-259</w:t>
            </w:r>
          </w:p>
          <w:p>
            <w:pPr/>
            <w:r>
              <w:rPr/>
              <w:t xml:space="preserve">Article dans une revue</w:t>
            </w:r>
          </w:p>
          <w:p>
            <w:pPr/>
            <w:hyperlink r:id="rId37" w:history="1">
              <w:r>
                <w:rPr>
                  <w:color w:val="#410a8c"/>
                  <w:u w:val="single"/>
                </w:rPr>
                <w:t xml:space="preserve">hal-03090503v1</w:t>
              </w:r>
            </w:hyperlink>
          </w:p>
        </w:tc>
      </w:tr>
      <w:tr>
        <w:trPr/>
        <w:tc>
          <w:tcPr>
            <w:noWrap/>
          </w:tcPr>
          <w:p>
            <w:pPr>
              <w:spacing w:after="200"/>
            </w:pPr>
            <w:hyperlink r:id="rId38" w:history="1">
              <w:r>
                <w:rPr>
                  <w:color w:val="1e198e"/>
                  <w:b w:val="1"/>
                  <w:bCs w:val="1"/>
                  <w:u w:val="single"/>
                </w:rPr>
                <w:t xml:space="preserve">Conformed to the image of Jesus Christ? The body of priests in medieval canon law</w:t>
              </w:r>
            </w:hyperlink>
          </w:p>
          <w:p>
            <w:pPr/>
            <w:hyperlink r:id="rId12" w:history="1">
              <w:r>
                <w:rPr>
                  <w:color w:val="#410a8c"/>
                  <w:u w:val="single"/>
                </w:rPr>
                <w:t xml:space="preserve">Corinne Leveleux-Teixeira</w:t>
              </w:r>
            </w:hyperlink>
            <w:r>
              <w:rPr/>
              <w:t xml:space="preserve">,</w:t>
            </w:r>
            <w:hyperlink r:id="rId28" w:history="1">
              <w:r>
                <w:rPr>
                  <w:color w:val="#410a8c"/>
                  <w:u w:val="single"/>
                </w:rPr>
                <w:t xml:space="preserve">Corinne Leveleux</w:t>
              </w:r>
            </w:hyperlink>
          </w:p>
          <w:p>
            <w:pPr/>
            <w:r>
              <w:rPr>
                <w:i w:val="1"/>
                <w:iCs w:val="1"/>
              </w:rPr>
              <w:t xml:space="preserve">Revue des langues romanes</w:t>
            </w:r>
            <w:r>
              <w:rPr/>
              <w:t xml:space="preserve">, 2019, Tome CXXIII N°2, pp.289-309. </w:t>
            </w:r>
            <w:hyperlink r:id="rId39" w:history="1">
              <w:r>
                <w:rPr>
                  <w:color w:val="#410a8c"/>
                  <w:u w:val="single"/>
                </w:rPr>
                <w:t xml:space="preserve">⟨10.4000/rlr.2175⟩</w:t>
              </w:r>
            </w:hyperlink>
          </w:p>
          <w:p>
            <w:pPr/>
            <w:r>
              <w:rPr/>
              <w:t xml:space="preserve">Article dans une revue</w:t>
            </w:r>
          </w:p>
          <w:p>
            <w:pPr/>
            <w:hyperlink r:id="rId38" w:history="1">
              <w:r>
                <w:rPr>
                  <w:color w:val="#410a8c"/>
                  <w:u w:val="single"/>
                </w:rPr>
                <w:t xml:space="preserve">hal-03090476v1</w:t>
              </w:r>
            </w:hyperlink>
          </w:p>
        </w:tc>
      </w:tr>
      <w:tr>
        <w:trPr/>
        <w:tc>
          <w:tcPr>
            <w:noWrap/>
          </w:tcPr>
          <w:p>
            <w:pPr>
              <w:spacing w:after="200"/>
            </w:pPr>
            <w:hyperlink r:id="rId40" w:history="1">
              <w:r>
                <w:rPr>
                  <w:color w:val="1e198e"/>
                  <w:b w:val="1"/>
                  <w:bCs w:val="1"/>
                  <w:u w:val="single"/>
                </w:rPr>
                <w:t xml:space="preserve">Incarner l'autorité ? Serments politiques et loyauté des sujets sous le règne de Charles VI</w:t>
              </w:r>
            </w:hyperlink>
          </w:p>
          <w:p>
            <w:pPr/>
            <w:hyperlink r:id="rId12" w:history="1">
              <w:r>
                <w:rPr>
                  <w:color w:val="#410a8c"/>
                  <w:u w:val="single"/>
                </w:rPr>
                <w:t xml:space="preserve">Corinne Leveleux-Teixeira</w:t>
              </w:r>
            </w:hyperlink>
          </w:p>
          <w:p>
            <w:pPr/>
            <w:r>
              <w:rPr>
                <w:i w:val="1"/>
                <w:iCs w:val="1"/>
              </w:rPr>
              <w:t xml:space="preserve">Comptes-rendus des séances de l'Académie des inscriptions et belles-lettres</w:t>
            </w:r>
            <w:r>
              <w:rPr/>
              <w:t xml:space="preserve">, 2016</w:t>
            </w:r>
          </w:p>
          <w:p>
            <w:pPr/>
            <w:r>
              <w:rPr/>
              <w:t xml:space="preserve">Article dans une revue</w:t>
            </w:r>
          </w:p>
          <w:p>
            <w:pPr/>
            <w:hyperlink r:id="rId40" w:history="1">
              <w:r>
                <w:rPr>
                  <w:color w:val="#410a8c"/>
                  <w:u w:val="single"/>
                </w:rPr>
                <w:t xml:space="preserve">halshs-01558327v1</w:t>
              </w:r>
            </w:hyperlink>
          </w:p>
        </w:tc>
      </w:tr>
      <w:tr>
        <w:trPr/>
        <w:tc>
          <w:tcPr>
            <w:noWrap/>
          </w:tcPr>
          <w:p>
            <w:pPr>
              <w:spacing w:after="200"/>
            </w:pPr>
            <w:hyperlink r:id="rId41" w:history="1">
              <w:r>
                <w:rPr>
                  <w:color w:val="1e198e"/>
                  <w:b w:val="1"/>
                  <w:bCs w:val="1"/>
                  <w:u w:val="single"/>
                </w:rPr>
                <w:t xml:space="preserve">Robert Jacob, La grâce des juges. L’institution judiciaire et le sacré en Occident</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2015, </w:t>
            </w:r>
            <w:hyperlink r:id="rId43" w:history="1">
              <w:r>
                <w:rPr>
                  <w:color w:val="#410a8c"/>
                  <w:u w:val="single"/>
                </w:rPr>
                <w:t xml:space="preserve">⟨10.4000/crm.13361⟩</w:t>
              </w:r>
            </w:hyperlink>
          </w:p>
          <w:p>
            <w:pPr/>
            <w:r>
              <w:rPr/>
              <w:t xml:space="preserve">Article dans une revue</w:t>
            </w:r>
          </w:p>
          <w:p>
            <w:pPr/>
            <w:hyperlink r:id="rId41" w:history="1">
              <w:r>
                <w:rPr>
                  <w:color w:val="#410a8c"/>
                  <w:u w:val="single"/>
                </w:rPr>
                <w:t xml:space="preserve">hal-03091155v1</w:t>
              </w:r>
            </w:hyperlink>
          </w:p>
        </w:tc>
      </w:tr>
      <w:tr>
        <w:trPr/>
        <w:tc>
          <w:tcPr>
            <w:noWrap/>
          </w:tcPr>
          <w:p>
            <w:pPr>
              <w:spacing w:after="200"/>
            </w:pPr>
            <w:hyperlink r:id="rId44" w:history="1">
              <w:r>
                <w:rPr>
                  <w:color w:val="1e198e"/>
                  <w:b w:val="1"/>
                  <w:bCs w:val="1"/>
                  <w:u w:val="single"/>
                </w:rPr>
                <w:t xml:space="preserve">Le serment, une parole sacrée ?</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2013, La Parole sacrée. Formes, fonctions, sens (XIe-XVe siècle), 47, pp.175-192</w:t>
            </w:r>
          </w:p>
          <w:p>
            <w:pPr/>
            <w:r>
              <w:rPr/>
              <w:t xml:space="preserve">Article dans une revue</w:t>
            </w:r>
          </w:p>
          <w:p>
            <w:pPr/>
            <w:hyperlink r:id="rId44" w:history="1">
              <w:r>
                <w:rPr>
                  <w:color w:val="#410a8c"/>
                  <w:u w:val="single"/>
                </w:rPr>
                <w:t xml:space="preserve">halshs-01558204v1</w:t>
              </w:r>
            </w:hyperlink>
          </w:p>
        </w:tc>
      </w:tr>
      <w:tr>
        <w:trPr/>
        <w:tc>
          <w:tcPr>
            <w:noWrap/>
          </w:tcPr>
          <w:p>
            <w:pPr>
              <w:spacing w:after="200"/>
            </w:pPr>
            <w:hyperlink r:id="rId45" w:history="1">
              <w:r>
                <w:rPr>
                  <w:color w:val="1e198e"/>
                  <w:b w:val="1"/>
                  <w:bCs w:val="1"/>
                  <w:u w:val="single"/>
                </w:rPr>
                <w:t xml:space="preserve">Le droit canonique médiéval et l'horreur du scandale</w:t>
              </w:r>
            </w:hyperlink>
          </w:p>
          <w:p>
            <w:pPr/>
            <w:hyperlink r:id="rId12" w:history="1">
              <w:r>
                <w:rPr>
                  <w:color w:val="#410a8c"/>
                  <w:u w:val="single"/>
                </w:rPr>
                <w:t xml:space="preserve">Corinne Leveleux-Teixeira</w:t>
              </w:r>
            </w:hyperlink>
          </w:p>
          <w:p>
            <w:pPr/>
            <w:r>
              <w:rPr>
                <w:i w:val="1"/>
                <w:iCs w:val="1"/>
              </w:rPr>
              <w:t xml:space="preserve">Cahiers de Recherches Médiévales et Humanistes = Journal of Medieval and Humanistic Studies</w:t>
            </w:r>
            <w:r>
              <w:rPr/>
              <w:t xml:space="preserve">, 2013, Le droit et son écriture : la médiatisation du fait judiciaire dans la littérature médiévale, 25, pp.193-211. </w:t>
            </w:r>
            <w:hyperlink r:id="rId46" w:history="1">
              <w:r>
                <w:rPr>
                  <w:color w:val="#410a8c"/>
                  <w:u w:val="single"/>
                </w:rPr>
                <w:t xml:space="preserve">⟨10.4000/crm.13088⟩</w:t>
              </w:r>
            </w:hyperlink>
          </w:p>
          <w:p>
            <w:pPr/>
            <w:r>
              <w:rPr/>
              <w:t xml:space="preserve">Article dans une revue</w:t>
            </w:r>
          </w:p>
          <w:p>
            <w:pPr/>
            <w:hyperlink r:id="rId45" w:history="1">
              <w:r>
                <w:rPr>
                  <w:color w:val="#410a8c"/>
                  <w:u w:val="single"/>
                </w:rPr>
                <w:t xml:space="preserve">halshs-01558236v1</w:t>
              </w:r>
            </w:hyperlink>
          </w:p>
        </w:tc>
      </w:tr>
      <w:tr>
        <w:trPr/>
        <w:tc>
          <w:tcPr>
            <w:noWrap/>
          </w:tcPr>
          <w:p>
            <w:pPr>
              <w:spacing w:after="200"/>
            </w:pPr>
            <w:hyperlink r:id="rId47" w:history="1">
              <w:r>
                <w:rPr>
                  <w:color w:val="1e198e"/>
                  <w:b w:val="1"/>
                  <w:bCs w:val="1"/>
                  <w:u w:val="single"/>
                </w:rPr>
                <w:t xml:space="preserve">Between Law and Religion: From Sinful Blasphemy to Victimless Crime</w:t>
              </w:r>
            </w:hyperlink>
          </w:p>
          <w:p>
            <w:pPr/>
            <w:hyperlink r:id="rId12" w:history="1">
              <w:r>
                <w:rPr>
                  <w:color w:val="#410a8c"/>
                  <w:u w:val="single"/>
                </w:rPr>
                <w:t xml:space="preserve">Corinne Leveleux-Teixeira</w:t>
              </w:r>
            </w:hyperlink>
          </w:p>
          <w:p>
            <w:pPr/>
            <w:r>
              <w:rPr>
                <w:i w:val="1"/>
                <w:iCs w:val="1"/>
              </w:rPr>
              <w:t xml:space="preserve">Revue de l'histoire des religions</w:t>
            </w:r>
            <w:r>
              <w:rPr/>
              <w:t xml:space="preserve">, 2011, 4, pp.587 - 602. </w:t>
            </w:r>
            <w:hyperlink r:id="rId48" w:history="1">
              <w:r>
                <w:rPr>
                  <w:color w:val="#410a8c"/>
                  <w:u w:val="single"/>
                </w:rPr>
                <w:t xml:space="preserve">⟨10.4000/rhr.7828⟩</w:t>
              </w:r>
            </w:hyperlink>
          </w:p>
          <w:p>
            <w:pPr/>
            <w:r>
              <w:rPr/>
              <w:t xml:space="preserve">Article dans une revue</w:t>
            </w:r>
          </w:p>
          <w:p>
            <w:pPr/>
            <w:hyperlink r:id="rId47" w:history="1">
              <w:r>
                <w:rPr>
                  <w:color w:val="#410a8c"/>
                  <w:u w:val="single"/>
                </w:rPr>
                <w:t xml:space="preserve">hal-01916960v1</w:t>
              </w:r>
            </w:hyperlink>
          </w:p>
        </w:tc>
      </w:tr>
      <w:tr>
        <w:trPr/>
        <w:tc>
          <w:tcPr>
            <w:noWrap/>
          </w:tcPr>
          <w:p>
            <w:pPr>
              <w:spacing w:after="200"/>
            </w:pPr>
            <w:hyperlink r:id="rId49" w:history="1">
              <w:r>
                <w:rPr>
                  <w:color w:val="1e198e"/>
                  <w:b w:val="1"/>
                  <w:bCs w:val="1"/>
                  <w:u w:val="single"/>
                </w:rPr>
                <w:t xml:space="preserve">L'utilitas publica des canonistes. Un outil de régulation de l'ordre juridique</w:t>
              </w:r>
            </w:hyperlink>
          </w:p>
          <w:p>
            <w:pPr/>
            <w:hyperlink r:id="rId12" w:history="1">
              <w:r>
                <w:rPr>
                  <w:color w:val="#410a8c"/>
                  <w:u w:val="single"/>
                </w:rPr>
                <w:t xml:space="preserve">Corinne Leveleux-Teixeira</w:t>
              </w:r>
            </w:hyperlink>
          </w:p>
          <w:p>
            <w:pPr/>
            <w:r>
              <w:rPr>
                <w:i w:val="1"/>
                <w:iCs w:val="1"/>
              </w:rPr>
              <w:t xml:space="preserve">Revue Française d'Histoire des Idées Politiques</w:t>
            </w:r>
            <w:r>
              <w:rPr/>
              <w:t xml:space="preserve">, 2010, Pouvoir d'un seul et bien commun (VIè-XVè siècles), 32, p. 259-276</w:t>
            </w:r>
          </w:p>
          <w:p>
            <w:pPr/>
            <w:r>
              <w:rPr/>
              <w:t xml:space="preserve">Article dans une revue</w:t>
            </w:r>
          </w:p>
          <w:p>
            <w:pPr/>
            <w:hyperlink r:id="rId49" w:history="1">
              <w:r>
                <w:rPr>
                  <w:color w:val="#410a8c"/>
                  <w:u w:val="single"/>
                </w:rPr>
                <w:t xml:space="preserve">hal-03090497v1</w:t>
              </w:r>
            </w:hyperlink>
          </w:p>
        </w:tc>
      </w:tr>
      <w:tr>
        <w:trPr/>
        <w:tc>
          <w:tcPr>
            <w:noWrap/>
          </w:tcPr>
          <w:p>
            <w:pPr>
              <w:spacing w:after="200"/>
            </w:pPr>
            <w:hyperlink r:id="rId50" w:history="1">
              <w:r>
                <w:rPr>
                  <w:color w:val="1e198e"/>
                  <w:b w:val="1"/>
                  <w:bCs w:val="1"/>
                  <w:u w:val="single"/>
                </w:rPr>
                <w:t xml:space="preserve">La pratique du conseil devant les tribunaux d'inquisition, XIIIè-XIVè siècles</w:t>
              </w:r>
            </w:hyperlink>
          </w:p>
          <w:p>
            <w:pPr/>
            <w:hyperlink r:id="rId12" w:history="1">
              <w:r>
                <w:rPr>
                  <w:color w:val="#410a8c"/>
                  <w:u w:val="single"/>
                </w:rPr>
                <w:t xml:space="preserve">Corinne Leveleux-Teixeira</w:t>
              </w:r>
            </w:hyperlink>
          </w:p>
          <w:p>
            <w:pPr/>
            <w:r>
              <w:rPr>
                <w:i w:val="1"/>
                <w:iCs w:val="1"/>
              </w:rPr>
              <w:t xml:space="preserve">Cahiers de Fanjeaux</w:t>
            </w:r>
            <w:r>
              <w:rPr/>
              <w:t xml:space="preserve">, 2007, Les justices d'Eglise dans le Midi (XIè-XVè), 42, p. 165-198</w:t>
            </w:r>
          </w:p>
          <w:p>
            <w:pPr/>
            <w:r>
              <w:rPr/>
              <w:t xml:space="preserve">Article dans une revue</w:t>
            </w:r>
          </w:p>
          <w:p>
            <w:pPr/>
            <w:hyperlink r:id="rId50" w:history="1">
              <w:r>
                <w:rPr>
                  <w:color w:val="#410a8c"/>
                  <w:u w:val="single"/>
                </w:rPr>
                <w:t xml:space="preserve">hal-03090488v1</w:t>
              </w:r>
            </w:hyperlink>
          </w:p>
        </w:tc>
      </w:tr>
      <w:tr>
        <w:trPr/>
        <w:tc>
          <w:tcPr>
            <w:noWrap/>
          </w:tcPr>
          <w:p>
            <w:pPr>
              <w:spacing w:after="200"/>
            </w:pPr>
            <w:hyperlink r:id="rId51" w:history="1">
              <w:r>
                <w:rPr>
                  <w:color w:val="1e198e"/>
                  <w:b w:val="1"/>
                  <w:bCs w:val="1"/>
                  <w:u w:val="single"/>
                </w:rPr>
                <w:t xml:space="preserve">La construction canonique du serment aux XIIe-XIIIe siècles. De l’interdit à la norme</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Comptes-rendus des séances de l'Académie des inscriptions et belles-lettres</w:t>
            </w:r>
            <w:r>
              <w:rPr/>
              <w:t xml:space="preserve">, 2007, 151 (2), pp.821-844. </w:t>
            </w:r>
            <w:hyperlink r:id="rId52" w:history="1">
              <w:r>
                <w:rPr>
                  <w:color w:val="#410a8c"/>
                  <w:u w:val="single"/>
                </w:rPr>
                <w:t xml:space="preserve">⟨10.3406/CRAI.2007.87953⟩</w:t>
              </w:r>
            </w:hyperlink>
          </w:p>
          <w:p>
            <w:pPr/>
            <w:r>
              <w:rPr/>
              <w:t xml:space="preserve">Article dans une revue</w:t>
            </w:r>
          </w:p>
          <w:p>
            <w:pPr/>
            <w:hyperlink r:id="rId51" w:history="1">
              <w:r>
                <w:rPr>
                  <w:color w:val="#410a8c"/>
                  <w:u w:val="single"/>
                </w:rPr>
                <w:t xml:space="preserve">hal-03090465v1</w:t>
              </w:r>
            </w:hyperlink>
          </w:p>
        </w:tc>
      </w:tr>
      <w:tr>
        <w:trPr/>
        <w:tc>
          <w:tcPr>
            <w:noWrap/>
          </w:tcPr>
          <w:p>
            <w:pPr>
              <w:spacing w:after="200"/>
            </w:pPr>
            <w:hyperlink r:id="rId53" w:history="1">
              <w:r>
                <w:rPr>
                  <w:color w:val="1e198e"/>
                  <w:b w:val="1"/>
                  <w:bCs w:val="1"/>
                  <w:u w:val="single"/>
                </w:rPr>
                <w:t xml:space="preserve">La construction médiévale de la lèse majesté</w:t>
              </w:r>
            </w:hyperlink>
          </w:p>
          <w:p>
            <w:pPr/>
            <w:hyperlink r:id="rId12" w:history="1">
              <w:r>
                <w:rPr>
                  <w:color w:val="#410a8c"/>
                  <w:u w:val="single"/>
                </w:rPr>
                <w:t xml:space="preserve">Corinne Leveleux-Teixeira</w:t>
              </w:r>
            </w:hyperlink>
          </w:p>
          <w:p>
            <w:pPr/>
            <w:r>
              <w:rPr>
                <w:i w:val="1"/>
                <w:iCs w:val="1"/>
              </w:rPr>
              <w:t xml:space="preserve">Cahiers poitevins d'Histoire du droit</w:t>
            </w:r>
            <w:r>
              <w:rPr/>
              <w:t xml:space="preserve">, 2006, 1, p. 7-27</w:t>
            </w:r>
          </w:p>
          <w:p>
            <w:pPr/>
            <w:r>
              <w:rPr/>
              <w:t xml:space="preserve">Article dans une revue</w:t>
            </w:r>
          </w:p>
          <w:p>
            <w:pPr/>
            <w:hyperlink r:id="rId53" w:history="1">
              <w:r>
                <w:rPr>
                  <w:color w:val="#410a8c"/>
                  <w:u w:val="single"/>
                </w:rPr>
                <w:t xml:space="preserve">hal-03092737v1</w:t>
              </w:r>
            </w:hyperlink>
          </w:p>
        </w:tc>
      </w:tr>
      <w:tr>
        <w:trPr/>
        <w:tc>
          <w:tcPr>
            <w:noWrap/>
          </w:tcPr>
          <w:p>
            <w:pPr>
              <w:spacing w:after="200"/>
            </w:pPr>
            <w:hyperlink r:id="rId54" w:history="1">
              <w:r>
                <w:rPr>
                  <w:color w:val="1e198e"/>
                  <w:b w:val="1"/>
                  <w:bCs w:val="1"/>
                  <w:u w:val="single"/>
                </w:rPr>
                <w:t xml:space="preserve">Droit et vérité. Le point de vue de la doctrine médiévale (XIIè-XVè)</w:t>
              </w:r>
            </w:hyperlink>
          </w:p>
          <w:p>
            <w:pPr/>
            <w:hyperlink r:id="rId12" w:history="1">
              <w:r>
                <w:rPr>
                  <w:color w:val="#410a8c"/>
                  <w:u w:val="single"/>
                </w:rPr>
                <w:t xml:space="preserve">Corinne Leveleux-Teixeira</w:t>
              </w:r>
            </w:hyperlink>
          </w:p>
          <w:p>
            <w:pPr/>
            <w:r>
              <w:rPr>
                <w:i w:val="1"/>
                <w:iCs w:val="1"/>
              </w:rPr>
              <w:t xml:space="preserve">Bien dire et bien aprandre - Revue de médiévistique</w:t>
            </w:r>
            <w:r>
              <w:rPr/>
              <w:t xml:space="preserve">, 2005, Le vrai et le faux au Moyen Age, 23, p. 333-349</w:t>
            </w:r>
          </w:p>
          <w:p>
            <w:pPr/>
            <w:r>
              <w:rPr/>
              <w:t xml:space="preserve">Article dans une revue</w:t>
            </w:r>
          </w:p>
          <w:p>
            <w:pPr/>
            <w:hyperlink r:id="rId54" w:history="1">
              <w:r>
                <w:rPr>
                  <w:color w:val="#410a8c"/>
                  <w:u w:val="single"/>
                </w:rPr>
                <w:t xml:space="preserve">halshs-02099849v1</w:t>
              </w:r>
            </w:hyperlink>
          </w:p>
        </w:tc>
      </w:tr>
      <w:tr>
        <w:trPr/>
        <w:tc>
          <w:tcPr>
            <w:noWrap/>
          </w:tcPr>
          <w:p>
            <w:pPr>
              <w:spacing w:after="200"/>
            </w:pPr>
            <w:hyperlink r:id="rId55" w:history="1">
              <w:r>
                <w:rPr>
                  <w:color w:val="1e198e"/>
                  <w:b w:val="1"/>
                  <w:bCs w:val="1"/>
                  <w:u w:val="single"/>
                </w:rPr>
                <w:t xml:space="preserve">La répression du blasphème (XIIè-XVIè siècles) : péché ou crime?</w:t>
              </w:r>
            </w:hyperlink>
          </w:p>
          <w:p>
            <w:pPr/>
            <w:hyperlink r:id="rId12" w:history="1">
              <w:r>
                <w:rPr>
                  <w:color w:val="#410a8c"/>
                  <w:u w:val="single"/>
                </w:rPr>
                <w:t xml:space="preserve">Corinne Leveleux-Teixeira</w:t>
              </w:r>
            </w:hyperlink>
          </w:p>
          <w:p>
            <w:pPr/>
            <w:r>
              <w:rPr>
                <w:i w:val="1"/>
                <w:iCs w:val="1"/>
              </w:rPr>
              <w:t xml:space="preserve">Essais de philosophie pénale et de criminologie</w:t>
            </w:r>
            <w:r>
              <w:rPr/>
              <w:t xml:space="preserve">, 2001, Personne et responsabilité, 3, p. 19-37</w:t>
            </w:r>
          </w:p>
          <w:p>
            <w:pPr/>
            <w:r>
              <w:rPr/>
              <w:t xml:space="preserve">Article dans une revue</w:t>
            </w:r>
          </w:p>
          <w:p>
            <w:pPr/>
            <w:hyperlink r:id="rId55" w:history="1">
              <w:r>
                <w:rPr>
                  <w:color w:val="#410a8c"/>
                  <w:u w:val="single"/>
                </w:rPr>
                <w:t xml:space="preserve">hal-03091760v1</w:t>
              </w:r>
            </w:hyperlink>
          </w:p>
        </w:tc>
      </w:tr>
      <w:tr>
        <w:trPr/>
        <w:tc>
          <w:tcPr>
            <w:noWrap/>
          </w:tcPr>
          <w:p>
            <w:pPr>
              <w:spacing w:after="200"/>
            </w:pPr>
            <w:hyperlink r:id="rId56" w:history="1">
              <w:r>
                <w:rPr>
                  <w:color w:val="1e198e"/>
                  <w:b w:val="1"/>
                  <w:bCs w:val="1"/>
                  <w:u w:val="single"/>
                </w:rPr>
                <w:t xml:space="preserve">Dire et interdire. Le discours juridique entre omission et action. L’exemple du blasphème (XIIe-XVIe siècles)</w:t>
              </w:r>
            </w:hyperlink>
          </w:p>
          <w:p>
            <w:pPr/>
            <w:hyperlink r:id="rId12" w:history="1">
              <w:r>
                <w:rPr>
                  <w:color w:val="#410a8c"/>
                  <w:u w:val="single"/>
                </w:rPr>
                <w:t xml:space="preserve">Corinne Leveleux-Teixeira</w:t>
              </w:r>
            </w:hyperlink>
            <w:r>
              <w:rPr/>
              <w:t xml:space="preserve">,</w:t>
            </w:r>
            <w:hyperlink r:id="rId42" w:history="1">
              <w:r>
                <w:rPr>
                  <w:color w:val="#410a8c"/>
                  <w:u w:val="single"/>
                </w:rPr>
                <w:t xml:space="preserve">Corinne Leveleux-Texeira</w:t>
              </w:r>
            </w:hyperlink>
          </w:p>
          <w:p>
            <w:pPr/>
            <w:r>
              <w:rPr>
                <w:i w:val="1"/>
                <w:iCs w:val="1"/>
              </w:rPr>
              <w:t xml:space="preserve">Cahiers de Recherches Médiévales et Humanistes = Journal of Medieval and Humanistic Studies</w:t>
            </w:r>
            <w:r>
              <w:rPr/>
              <w:t xml:space="preserve">, 2000, 7, </w:t>
            </w:r>
            <w:hyperlink r:id="rId57" w:history="1">
              <w:r>
                <w:rPr>
                  <w:color w:val="#410a8c"/>
                  <w:u w:val="single"/>
                </w:rPr>
                <w:t xml:space="preserve">⟨10.4000/crm.885⟩</w:t>
              </w:r>
            </w:hyperlink>
          </w:p>
          <w:p>
            <w:pPr/>
            <w:r>
              <w:rPr/>
              <w:t xml:space="preserve">Article dans une revue</w:t>
            </w:r>
          </w:p>
          <w:p>
            <w:pPr/>
            <w:hyperlink r:id="rId56" w:history="1">
              <w:r>
                <w:rPr>
                  <w:color w:val="#410a8c"/>
                  <w:u w:val="single"/>
                </w:rPr>
                <w:t xml:space="preserve">hal-03090461v1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CiSaMe Project &amp;quot;Circulation of medieval knowledge in the 12th century”</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17th Congress of Medieval Canon Law</w:t>
            </w:r>
            <w:r>
              <w:rPr/>
              <w:t xml:space="preserve">, Jul 2024, Canterbury, UK, United Kingdom</w:t>
            </w:r>
          </w:p>
          <w:p>
            <w:pPr/>
            <w:r>
              <w:rPr/>
              <w:t xml:space="preserve">Poster de conférence</w:t>
            </w:r>
          </w:p>
          <w:p>
            <w:pPr/>
            <w:hyperlink r:id="rId58" w:history="1">
              <w:r>
                <w:rPr>
                  <w:color w:val="#410a8c"/>
                  <w:u w:val="single"/>
                </w:rPr>
                <w:t xml:space="preserve">hal-04889792v1</w:t>
              </w:r>
            </w:hyperlink>
          </w:p>
        </w:tc>
      </w:tr>
      <w:tr>
        <w:trPr/>
        <w:tc>
          <w:tcPr>
            <w:noWrap/>
          </w:tcPr>
          <w:p>
            <w:pPr>
              <w:spacing w:after="200"/>
            </w:pPr>
            <w:hyperlink r:id="rId60" w:history="1">
              <w:r>
                <w:rPr>
                  <w:color w:val="1e198e"/>
                  <w:b w:val="1"/>
                  <w:bCs w:val="1"/>
                  <w:u w:val="single"/>
                </w:rPr>
                <w:t xml:space="preserve">TheoDDisés. Théologie et Droit au XIIe siècle</w:t>
              </w:r>
            </w:hyperlink>
          </w:p>
          <w:p>
            <w:pPr/>
            <w:hyperlink r:id="rId12" w:history="1">
              <w:r>
                <w:rPr>
                  <w:color w:val="#410a8c"/>
                  <w:u w:val="single"/>
                </w:rPr>
                <w:t xml:space="preserve">Corinne Leveleux-Teixeira</w:t>
              </w:r>
            </w:hyperlink>
            <w:r>
              <w:rPr/>
              <w:t xml:space="preserve">,</w:t>
            </w:r>
            <w:hyperlink r:id="rId59" w:history="1">
              <w:r>
                <w:rPr>
                  <w:color w:val="#410a8c"/>
                  <w:u w:val="single"/>
                </w:rPr>
                <w:t xml:space="preserve">Raphaël Eckert</w:t>
              </w:r>
            </w:hyperlink>
          </w:p>
          <w:p>
            <w:pPr/>
            <w:r>
              <w:rPr>
                <w:i w:val="1"/>
                <w:iCs w:val="1"/>
              </w:rPr>
              <w:t xml:space="preserve">16th International Congress of Medieval Canon Law</w:t>
            </w:r>
            <w:r>
              <w:rPr/>
              <w:t xml:space="preserve">, Jul 2022, Saint Louis (Missouri), États-Unis</w:t>
            </w:r>
          </w:p>
          <w:p>
            <w:pPr/>
            <w:r>
              <w:rPr/>
              <w:t xml:space="preserve">Poster de conférence</w:t>
            </w:r>
          </w:p>
          <w:p>
            <w:pPr/>
            <w:hyperlink r:id="rId60" w:history="1">
              <w:r>
                <w:rPr>
                  <w:color w:val="#410a8c"/>
                  <w:u w:val="single"/>
                </w:rPr>
                <w:t xml:space="preserve">hal-04889787v1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nature et le droit médiéval</w:t>
              </w:r>
            </w:hyperlink>
          </w:p>
          <w:p>
            <w:pPr/>
            <w:hyperlink r:id="rId12" w:history="1">
              <w:r>
                <w:rPr>
                  <w:color w:val="#410a8c"/>
                  <w:u w:val="single"/>
                </w:rPr>
                <w:t xml:space="preserve">Corinne Leveleux-Teixeira</w:t>
              </w:r>
            </w:hyperlink>
            <w:r>
              <w:rPr/>
              <w:t xml:space="preserve">,</w:t>
            </w:r>
            <w:hyperlink r:id="rId62" w:history="1">
              <w:r>
                <w:rPr>
                  <w:color w:val="#410a8c"/>
                  <w:u w:val="single"/>
                </w:rPr>
                <w:t xml:space="preserve">Pierre-Anne Forcadet</w:t>
              </w:r>
            </w:hyperlink>
          </w:p>
          <w:p>
            <w:pPr/>
            <w:r>
              <w:rPr/>
              <w:t xml:space="preserve">Classiques Garnier, 2025, 978-2-406-18775-2</w:t>
            </w:r>
          </w:p>
          <w:p>
            <w:pPr/>
            <w:r>
              <w:rPr/>
              <w:t xml:space="preserve">Ouvrages</w:t>
            </w:r>
          </w:p>
          <w:p>
            <w:pPr/>
            <w:hyperlink r:id="rId61" w:history="1">
              <w:r>
                <w:rPr>
                  <w:color w:val="#410a8c"/>
                  <w:u w:val="single"/>
                </w:rPr>
                <w:t xml:space="preserve">hal-05435184v1</w:t>
              </w:r>
            </w:hyperlink>
          </w:p>
        </w:tc>
      </w:tr>
      <w:tr>
        <w:trPr/>
        <w:tc>
          <w:tcPr>
            <w:noWrap/>
          </w:tcPr>
          <w:p>
            <w:pPr>
              <w:spacing w:after="200"/>
            </w:pPr>
            <w:hyperlink r:id="rId63" w:history="1">
              <w:r>
                <w:rPr>
                  <w:color w:val="1e198e"/>
                  <w:b w:val="1"/>
                  <w:bCs w:val="1"/>
                  <w:u w:val="single"/>
                </w:rPr>
                <w:t xml:space="preserve">Les espaces de la puissance.</w:t>
              </w:r>
            </w:hyperlink>
          </w:p>
          <w:p>
            <w:pPr/>
            <w:hyperlink r:id="rId12" w:history="1">
              <w:r>
                <w:rPr>
                  <w:color w:val="#410a8c"/>
                  <w:u w:val="single"/>
                </w:rPr>
                <w:t xml:space="preserve">Corinne Leveleux-Teixeira</w:t>
              </w:r>
            </w:hyperlink>
            <w:r>
              <w:rPr/>
              <w:t xml:space="preserve">,</w:t>
            </w:r>
            <w:hyperlink r:id="rId64" w:history="1">
              <w:r>
                <w:rPr>
                  <w:color w:val="#410a8c"/>
                  <w:u w:val="single"/>
                </w:rPr>
                <w:t xml:space="preserve">Fulvio Delle Donne</w:t>
              </w:r>
            </w:hyperlink>
          </w:p>
          <w:p>
            <w:pPr/>
            <w:hyperlink r:id="rId65" w:history="1">
              <w:r>
                <w:rPr>
                  <w:color w:val="#410a8c"/>
                  <w:u w:val="single"/>
                </w:rPr>
                <w:t xml:space="preserve">Basilicata University Press</w:t>
              </w:r>
            </w:hyperlink>
            <w:r>
              <w:rPr/>
              <w:t xml:space="preserve">, 3, 2023, Imperialiter, Annick Peters-Custot, 978-88-31309-23-3</w:t>
            </w:r>
          </w:p>
          <w:p>
            <w:pPr/>
            <w:r>
              <w:rPr/>
              <w:t xml:space="preserve">Ouvrages</w:t>
            </w:r>
          </w:p>
          <w:p>
            <w:pPr/>
            <w:hyperlink r:id="rId63" w:history="1">
              <w:r>
                <w:rPr>
                  <w:color w:val="#410a8c"/>
                  <w:u w:val="single"/>
                </w:rPr>
                <w:t xml:space="preserve">hal-04179122v1</w:t>
              </w:r>
            </w:hyperlink>
          </w:p>
        </w:tc>
      </w:tr>
      <w:tr>
        <w:trPr/>
        <w:tc>
          <w:tcPr>
            <w:noWrap/>
          </w:tcPr>
          <w:p>
            <w:pPr>
              <w:spacing w:after="200"/>
            </w:pPr>
            <w:hyperlink r:id="rId66" w:history="1">
              <w:r>
                <w:rPr>
                  <w:color w:val="1e198e"/>
                  <w:b w:val="1"/>
                  <w:bCs w:val="1"/>
                  <w:u w:val="single"/>
                </w:rPr>
                <w:t xml:space="preserve">Il sovrano e la Chiesa</w:t>
              </w:r>
            </w:hyperlink>
          </w:p>
          <w:p>
            <w:pPr/>
            <w:hyperlink r:id="rId12" w:history="1">
              <w:r>
                <w:rPr>
                  <w:color w:val="#410a8c"/>
                  <w:u w:val="single"/>
                </w:rPr>
                <w:t xml:space="preserve">Corinne Leveleux-Teixeira</w:t>
              </w:r>
            </w:hyperlink>
            <w:r>
              <w:rPr/>
              <w:t xml:space="preserve">,</w:t>
            </w:r>
            <w:hyperlink r:id="rId67" w:history="1">
              <w:r>
                <w:rPr>
                  <w:color w:val="#410a8c"/>
                  <w:u w:val="single"/>
                </w:rPr>
                <w:t xml:space="preserve">Annick Peters-Custot</w:t>
              </w:r>
            </w:hyperlink>
            <w:r>
              <w:rPr/>
              <w:t xml:space="preserve">,</w:t>
            </w:r>
            <w:hyperlink r:id="rId68" w:history="1">
              <w:r>
                <w:rPr>
                  <w:color w:val="#410a8c"/>
                  <w:u w:val="single"/>
                </w:rPr>
                <w:t xml:space="preserve">Philippe Blaudeau</w:t>
              </w:r>
            </w:hyperlink>
            <w:r>
              <w:rPr/>
              <w:t xml:space="preserve">,</w:t>
            </w:r>
            <w:hyperlink r:id="rId69" w:history="1">
              <w:r>
                <w:rPr>
                  <w:color w:val="#410a8c"/>
                  <w:u w:val="single"/>
                </w:rPr>
                <w:t xml:space="preserve">Fanny Madeline</w:t>
              </w:r>
            </w:hyperlink>
            <w:r>
              <w:rPr/>
              <w:t xml:space="preserve">,</w:t>
            </w:r>
            <w:hyperlink r:id="rId70" w:history="1">
              <w:r>
                <w:rPr>
                  <w:color w:val="#410a8c"/>
                  <w:u w:val="single"/>
                </w:rPr>
                <w:t xml:space="preserve">Francesco Panarelli</w:t>
              </w:r>
            </w:hyperlink>
            <w:r>
              <w:rPr/>
              <w:t xml:space="preserve">et al.</w:t>
            </w:r>
          </w:p>
          <w:p>
            <w:pPr/>
            <w:r>
              <w:rPr/>
              <w:t xml:space="preserve">2022, 978-88-31309-16-5. </w:t>
            </w:r>
            <w:hyperlink r:id="rId71" w:history="1">
              <w:r>
                <w:rPr>
                  <w:color w:val="#410a8c"/>
                  <w:u w:val="single"/>
                </w:rPr>
                <w:t xml:space="preserve">⟨10.6093/978-88-31309-16-5⟩</w:t>
              </w:r>
            </w:hyperlink>
          </w:p>
          <w:p>
            <w:pPr/>
            <w:r>
              <w:rPr/>
              <w:t xml:space="preserve">Ouvrages</w:t>
            </w:r>
          </w:p>
          <w:p>
            <w:pPr/>
            <w:hyperlink r:id="rId66" w:history="1">
              <w:r>
                <w:rPr>
                  <w:color w:val="#410a8c"/>
                  <w:u w:val="single"/>
                </w:rPr>
                <w:t xml:space="preserve">hal-05042753v1</w:t>
              </w:r>
            </w:hyperlink>
          </w:p>
        </w:tc>
      </w:tr>
      <w:tr>
        <w:trPr/>
        <w:tc>
          <w:tcPr>
            <w:noWrap/>
          </w:tcPr>
          <w:p>
            <w:pPr>
              <w:spacing w:after="200"/>
            </w:pPr>
            <w:hyperlink r:id="rId72" w:history="1">
              <w:r>
                <w:rPr>
                  <w:color w:val="1e198e"/>
                  <w:b w:val="1"/>
                  <w:bCs w:val="1"/>
                  <w:u w:val="single"/>
                </w:rPr>
                <w:t xml:space="preserve">Gouverner les hommes, gouverner les âmes</w:t>
              </w:r>
            </w:hyperlink>
          </w:p>
          <w:p>
            <w:pPr/>
            <w:hyperlink r:id="rId12" w:history="1">
              <w:r>
                <w:rPr>
                  <w:color w:val="#410a8c"/>
                  <w:u w:val="single"/>
                </w:rPr>
                <w:t xml:space="preserve">Corinne Leveleux-Teixeira</w:t>
              </w:r>
            </w:hyperlink>
          </w:p>
          <w:p>
            <w:pPr/>
            <w:hyperlink r:id="rId73" w:history="1">
              <w:r>
                <w:rPr>
                  <w:color w:val="#410a8c"/>
                  <w:u w:val="single"/>
                </w:rPr>
                <w:t xml:space="preserve">Publications de la Sorbonne</w:t>
              </w:r>
            </w:hyperlink>
            <w:r>
              <w:rPr/>
              <w:t xml:space="preserve">, 144, pp.365, 2016, Histoire ancienne et médiévale, 9782859449766</w:t>
            </w:r>
          </w:p>
          <w:p>
            <w:pPr/>
            <w:r>
              <w:rPr/>
              <w:t xml:space="preserve">Ouvrages</w:t>
            </w:r>
          </w:p>
          <w:p>
            <w:pPr/>
            <w:hyperlink r:id="rId72" w:history="1">
              <w:r>
                <w:rPr>
                  <w:color w:val="#410a8c"/>
                  <w:u w:val="single"/>
                </w:rPr>
                <w:t xml:space="preserve">halshs-01561379v1</w:t>
              </w:r>
            </w:hyperlink>
          </w:p>
        </w:tc>
      </w:tr>
      <w:tr>
        <w:trPr/>
        <w:tc>
          <w:tcPr>
            <w:noWrap/>
          </w:tcPr>
          <w:p>
            <w:pPr>
              <w:spacing w:after="200"/>
            </w:pPr>
            <w:hyperlink r:id="rId74" w:history="1">
              <w:r>
                <w:rPr>
                  <w:color w:val="1e198e"/>
                  <w:b w:val="1"/>
                  <w:bCs w:val="1"/>
                  <w:u w:val="single"/>
                </w:rPr>
                <w:t xml:space="preserve">Le gouvernement des communautés politiques à la fin du Moyen Âge. Entre puissance et négociation : Villes, finances, État - Actes du colloque en l'honneur d'Albert Rigaudière</w:t>
              </w:r>
            </w:hyperlink>
          </w:p>
          <w:p>
            <w:pPr/>
            <w:hyperlink r:id="rId12" w:history="1">
              <w:r>
                <w:rPr>
                  <w:color w:val="#410a8c"/>
                  <w:u w:val="single"/>
                </w:rPr>
                <w:t xml:space="preserve">Corinne Leveleux-Teixeira</w:t>
              </w:r>
            </w:hyperlink>
            <w:r>
              <w:rPr/>
              <w:t xml:space="preserve">,</w:t>
            </w:r>
            <w:hyperlink r:id="rId75" w:history="1">
              <w:r>
                <w:rPr>
                  <w:color w:val="#410a8c"/>
                  <w:u w:val="single"/>
                </w:rPr>
                <w:t xml:space="preserve">Anne Rousselet-Pimont</w:t>
              </w:r>
            </w:hyperlink>
            <w:r>
              <w:rPr/>
              <w:t xml:space="preserve">,</w:t>
            </w:r>
            <w:hyperlink r:id="rId76" w:history="1">
              <w:r>
                <w:rPr>
                  <w:color w:val="#410a8c"/>
                  <w:u w:val="single"/>
                </w:rPr>
                <w:t xml:space="preserve">Pierre Bonin</w:t>
              </w:r>
            </w:hyperlink>
            <w:r>
              <w:rPr/>
              <w:t xml:space="preserve">,</w:t>
            </w:r>
            <w:hyperlink r:id="rId77" w:history="1">
              <w:r>
                <w:rPr>
                  <w:color w:val="#410a8c"/>
                  <w:u w:val="single"/>
                </w:rPr>
                <w:t xml:space="preserve">Florent Garnier</w:t>
              </w:r>
            </w:hyperlink>
            <w:r>
              <w:rPr/>
              <w:t xml:space="preserve">,</w:t>
            </w:r>
            <w:hyperlink r:id="rId78" w:history="1">
              <w:r>
                <w:rPr>
                  <w:color w:val="#410a8c"/>
                  <w:u w:val="single"/>
                </w:rPr>
                <w:t xml:space="preserve">Jacques Le Goff</w:t>
              </w:r>
            </w:hyperlink>
          </w:p>
          <w:p>
            <w:pPr/>
            <w:r>
              <w:rPr/>
              <w:t xml:space="preserve">Éditions Panthéon-Assas. , 580 p., 2011, coll. "Colloques", 978-2-9133-9795-8</w:t>
            </w:r>
          </w:p>
          <w:p>
            <w:pPr/>
            <w:r>
              <w:rPr/>
              <w:t xml:space="preserve">Ouvrages</w:t>
            </w:r>
          </w:p>
          <w:p>
            <w:pPr/>
            <w:hyperlink r:id="rId74" w:history="1">
              <w:r>
                <w:rPr>
                  <w:color w:val="#410a8c"/>
                  <w:u w:val="single"/>
                </w:rPr>
                <w:t xml:space="preserve">halshs-01557958v1</w:t>
              </w:r>
            </w:hyperlink>
          </w:p>
        </w:tc>
      </w:tr>
      <w:tr>
        <w:trPr/>
        <w:tc>
          <w:tcPr>
            <w:noWrap/>
          </w:tcPr>
          <w:p>
            <w:pPr>
              <w:spacing w:after="200"/>
            </w:pPr>
            <w:hyperlink r:id="rId79" w:history="1">
              <w:r>
                <w:rPr>
                  <w:color w:val="1e198e"/>
                  <w:b w:val="1"/>
                  <w:bCs w:val="1"/>
                  <w:u w:val="single"/>
                </w:rPr>
                <w:t xml:space="preserve">Le Crime de l’ombre. Complots, conspirations et conjurations au Moyen Âge</w:t>
              </w:r>
            </w:hyperlink>
          </w:p>
          <w:p>
            <w:pPr/>
            <w:hyperlink r:id="rId80" w:history="1">
              <w:r>
                <w:rPr>
                  <w:color w:val="#410a8c"/>
                  <w:u w:val="single"/>
                </w:rPr>
                <w:t xml:space="preserve">Bernard Ribémont</w:t>
              </w:r>
            </w:hyperlink>
            <w:r>
              <w:rPr/>
              <w:t xml:space="preserve">,</w:t>
            </w:r>
            <w:hyperlink r:id="rId12" w:history="1">
              <w:r>
                <w:rPr>
                  <w:color w:val="#410a8c"/>
                  <w:u w:val="single"/>
                </w:rPr>
                <w:t xml:space="preserve">Corinne Leveleux-Teixeira</w:t>
              </w:r>
            </w:hyperlink>
          </w:p>
          <w:p>
            <w:pPr/>
            <w:r>
              <w:rPr/>
              <w:t xml:space="preserve">Bernard Ribémont, Corinne Leveleux. Klincksieck, 2010</w:t>
            </w:r>
          </w:p>
          <w:p>
            <w:pPr/>
            <w:r>
              <w:rPr/>
              <w:t xml:space="preserve">Ouvrages</w:t>
            </w:r>
          </w:p>
          <w:p>
            <w:pPr/>
            <w:hyperlink r:id="rId79" w:history="1">
              <w:r>
                <w:rPr>
                  <w:color w:val="#410a8c"/>
                  <w:u w:val="single"/>
                </w:rPr>
                <w:t xml:space="preserve">hal-03592543v1</w:t>
              </w:r>
            </w:hyperlink>
          </w:p>
        </w:tc>
      </w:tr>
      <w:tr>
        <w:trPr/>
        <w:tc>
          <w:tcPr>
            <w:noWrap/>
          </w:tcPr>
          <w:p>
            <w:pPr>
              <w:spacing w:after="200"/>
            </w:pPr>
            <w:hyperlink r:id="rId81" w:history="1">
              <w:r>
                <w:rPr>
                  <w:color w:val="1e198e"/>
                  <w:b w:val="1"/>
                  <w:bCs w:val="1"/>
                  <w:u w:val="single"/>
                </w:rPr>
                <w:t xml:space="preserve">Consulter, délibérer, décider : donner son avis au Moyen-Âge</w:t>
              </w:r>
            </w:hyperlink>
          </w:p>
          <w:p>
            <w:pPr/>
            <w:hyperlink r:id="rId82" w:history="1">
              <w:r>
                <w:rPr>
                  <w:color w:val="#410a8c"/>
                  <w:u w:val="single"/>
                </w:rPr>
                <w:t xml:space="preserve">Martine Charageat</w:t>
              </w:r>
            </w:hyperlink>
            <w:r>
              <w:rPr/>
              <w:t xml:space="preserve">,</w:t>
            </w:r>
            <w:hyperlink r:id="rId12" w:history="1">
              <w:r>
                <w:rPr>
                  <w:color w:val="#410a8c"/>
                  <w:u w:val="single"/>
                </w:rPr>
                <w:t xml:space="preserve">Corinne Leveleux-Teixeira</w:t>
              </w:r>
            </w:hyperlink>
          </w:p>
          <w:p>
            <w:pPr/>
            <w:r>
              <w:rPr/>
              <w:t xml:space="preserve">Presses universitaires du Midi, 2010, </w:t>
            </w:r>
            <w:hyperlink r:id="rId83" w:history="1">
              <w:r>
                <w:rPr>
                  <w:color w:val="#410a8c"/>
                  <w:u w:val="single"/>
                </w:rPr>
                <w:t xml:space="preserve">⟨10.4000/books.pumi.38618⟩</w:t>
              </w:r>
            </w:hyperlink>
          </w:p>
          <w:p>
            <w:pPr/>
            <w:r>
              <w:rPr/>
              <w:t xml:space="preserve">Ouvrages</w:t>
            </w:r>
          </w:p>
          <w:p>
            <w:pPr/>
            <w:hyperlink r:id="rId81" w:history="1">
              <w:r>
                <w:rPr>
                  <w:color w:val="#410a8c"/>
                  <w:u w:val="single"/>
                </w:rPr>
                <w:t xml:space="preserve">hal-03089792v1</w:t>
              </w:r>
            </w:hyperlink>
          </w:p>
        </w:tc>
      </w:tr>
      <w:tr>
        <w:trPr/>
        <w:tc>
          <w:tcPr>
            <w:noWrap/>
          </w:tcPr>
          <w:p>
            <w:pPr>
              <w:spacing w:after="200"/>
            </w:pPr>
            <w:hyperlink r:id="rId84" w:history="1">
              <w:r>
                <w:rPr>
                  <w:color w:val="1e198e"/>
                  <w:b w:val="1"/>
                  <w:bCs w:val="1"/>
                  <w:u w:val="single"/>
                </w:rPr>
                <w:t xml:space="preserve">Normes et normativité. Études d'histoire du droit rassemblées en l'honneur d'Albert Rigaudière</w:t>
              </w:r>
            </w:hyperlink>
          </w:p>
          <w:p>
            <w:pPr/>
            <w:hyperlink r:id="rId12" w:history="1">
              <w:r>
                <w:rPr>
                  <w:color w:val="#410a8c"/>
                  <w:u w:val="single"/>
                </w:rPr>
                <w:t xml:space="preserve">Corinne Leveleux-Teixeira</w:t>
              </w:r>
            </w:hyperlink>
          </w:p>
          <w:p>
            <w:pPr/>
            <w:r>
              <w:rPr/>
              <w:t xml:space="preserve">Economica, 2009, 978-2-7178-5680-4</w:t>
            </w:r>
          </w:p>
          <w:p>
            <w:pPr/>
            <w:r>
              <w:rPr/>
              <w:t xml:space="preserve">Ouvrages</w:t>
            </w:r>
          </w:p>
          <w:p>
            <w:pPr/>
            <w:hyperlink r:id="rId84" w:history="1">
              <w:r>
                <w:rPr>
                  <w:color w:val="#410a8c"/>
                  <w:u w:val="single"/>
                </w:rPr>
                <w:t xml:space="preserve">hal-03089787v1</w:t>
              </w:r>
            </w:hyperlink>
          </w:p>
        </w:tc>
      </w:tr>
      <w:tr>
        <w:trPr/>
        <w:tc>
          <w:tcPr>
            <w:noWrap/>
          </w:tcPr>
          <w:p>
            <w:pPr>
              <w:spacing w:after="200"/>
            </w:pPr>
            <w:hyperlink r:id="rId85" w:history="1">
              <w:r>
                <w:rPr>
                  <w:color w:val="1e198e"/>
                  <w:b w:val="1"/>
                  <w:bCs w:val="1"/>
                  <w:u w:val="single"/>
                </w:rPr>
                <w:t xml:space="preserve">Daniel Jousse. Un juriste au temps des Lumières (1704-1781)</w:t>
              </w:r>
            </w:hyperlink>
          </w:p>
          <w:p>
            <w:pPr/>
            <w:hyperlink r:id="rId12" w:history="1">
              <w:r>
                <w:rPr>
                  <w:color w:val="#410a8c"/>
                  <w:u w:val="single"/>
                </w:rPr>
                <w:t xml:space="preserve">Corinne Leveleux-Teixeira</w:t>
              </w:r>
            </w:hyperlink>
          </w:p>
          <w:p>
            <w:pPr/>
            <w:r>
              <w:rPr/>
              <w:t xml:space="preserve">Pulim, 16, 2007, CIAJ, 978-2842874346</w:t>
            </w:r>
          </w:p>
          <w:p>
            <w:pPr/>
            <w:r>
              <w:rPr/>
              <w:t xml:space="preserve">Ouvrages</w:t>
            </w:r>
          </w:p>
          <w:p>
            <w:pPr/>
            <w:hyperlink r:id="rId85" w:history="1">
              <w:r>
                <w:rPr>
                  <w:color w:val="#410a8c"/>
                  <w:u w:val="single"/>
                </w:rPr>
                <w:t xml:space="preserve">hal-03089782v1</w:t>
              </w:r>
            </w:hyperlink>
          </w:p>
        </w:tc>
      </w:tr>
      <w:tr>
        <w:trPr/>
        <w:tc>
          <w:tcPr>
            <w:noWrap/>
          </w:tcPr>
          <w:p>
            <w:pPr>
              <w:spacing w:after="200"/>
            </w:pPr>
            <w:hyperlink r:id="rId86" w:history="1">
              <w:r>
                <w:rPr>
                  <w:color w:val="1e198e"/>
                  <w:b w:val="1"/>
                  <w:bCs w:val="1"/>
                  <w:u w:val="single"/>
                </w:rPr>
                <w:t xml:space="preserve">La parole interdite. Le blasphème dans la France médiévale (XIIè-XVIè siècles). Du péché au crime</w:t>
              </w:r>
            </w:hyperlink>
          </w:p>
          <w:p>
            <w:pPr/>
            <w:hyperlink r:id="rId12" w:history="1">
              <w:r>
                <w:rPr>
                  <w:color w:val="#410a8c"/>
                  <w:u w:val="single"/>
                </w:rPr>
                <w:t xml:space="preserve">Corinne Leveleux-Teixeira</w:t>
              </w:r>
            </w:hyperlink>
          </w:p>
          <w:p>
            <w:pPr/>
            <w:r>
              <w:rPr/>
              <w:t xml:space="preserve">De Boccard, 2002, Romanité et modernité du droit</w:t>
            </w:r>
          </w:p>
          <w:p>
            <w:pPr/>
            <w:r>
              <w:rPr/>
              <w:t xml:space="preserve">Ouvrages</w:t>
            </w:r>
          </w:p>
          <w:p>
            <w:pPr/>
            <w:hyperlink r:id="rId86" w:history="1">
              <w:r>
                <w:rPr>
                  <w:color w:val="#410a8c"/>
                  <w:u w:val="single"/>
                </w:rPr>
                <w:t xml:space="preserve">hal-03308026v1</w:t>
              </w:r>
            </w:hyperlink>
          </w:p>
        </w:tc>
      </w:tr>
      <w:tr>
        <w:trPr/>
        <w:tc>
          <w:tcPr>
            <w:noWrap/>
          </w:tcPr>
          <w:p>
            <w:pPr>
              <w:spacing w:after="200"/>
            </w:pPr>
            <w:hyperlink r:id="rId87" w:history="1">
              <w:r>
                <w:rPr>
                  <w:color w:val="1e198e"/>
                  <w:b w:val="1"/>
                  <w:bCs w:val="1"/>
                  <w:u w:val="single"/>
                </w:rPr>
                <w:t xml:space="preserve">La parole interdite : le blasphème dans la France médiévale, XIIIe-XVIe siècles : du péché au crime</w:t>
              </w:r>
            </w:hyperlink>
          </w:p>
          <w:p>
            <w:pPr/>
            <w:hyperlink r:id="rId12" w:history="1">
              <w:r>
                <w:rPr>
                  <w:color w:val="#410a8c"/>
                  <w:u w:val="single"/>
                </w:rPr>
                <w:t xml:space="preserve">Corinne Leveleux-Teixeira</w:t>
              </w:r>
            </w:hyperlink>
          </w:p>
          <w:p>
            <w:pPr/>
            <w:r>
              <w:rPr/>
              <w:t xml:space="preserve">De Boccard, 4, 2001, Romanité et modernité du droit, 2-7018-0152-4</w:t>
            </w:r>
          </w:p>
          <w:p>
            <w:pPr/>
            <w:r>
              <w:rPr/>
              <w:t xml:space="preserve">Ouvrages</w:t>
            </w:r>
          </w:p>
          <w:p>
            <w:pPr/>
            <w:hyperlink r:id="rId87" w:history="1">
              <w:r>
                <w:rPr>
                  <w:color w:val="#410a8c"/>
                  <w:u w:val="single"/>
                </w:rPr>
                <w:t xml:space="preserve">halshs-01625091v1</w:t>
              </w:r>
            </w:hyperlink>
          </w:p>
        </w:tc>
      </w:tr>
      <w:tr>
        <w:trPr/>
        <w:tc>
          <w:tcPr>
            <w:noWrap/>
          </w:tcPr>
          <w:p>
            <w:pPr>
              <w:spacing w:after="200"/>
            </w:pPr>
            <w:hyperlink r:id="rId88" w:history="1">
              <w:r>
                <w:rPr>
                  <w:color w:val="1e198e"/>
                  <w:b w:val="1"/>
                  <w:bCs w:val="1"/>
                  <w:u w:val="single"/>
                </w:rPr>
                <w:t xml:space="preserve">Serment et constitution dans la doctrine romano-canonique</w:t>
              </w:r>
            </w:hyperlink>
          </w:p>
          <w:p>
            <w:pPr/>
            <w:hyperlink r:id="rId12" w:history="1">
              <w:r>
                <w:rPr>
                  <w:color w:val="#410a8c"/>
                  <w:u w:val="single"/>
                </w:rPr>
                <w:t xml:space="preserve">Corinne Leveleux-Teixeira</w:t>
              </w:r>
            </w:hyperlink>
          </w:p>
          <w:p>
            <w:pPr/>
            <w:r>
              <w:rPr/>
              <w:t xml:space="preserve">Presses de l'université d'Aix-Marseille, 14, 2001, Histoire des idées politiques</w:t>
            </w:r>
          </w:p>
          <w:p>
            <w:pPr/>
            <w:r>
              <w:rPr/>
              <w:t xml:space="preserve">Ouvrages</w:t>
            </w:r>
          </w:p>
          <w:p>
            <w:pPr/>
            <w:hyperlink r:id="rId88" w:history="1">
              <w:r>
                <w:rPr>
                  <w:color w:val="#410a8c"/>
                  <w:u w:val="single"/>
                </w:rPr>
                <w:t xml:space="preserve">hal-03308023v1</w:t>
              </w:r>
            </w:hyperlink>
          </w:p>
        </w:tc>
      </w:tr>
      <w:tr>
        <w:trPr/>
        <w:tc>
          <w:tcPr>
            <w:noWrap/>
          </w:tcPr>
          <w:p>
            <w:pPr>
              <w:spacing w:after="200"/>
            </w:pPr>
            <w:hyperlink r:id="rId89" w:history="1">
              <w:r>
                <w:rPr>
                  <w:color w:val="1e198e"/>
                  <w:b w:val="1"/>
                  <w:bCs w:val="1"/>
                  <w:u w:val="single"/>
                </w:rPr>
                <w:t xml:space="preserve">Des prêtresses déchues. L'image des Vestales chez les Pères de l’Église latine (fin IIè-début Vè siècles)</w:t>
              </w:r>
            </w:hyperlink>
          </w:p>
          <w:p>
            <w:pPr/>
            <w:hyperlink r:id="rId12" w:history="1">
              <w:r>
                <w:rPr>
                  <w:color w:val="#410a8c"/>
                  <w:u w:val="single"/>
                </w:rPr>
                <w:t xml:space="preserve">Corinne Leveleux-Teixeira</w:t>
              </w:r>
            </w:hyperlink>
          </w:p>
          <w:p>
            <w:pPr/>
            <w:r>
              <w:rPr/>
              <w:t xml:space="preserve">LGDJ, 1995, 978-2-275-00216-3</w:t>
            </w:r>
          </w:p>
          <w:p>
            <w:pPr/>
            <w:r>
              <w:rPr/>
              <w:t xml:space="preserve">Ouvrages</w:t>
            </w:r>
          </w:p>
          <w:p>
            <w:pPr/>
            <w:hyperlink r:id="rId89" w:history="1">
              <w:r>
                <w:rPr>
                  <w:color w:val="#410a8c"/>
                  <w:u w:val="single"/>
                </w:rPr>
                <w:t xml:space="preserve">hal-03089775v1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serment politique comme régulation ou comme contestation de l’ordre public au Moyen-Âge</w:t>
              </w:r>
            </w:hyperlink>
          </w:p>
          <w:p>
            <w:pPr/>
            <w:hyperlink r:id="rId12" w:history="1">
              <w:r>
                <w:rPr>
                  <w:color w:val="#410a8c"/>
                  <w:u w:val="single"/>
                </w:rPr>
                <w:t xml:space="preserve">Corinne Leveleux-Teixeira</w:t>
              </w:r>
            </w:hyperlink>
          </w:p>
          <w:p>
            <w:pPr/>
            <w:r>
              <w:rPr/>
              <w:t xml:space="preserve">Oscar Ferreira; Elsa Forey. </w:t>
            </w:r>
            <w:r>
              <w:rPr>
                <w:i w:val="1"/>
                <w:iCs w:val="1"/>
              </w:rPr>
              <w:t xml:space="preserve">Le religieux, gardien des institutions et des libertés.</w:t>
            </w:r>
            <w:r>
              <w:rPr/>
              <w:t xml:space="preserve">, Classiques Garnier, 2026, </w:t>
            </w:r>
            <w:hyperlink r:id="rId91" w:history="1">
              <w:r>
                <w:rPr>
                  <w:color w:val="#410a8c"/>
                  <w:u w:val="single"/>
                </w:rPr>
                <w:t xml:space="preserve">⟨10.48611/isbn.978-2-406-19755-3.p.0197⟩</w:t>
              </w:r>
            </w:hyperlink>
          </w:p>
          <w:p>
            <w:pPr/>
            <w:r>
              <w:rPr/>
              <w:t xml:space="preserve">Chapitre d'ouvrage</w:t>
            </w:r>
          </w:p>
          <w:p>
            <w:pPr/>
            <w:hyperlink r:id="rId90" w:history="1">
              <w:r>
                <w:rPr>
                  <w:color w:val="#410a8c"/>
                  <w:u w:val="single"/>
                </w:rPr>
                <w:t xml:space="preserve">hal-05469376v1</w:t>
              </w:r>
            </w:hyperlink>
          </w:p>
        </w:tc>
      </w:tr>
      <w:tr>
        <w:trPr/>
        <w:tc>
          <w:tcPr>
            <w:noWrap/>
          </w:tcPr>
          <w:p>
            <w:pPr>
              <w:spacing w:after="200"/>
            </w:pPr>
            <w:hyperlink r:id="rId92" w:history="1">
              <w:r>
                <w:rPr>
                  <w:color w:val="1e198e"/>
                  <w:b w:val="1"/>
                  <w:bCs w:val="1"/>
                  <w:u w:val="single"/>
                </w:rPr>
                <w:t xml:space="preserve">L’émergence d’un contrôle juridique de la parole publique à la fin du Moyen Âge</w:t>
              </w:r>
            </w:hyperlink>
          </w:p>
          <w:p>
            <w:pPr/>
            <w:hyperlink r:id="rId12" w:history="1">
              <w:r>
                <w:rPr>
                  <w:color w:val="#410a8c"/>
                  <w:u w:val="single"/>
                </w:rPr>
                <w:t xml:space="preserve">Corinne Leveleux-Teixeira</w:t>
              </w:r>
            </w:hyperlink>
          </w:p>
          <w:p>
            <w:pPr/>
            <w:r>
              <w:rPr/>
              <w:t xml:space="preserve">Fosca Mariani Zini; Nathalie Vienne-Guerrin. </w:t>
            </w:r>
            <w:r>
              <w:rPr>
                <w:i w:val="1"/>
                <w:iCs w:val="1"/>
              </w:rPr>
              <w:t xml:space="preserve">La Malebouche. Histoire des paroles blessantes du Moyen Age à la Renaissance.</w:t>
            </w:r>
            <w:r>
              <w:rPr/>
              <w:t xml:space="preserve">, 2025, 9782745364074</w:t>
            </w:r>
          </w:p>
          <w:p>
            <w:pPr/>
            <w:r>
              <w:rPr/>
              <w:t xml:space="preserve">Chapitre d'ouvrage</w:t>
            </w:r>
          </w:p>
          <w:p>
            <w:pPr/>
            <w:hyperlink r:id="rId92" w:history="1">
              <w:r>
                <w:rPr>
                  <w:color w:val="#410a8c"/>
                  <w:u w:val="single"/>
                </w:rPr>
                <w:t xml:space="preserve">hal-05224916v1</w:t>
              </w:r>
            </w:hyperlink>
          </w:p>
        </w:tc>
      </w:tr>
      <w:tr>
        <w:trPr/>
        <w:tc>
          <w:tcPr>
            <w:noWrap/>
          </w:tcPr>
          <w:p>
            <w:pPr>
              <w:spacing w:after="200"/>
            </w:pPr>
            <w:hyperlink r:id="rId93" w:history="1">
              <w:r>
                <w:rPr>
                  <w:color w:val="1e198e"/>
                  <w:b w:val="1"/>
                  <w:bCs w:val="1"/>
                  <w:u w:val="single"/>
                </w:rPr>
                <w:t xml:space="preserve">La poussée normative du XIIIe siècle. Un changement dans le rapport au droit ?</w:t>
              </w:r>
            </w:hyperlink>
          </w:p>
          <w:p>
            <w:pPr/>
            <w:hyperlink r:id="rId12" w:history="1">
              <w:r>
                <w:rPr>
                  <w:color w:val="#410a8c"/>
                  <w:u w:val="single"/>
                </w:rPr>
                <w:t xml:space="preserve">Corinne Leveleux-Teixeira</w:t>
              </w:r>
            </w:hyperlink>
            <w:r>
              <w:rPr/>
              <w:t xml:space="preserve">,</w:t>
            </w:r>
            <w:hyperlink r:id="rId94" w:history="1">
              <w:r>
                <w:rPr>
                  <w:color w:val="#410a8c"/>
                  <w:u w:val="single"/>
                </w:rPr>
                <w:t xml:space="preserve">Emanuele Conte</w:t>
              </w:r>
            </w:hyperlink>
            <w:r>
              <w:rPr/>
              <w:t xml:space="preserve">,</w:t>
            </w:r>
            <w:hyperlink r:id="rId95" w:history="1">
              <w:r>
                <w:rPr>
                  <w:color w:val="#410a8c"/>
                  <w:u w:val="single"/>
                </w:rPr>
                <w:t xml:space="preserve">Louis Genton</w:t>
              </w:r>
            </w:hyperlink>
          </w:p>
          <w:p>
            <w:pPr/>
            <w:r>
              <w:rPr>
                <w:i w:val="1"/>
                <w:iCs w:val="1"/>
              </w:rPr>
              <w:t xml:space="preserve">Lire le droit du Moyen Âge. Comprendre et utiliser les sources juridiques (XIIe-XVe siècles)</w:t>
            </w:r>
            <w:r>
              <w:rPr/>
              <w:t xml:space="preserve">, Palumbo, 2025, 139788868899493</w:t>
            </w:r>
          </w:p>
          <w:p>
            <w:pPr/>
            <w:r>
              <w:rPr/>
              <w:t xml:space="preserve">Chapitre d'ouvrage</w:t>
            </w:r>
          </w:p>
          <w:p>
            <w:pPr/>
            <w:hyperlink r:id="rId93" w:history="1">
              <w:r>
                <w:rPr>
                  <w:color w:val="#410a8c"/>
                  <w:u w:val="single"/>
                </w:rPr>
                <w:t xml:space="preserve">hal-05235186v1</w:t>
              </w:r>
            </w:hyperlink>
          </w:p>
        </w:tc>
      </w:tr>
      <w:tr>
        <w:trPr/>
        <w:tc>
          <w:tcPr>
            <w:noWrap/>
          </w:tcPr>
          <w:p>
            <w:pPr>
              <w:spacing w:after="200"/>
            </w:pPr>
            <w:hyperlink r:id="rId96"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i w:val="1"/>
                <w:iCs w:val="1"/>
              </w:rPr>
              <w:t xml:space="preserve">La nature et le droit médiéval. Entre savoirs et normes</w:t>
            </w:r>
            <w:r>
              <w:rPr/>
              <w:t xml:space="preserve">, Classiques Garnier, 2025, </w:t>
            </w:r>
            <w:hyperlink r:id="rId97" w:history="1">
              <w:r>
                <w:rPr>
                  <w:color w:val="#410a8c"/>
                  <w:u w:val="single"/>
                </w:rPr>
                <w:t xml:space="preserve">⟨10.48611/isbn.978-2-406-18777-6.p.0299⟩</w:t>
              </w:r>
            </w:hyperlink>
          </w:p>
          <w:p>
            <w:pPr/>
            <w:r>
              <w:rPr/>
              <w:t xml:space="preserve">Chapitre d'ouvrage</w:t>
            </w:r>
          </w:p>
          <w:p>
            <w:pPr/>
            <w:hyperlink r:id="rId96" w:history="1">
              <w:r>
                <w:rPr>
                  <w:color w:val="#410a8c"/>
                  <w:u w:val="single"/>
                </w:rPr>
                <w:t xml:space="preserve">hal-05435159v1</w:t>
              </w:r>
            </w:hyperlink>
          </w:p>
        </w:tc>
      </w:tr>
      <w:tr>
        <w:trPr/>
        <w:tc>
          <w:tcPr>
            <w:noWrap/>
          </w:tcPr>
          <w:p>
            <w:pPr>
              <w:spacing w:after="200"/>
            </w:pPr>
            <w:hyperlink r:id="rId98" w:history="1">
              <w:r>
                <w:rPr>
                  <w:color w:val="1e198e"/>
                  <w:b w:val="1"/>
                  <w:bCs w:val="1"/>
                  <w:u w:val="single"/>
                </w:rPr>
                <w:t xml:space="preserve">Blasphème et dissidence religieuse (13è-16è siècles)</w:t>
              </w:r>
            </w:hyperlink>
          </w:p>
          <w:p>
            <w:pPr/>
            <w:hyperlink r:id="rId12" w:history="1">
              <w:r>
                <w:rPr>
                  <w:color w:val="#410a8c"/>
                  <w:u w:val="single"/>
                </w:rPr>
                <w:t xml:space="preserve">Corinne Leveleux-Teixeira</w:t>
              </w:r>
            </w:hyperlink>
          </w:p>
          <w:p>
            <w:pPr/>
            <w:r>
              <w:rPr/>
              <w:t xml:space="preserve">Anna Arzoumanov; Nathalie Droit. </w:t>
            </w:r>
            <w:r>
              <w:rPr>
                <w:i w:val="1"/>
                <w:iCs w:val="1"/>
              </w:rPr>
              <w:t xml:space="preserve">Le blasphème en procès. De l'arène publique au prétoire</w:t>
            </w:r>
            <w:r>
              <w:rPr/>
              <w:t xml:space="preserve">, Institut francophone pour la justice et la démocratie (LGDJ), p. 23-35, 2025, Colloques et essais, 978-2-37032-451-1</w:t>
            </w:r>
          </w:p>
          <w:p>
            <w:pPr/>
            <w:r>
              <w:rPr/>
              <w:t xml:space="preserve">Chapitre d'ouvrage</w:t>
            </w:r>
          </w:p>
          <w:p>
            <w:pPr/>
            <w:hyperlink r:id="rId98" w:history="1">
              <w:r>
                <w:rPr>
                  <w:color w:val="#410a8c"/>
                  <w:u w:val="single"/>
                </w:rPr>
                <w:t xml:space="preserve">hal-05469390v1</w:t>
              </w:r>
            </w:hyperlink>
          </w:p>
        </w:tc>
      </w:tr>
      <w:tr>
        <w:trPr/>
        <w:tc>
          <w:tcPr>
            <w:noWrap/>
          </w:tcPr>
          <w:p>
            <w:pPr>
              <w:spacing w:after="200"/>
            </w:pPr>
            <w:hyperlink r:id="rId99" w:history="1">
              <w:r>
                <w:rPr>
                  <w:color w:val="1e198e"/>
                  <w:b w:val="1"/>
                  <w:bCs w:val="1"/>
                  <w:u w:val="single"/>
                </w:rPr>
                <w:t xml:space="preserve">La main du jureur en droit médiéval</w:t>
              </w:r>
            </w:hyperlink>
          </w:p>
          <w:p>
            <w:pPr/>
            <w:hyperlink r:id="rId12" w:history="1">
              <w:r>
                <w:rPr>
                  <w:color w:val="#410a8c"/>
                  <w:u w:val="single"/>
                </w:rPr>
                <w:t xml:space="preserve">Corinne Leveleux-Teixeira</w:t>
              </w:r>
            </w:hyperlink>
          </w:p>
          <w:p>
            <w:pPr/>
            <w:r>
              <w:rPr/>
              <w:t xml:space="preserve">Joël Chandelier; Véronique Decaix; Aurélien Robert. </w:t>
            </w:r>
            <w:r>
              <w:rPr>
                <w:i w:val="1"/>
                <w:iCs w:val="1"/>
              </w:rPr>
              <w:t xml:space="preserve">La main au Moyen Âge. Discours savants et représentations</w:t>
            </w:r>
            <w:r>
              <w:rPr/>
              <w:t xml:space="preserve">, 130, Sismel. Edizioni del Saluzzo, pp.221-243, 2025, 978-88-9290-408-8</w:t>
            </w:r>
          </w:p>
          <w:p>
            <w:pPr/>
            <w:r>
              <w:rPr/>
              <w:t xml:space="preserve">Chapitre d'ouvrage</w:t>
            </w:r>
          </w:p>
          <w:p>
            <w:pPr/>
            <w:hyperlink r:id="rId99" w:history="1">
              <w:r>
                <w:rPr>
                  <w:color w:val="#410a8c"/>
                  <w:u w:val="single"/>
                </w:rPr>
                <w:t xml:space="preserve">hal-05469469v1</w:t>
              </w:r>
            </w:hyperlink>
          </w:p>
        </w:tc>
      </w:tr>
      <w:tr>
        <w:trPr/>
        <w:tc>
          <w:tcPr>
            <w:noWrap/>
          </w:tcPr>
          <w:p>
            <w:pPr>
              <w:spacing w:after="200"/>
            </w:pPr>
            <w:hyperlink r:id="rId100" w:history="1">
              <w:r>
                <w:rPr>
                  <w:color w:val="1e198e"/>
                  <w:b w:val="1"/>
                  <w:bCs w:val="1"/>
                  <w:u w:val="single"/>
                </w:rPr>
                <w:t xml:space="preserve">De quoi le &amp;quot;grand juriste&amp;quot; est-il le nom?</w:t>
              </w:r>
            </w:hyperlink>
          </w:p>
          <w:p>
            <w:pPr/>
            <w:hyperlink r:id="rId12" w:history="1">
              <w:r>
                <w:rPr>
                  <w:color w:val="#410a8c"/>
                  <w:u w:val="single"/>
                </w:rPr>
                <w:t xml:space="preserve">Corinne Leveleux-Teixeira</w:t>
              </w:r>
            </w:hyperlink>
          </w:p>
          <w:p>
            <w:pPr/>
            <w:r>
              <w:rPr/>
              <w:t xml:space="preserve">Dario Mantovani; Alexandra Gottely; Xavier Prevost. </w:t>
            </w:r>
            <w:r>
              <w:rPr>
                <w:i w:val="1"/>
                <w:iCs w:val="1"/>
              </w:rPr>
              <w:t xml:space="preserve">Jacques Cujas. La fabrique d'un grand juriste</w:t>
            </w:r>
            <w:r>
              <w:rPr/>
              <w:t xml:space="preserve">, Collège de France, 2024, 978-2-7226-0657-9</w:t>
            </w:r>
          </w:p>
          <w:p>
            <w:pPr/>
            <w:r>
              <w:rPr/>
              <w:t xml:space="preserve">Chapitre d'ouvrage</w:t>
            </w:r>
          </w:p>
          <w:p>
            <w:pPr/>
            <w:hyperlink r:id="rId100" w:history="1">
              <w:r>
                <w:rPr>
                  <w:color w:val="#410a8c"/>
                  <w:u w:val="single"/>
                </w:rPr>
                <w:t xml:space="preserve">hal-04888546v1</w:t>
              </w:r>
            </w:hyperlink>
          </w:p>
        </w:tc>
      </w:tr>
      <w:tr>
        <w:trPr/>
        <w:tc>
          <w:tcPr>
            <w:noWrap/>
          </w:tcPr>
          <w:p>
            <w:pPr>
              <w:spacing w:after="200"/>
            </w:pPr>
            <w:hyperlink r:id="rId101" w:history="1">
              <w:r>
                <w:rPr>
                  <w:color w:val="1e198e"/>
                  <w:b w:val="1"/>
                  <w:bCs w:val="1"/>
                  <w:u w:val="single"/>
                </w:rPr>
                <w:t xml:space="preserve">La construction de l'infamie dans le droit Romano-canonique médiéval (XIIè-XIIIè siècles)</w:t>
              </w:r>
            </w:hyperlink>
          </w:p>
          <w:p>
            <w:pPr/>
            <w:hyperlink r:id="rId12" w:history="1">
              <w:r>
                <w:rPr>
                  <w:color w:val="#410a8c"/>
                  <w:u w:val="single"/>
                </w:rPr>
                <w:t xml:space="preserve">Corinne Leveleux-Teixeira</w:t>
              </w:r>
            </w:hyperlink>
          </w:p>
          <w:p>
            <w:pPr/>
            <w:r>
              <w:rPr/>
              <w:t xml:space="preserve">Association pour l'histoire de la justice; Claude Gauvard; Basile Ader; Denis Salas. </w:t>
            </w:r>
            <w:r>
              <w:rPr>
                <w:i w:val="1"/>
                <w:iCs w:val="1"/>
              </w:rPr>
              <w:t xml:space="preserve">L'infamie, histoire et métamorphoses</w:t>
            </w:r>
            <w:r>
              <w:rPr/>
              <w:t xml:space="preserve">, N° 35 (1), La documentation française, pp.29-40, 2024, </w:t>
            </w:r>
            <w:hyperlink r:id="rId102" w:history="1">
              <w:r>
                <w:rPr>
                  <w:color w:val="#410a8c"/>
                  <w:u w:val="single"/>
                </w:rPr>
                <w:t xml:space="preserve">⟨10.3917/rhj.035.0029⟩</w:t>
              </w:r>
            </w:hyperlink>
          </w:p>
          <w:p>
            <w:pPr/>
            <w:r>
              <w:rPr/>
              <w:t xml:space="preserve">Chapitre d'ouvrage</w:t>
            </w:r>
          </w:p>
          <w:p>
            <w:pPr/>
            <w:hyperlink r:id="rId101" w:history="1">
              <w:r>
                <w:rPr>
                  <w:color w:val="#410a8c"/>
                  <w:u w:val="single"/>
                </w:rPr>
                <w:t xml:space="preserve">hal-04888529v1</w:t>
              </w:r>
            </w:hyperlink>
          </w:p>
        </w:tc>
      </w:tr>
      <w:tr>
        <w:trPr/>
        <w:tc>
          <w:tcPr>
            <w:noWrap/>
          </w:tcPr>
          <w:p>
            <w:pPr>
              <w:spacing w:after="200"/>
            </w:pPr>
            <w:hyperlink r:id="rId103" w:history="1">
              <w:r>
                <w:rPr>
                  <w:color w:val="1e198e"/>
                  <w:b w:val="1"/>
                  <w:bCs w:val="1"/>
                  <w:u w:val="single"/>
                </w:rPr>
                <w:t xml:space="preserve">Enseigner et étudier le droit à Orléans (1230-1320). Préface</w:t>
              </w:r>
            </w:hyperlink>
          </w:p>
          <w:p>
            <w:pPr/>
            <w:hyperlink r:id="rId104" w:history="1">
              <w:r>
                <w:rPr>
                  <w:color w:val="#410a8c"/>
                  <w:u w:val="single"/>
                </w:rPr>
                <w:t xml:space="preserve">Marie Bassano</w:t>
              </w:r>
            </w:hyperlink>
            <w:r>
              <w:rPr/>
              <w:t xml:space="preserve">,</w:t>
            </w:r>
            <w:hyperlink r:id="rId12" w:history="1">
              <w:r>
                <w:rPr>
                  <w:color w:val="#410a8c"/>
                  <w:u w:val="single"/>
                </w:rPr>
                <w:t xml:space="preserve">Corinne Leveleux-Teixeira</w:t>
              </w:r>
            </w:hyperlink>
          </w:p>
          <w:p>
            <w:pPr/>
            <w:r>
              <w:rPr>
                <w:i w:val="1"/>
                <w:iCs w:val="1"/>
              </w:rPr>
              <w:t xml:space="preserve">De maître à élève. Enseigner le droit à Orléans (c.1230-c.1320)</w:t>
            </w:r>
            <w:r>
              <w:rPr/>
              <w:t xml:space="preserve">, BRILL, pp.40-105, 2022, </w:t>
            </w:r>
            <w:hyperlink r:id="rId105" w:history="1">
              <w:r>
                <w:rPr>
                  <w:color w:val="#410a8c"/>
                  <w:u w:val="single"/>
                </w:rPr>
                <w:t xml:space="preserve">⟨10.1163/9789004529960_003⟩</w:t>
              </w:r>
            </w:hyperlink>
          </w:p>
          <w:p>
            <w:pPr/>
            <w:r>
              <w:rPr/>
              <w:t xml:space="preserve">Chapitre d'ouvrage</w:t>
            </w:r>
          </w:p>
          <w:p>
            <w:pPr/>
            <w:hyperlink r:id="rId103" w:history="1">
              <w:r>
                <w:rPr>
                  <w:color w:val="#410a8c"/>
                  <w:u w:val="single"/>
                </w:rPr>
                <w:t xml:space="preserve">hal-04891800v1</w:t>
              </w:r>
            </w:hyperlink>
          </w:p>
        </w:tc>
      </w:tr>
      <w:tr>
        <w:trPr/>
        <w:tc>
          <w:tcPr>
            <w:noWrap/>
          </w:tcPr>
          <w:p>
            <w:pPr>
              <w:spacing w:after="200"/>
            </w:pPr>
            <w:hyperlink r:id="rId106" w:history="1">
              <w:r>
                <w:rPr>
                  <w:color w:val="1e198e"/>
                  <w:b w:val="1"/>
                  <w:bCs w:val="1"/>
                  <w:u w:val="single"/>
                </w:rPr>
                <w:t xml:space="preserve">La vérité incertaine. La gestion du doute par le droit savant médiéval</w:t>
              </w:r>
            </w:hyperlink>
          </w:p>
          <w:p>
            <w:pPr/>
            <w:hyperlink r:id="rId42" w:history="1">
              <w:r>
                <w:rPr>
                  <w:color w:val="#410a8c"/>
                  <w:u w:val="single"/>
                </w:rPr>
                <w:t xml:space="preserve">Corinne Leveleux-Texeira</w:t>
              </w:r>
            </w:hyperlink>
          </w:p>
          <w:p>
            <w:pPr/>
            <w:r>
              <w:rPr/>
              <w:t xml:space="preserve">Elise Boillet et Marco Faini. </w:t>
            </w:r>
            <w:r>
              <w:rPr>
                <w:i w:val="1"/>
                <w:iCs w:val="1"/>
              </w:rPr>
              <w:t xml:space="preserve">Le doute dans l’Europe moderne</w:t>
            </w:r>
            <w:r>
              <w:rPr/>
              <w:t xml:space="preserve">, 36, Brepols Publishers, pp.29-46, 2022, Études Renaissantes, 978-2-503-58818-6. </w:t>
            </w:r>
            <w:hyperlink r:id="rId107" w:history="1">
              <w:r>
                <w:rPr>
                  <w:color w:val="#410a8c"/>
                  <w:u w:val="single"/>
                </w:rPr>
                <w:t xml:space="preserve">⟨10.1484/m.er-eb.5.130496⟩</w:t>
              </w:r>
            </w:hyperlink>
          </w:p>
          <w:p>
            <w:pPr/>
            <w:r>
              <w:rPr/>
              <w:t xml:space="preserve">Chapitre d'ouvrage</w:t>
            </w:r>
          </w:p>
          <w:p>
            <w:pPr/>
            <w:hyperlink r:id="rId106" w:history="1">
              <w:r>
                <w:rPr>
                  <w:color w:val="#410a8c"/>
                  <w:u w:val="single"/>
                </w:rPr>
                <w:t xml:space="preserve">hal-04891913v1</w:t>
              </w:r>
            </w:hyperlink>
          </w:p>
        </w:tc>
      </w:tr>
      <w:tr>
        <w:trPr/>
        <w:tc>
          <w:tcPr>
            <w:noWrap/>
          </w:tcPr>
          <w:p>
            <w:pPr>
              <w:spacing w:after="200"/>
            </w:pPr>
            <w:hyperlink r:id="rId108" w:history="1">
              <w:r>
                <w:rPr>
                  <w:color w:val="1e198e"/>
                  <w:b w:val="1"/>
                  <w:bCs w:val="1"/>
                  <w:u w:val="single"/>
                </w:rPr>
                <w:t xml:space="preserve">Daniel Jousse et l'appel comme d'abus, p. 303-314</w:t>
              </w:r>
            </w:hyperlink>
          </w:p>
          <w:p>
            <w:pPr/>
            <w:hyperlink r:id="rId12" w:history="1">
              <w:r>
                <w:rPr>
                  <w:color w:val="#410a8c"/>
                  <w:u w:val="single"/>
                </w:rPr>
                <w:t xml:space="preserve">Corinne Leveleux-Teixeira</w:t>
              </w:r>
            </w:hyperlink>
          </w:p>
          <w:p>
            <w:pPr/>
            <w:r>
              <w:rPr/>
              <w:t xml:space="preserve">Anne Bonzon et Caroline Galland. </w:t>
            </w:r>
            <w:r>
              <w:rPr>
                <w:i w:val="1"/>
                <w:iCs w:val="1"/>
              </w:rPr>
              <w:t xml:space="preserve">Justices croisées. Histoire et enjeux de l'appel comme d'abus (XIVè-XVIIIè siècles)</w:t>
            </w:r>
            <w:r>
              <w:rPr/>
              <w:t xml:space="preserve">, Presses universitaires, 2021, 978-2-7535-8120-3</w:t>
            </w:r>
          </w:p>
          <w:p>
            <w:pPr/>
            <w:r>
              <w:rPr/>
              <w:t xml:space="preserve">Chapitre d'ouvrage</w:t>
            </w:r>
          </w:p>
          <w:p>
            <w:pPr/>
            <w:hyperlink r:id="rId108" w:history="1">
              <w:r>
                <w:rPr>
                  <w:color w:val="#410a8c"/>
                  <w:u w:val="single"/>
                </w:rPr>
                <w:t xml:space="preserve">halshs-03406316v1</w:t>
              </w:r>
            </w:hyperlink>
          </w:p>
        </w:tc>
      </w:tr>
      <w:tr>
        <w:trPr/>
        <w:tc>
          <w:tcPr>
            <w:noWrap/>
          </w:tcPr>
          <w:p>
            <w:pPr>
              <w:spacing w:after="200"/>
            </w:pPr>
            <w:hyperlink r:id="rId109" w:history="1">
              <w:r>
                <w:rPr>
                  <w:color w:val="1e198e"/>
                  <w:b w:val="1"/>
                  <w:bCs w:val="1"/>
                  <w:u w:val="single"/>
                </w:rPr>
                <w:t xml:space="preserve">Le droit canonique et les signes religieux.</w:t>
              </w:r>
            </w:hyperlink>
          </w:p>
          <w:p>
            <w:pPr/>
            <w:hyperlink r:id="rId12" w:history="1">
              <w:r>
                <w:rPr>
                  <w:color w:val="#410a8c"/>
                  <w:u w:val="single"/>
                </w:rPr>
                <w:t xml:space="preserve">Corinne Leveleux-Teixeira</w:t>
              </w:r>
            </w:hyperlink>
          </w:p>
          <w:p>
            <w:pPr/>
            <w:r>
              <w:rPr/>
              <w:t xml:space="preserve">Elise Boillet et Gael Rideau. </w:t>
            </w:r>
            <w:r>
              <w:rPr>
                <w:i w:val="1"/>
                <w:iCs w:val="1"/>
              </w:rPr>
              <w:t xml:space="preserve">La visibilité du religieux dans l'espace urbain de l'Europe moderne</w:t>
            </w:r>
            <w:r>
              <w:rPr/>
              <w:t xml:space="preserve">, Presses universitaires, 2021, 978-2-7535-8200-2</w:t>
            </w:r>
          </w:p>
          <w:p>
            <w:pPr/>
            <w:r>
              <w:rPr/>
              <w:t xml:space="preserve">Chapitre d'ouvrage</w:t>
            </w:r>
          </w:p>
          <w:p>
            <w:pPr/>
            <w:hyperlink r:id="rId109" w:history="1">
              <w:r>
                <w:rPr>
                  <w:color w:val="#410a8c"/>
                  <w:u w:val="single"/>
                </w:rPr>
                <w:t xml:space="preserve">halshs-03406317v1</w:t>
              </w:r>
            </w:hyperlink>
          </w:p>
        </w:tc>
      </w:tr>
      <w:tr>
        <w:trPr/>
        <w:tc>
          <w:tcPr>
            <w:noWrap/>
          </w:tcPr>
          <w:p>
            <w:pPr>
              <w:spacing w:after="200"/>
            </w:pPr>
            <w:hyperlink r:id="rId110" w:history="1">
              <w:r>
                <w:rPr>
                  <w:color w:val="1e198e"/>
                  <w:b w:val="1"/>
                  <w:bCs w:val="1"/>
                  <w:u w:val="single"/>
                </w:rPr>
                <w:t xml:space="preserve">Aux frontières de la dissidence. Censurer le blasphème au XVIè siècle</w:t>
              </w:r>
            </w:hyperlink>
          </w:p>
          <w:p>
            <w:pPr/>
            <w:hyperlink r:id="rId12" w:history="1">
              <w:r>
                <w:rPr>
                  <w:color w:val="#410a8c"/>
                  <w:u w:val="single"/>
                </w:rPr>
                <w:t xml:space="preserve">Corinne Leveleux-Teixeira</w:t>
              </w:r>
            </w:hyperlink>
          </w:p>
          <w:p>
            <w:pPr/>
            <w:r>
              <w:rPr/>
              <w:t xml:space="preserve">G. Rideau, A. Roncaccia. </w:t>
            </w:r>
            <w:r>
              <w:rPr>
                <w:i w:val="1"/>
                <w:iCs w:val="1"/>
              </w:rPr>
              <w:t xml:space="preserve">Identités religieuses dans le contexte politique, culturel et littéraire des villes de l'Europe moderne</w:t>
            </w:r>
            <w:r>
              <w:rPr/>
              <w:t xml:space="preserve">, Francesco Cesati, p. 65-83, 2020, 978-88-7667-835-6</w:t>
            </w:r>
          </w:p>
          <w:p>
            <w:pPr/>
            <w:r>
              <w:rPr/>
              <w:t xml:space="preserve">Chapitre d'ouvrage</w:t>
            </w:r>
          </w:p>
          <w:p>
            <w:pPr/>
            <w:hyperlink r:id="rId110" w:history="1">
              <w:r>
                <w:rPr>
                  <w:color w:val="#410a8c"/>
                  <w:u w:val="single"/>
                </w:rPr>
                <w:t xml:space="preserve">hal-03095424v1</w:t>
              </w:r>
            </w:hyperlink>
          </w:p>
        </w:tc>
      </w:tr>
      <w:tr>
        <w:trPr/>
        <w:tc>
          <w:tcPr>
            <w:noWrap/>
          </w:tcPr>
          <w:p>
            <w:pPr>
              <w:spacing w:after="200"/>
            </w:pPr>
            <w:hyperlink r:id="rId111" w:history="1">
              <w:r>
                <w:rPr>
                  <w:color w:val="1e198e"/>
                  <w:b w:val="1"/>
                  <w:bCs w:val="1"/>
                  <w:u w:val="single"/>
                </w:rPr>
                <w:t xml:space="preserve">Traduire le droit savant en français au XIIIe siècle</w:t>
              </w:r>
            </w:hyperlink>
          </w:p>
          <w:p>
            <w:pPr/>
            <w:hyperlink r:id="rId12" w:history="1">
              <w:r>
                <w:rPr>
                  <w:color w:val="#410a8c"/>
                  <w:u w:val="single"/>
                </w:rPr>
                <w:t xml:space="preserve">Corinne Leveleux-Teixeira</w:t>
              </w:r>
            </w:hyperlink>
          </w:p>
          <w:p>
            <w:pPr/>
            <w:r>
              <w:rPr>
                <w:i w:val="1"/>
                <w:iCs w:val="1"/>
              </w:rPr>
              <w:t xml:space="preserve">Justement traduire</w:t>
            </w:r>
            <w:r>
              <w:rPr/>
              <w:t xml:space="preserve">, Presses de l’Université Toulouse 1 Capitole, pp.131-150, 2020, </w:t>
            </w:r>
            <w:hyperlink r:id="rId112" w:history="1">
              <w:r>
                <w:rPr>
                  <w:color w:val="#410a8c"/>
                  <w:u w:val="single"/>
                </w:rPr>
                <w:t xml:space="preserve">⟨10.4000/books.putc.7577⟩</w:t>
              </w:r>
            </w:hyperlink>
          </w:p>
          <w:p>
            <w:pPr/>
            <w:r>
              <w:rPr/>
              <w:t xml:space="preserve">Chapitre d'ouvrage</w:t>
            </w:r>
          </w:p>
          <w:p>
            <w:pPr/>
            <w:hyperlink r:id="rId111" w:history="1">
              <w:r>
                <w:rPr>
                  <w:color w:val="#410a8c"/>
                  <w:u w:val="single"/>
                </w:rPr>
                <w:t xml:space="preserve">hal-03091148v1</w:t>
              </w:r>
            </w:hyperlink>
          </w:p>
        </w:tc>
      </w:tr>
      <w:tr>
        <w:trPr/>
        <w:tc>
          <w:tcPr>
            <w:noWrap/>
          </w:tcPr>
          <w:p>
            <w:pPr>
              <w:spacing w:after="200"/>
            </w:pPr>
            <w:hyperlink r:id="rId113"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 Le recours au roi d'après les arrêts du parlement (1223-1285)</w:t>
            </w:r>
            <w:r>
              <w:rPr/>
              <w:t xml:space="preserve">, De Boccard, p. 11-15, 2018, 27018044450</w:t>
            </w:r>
          </w:p>
          <w:p>
            <w:pPr/>
            <w:r>
              <w:rPr/>
              <w:t xml:space="preserve">Chapitre d'ouvrage</w:t>
            </w:r>
          </w:p>
          <w:p>
            <w:pPr/>
            <w:hyperlink r:id="rId113" w:history="1">
              <w:r>
                <w:rPr>
                  <w:color w:val="#410a8c"/>
                  <w:u w:val="single"/>
                </w:rPr>
                <w:t xml:space="preserve">hal-03095388v1</w:t>
              </w:r>
            </w:hyperlink>
          </w:p>
        </w:tc>
      </w:tr>
      <w:tr>
        <w:trPr/>
        <w:tc>
          <w:tcPr>
            <w:noWrap/>
          </w:tcPr>
          <w:p>
            <w:pPr>
              <w:spacing w:after="200"/>
            </w:pPr>
            <w:hyperlink r:id="rId114" w:history="1">
              <w:r>
                <w:rPr>
                  <w:color w:val="1e198e"/>
                  <w:b w:val="1"/>
                  <w:bCs w:val="1"/>
                  <w:u w:val="single"/>
                </w:rPr>
                <w:t xml:space="preserve">La procédure criminelle dans les Assises de Jérusalem</w:t>
              </w:r>
            </w:hyperlink>
          </w:p>
          <w:p>
            <w:pPr/>
            <w:hyperlink r:id="rId12" w:history="1">
              <w:r>
                <w:rPr>
                  <w:color w:val="#410a8c"/>
                  <w:u w:val="single"/>
                </w:rPr>
                <w:t xml:space="preserve">Corinne Leveleux-Teixeira</w:t>
              </w:r>
            </w:hyperlink>
          </w:p>
          <w:p>
            <w:pPr/>
            <w:r>
              <w:rPr/>
              <w:t xml:space="preserve">Bernard Ribémont; Jérome Devard. </w:t>
            </w:r>
            <w:r>
              <w:rPr>
                <w:i w:val="1"/>
                <w:iCs w:val="1"/>
              </w:rPr>
              <w:t xml:space="preserve">Autour des assises de Jérusalem</w:t>
            </w:r>
            <w:r>
              <w:rPr/>
              <w:t xml:space="preserve">, Ganier, 2018, 978-2-406-07836-4. </w:t>
            </w:r>
            <w:hyperlink r:id="rId115" w:history="1">
              <w:r>
                <w:rPr>
                  <w:color w:val="#410a8c"/>
                  <w:u w:val="single"/>
                </w:rPr>
                <w:t xml:space="preserve">⟨10.15122/isbn.978-2-406-07838-8.p.0181⟩</w:t>
              </w:r>
            </w:hyperlink>
          </w:p>
          <w:p>
            <w:pPr/>
            <w:r>
              <w:rPr/>
              <w:t xml:space="preserve">Chapitre d'ouvrage</w:t>
            </w:r>
          </w:p>
          <w:p>
            <w:pPr/>
            <w:hyperlink r:id="rId114" w:history="1">
              <w:r>
                <w:rPr>
                  <w:color w:val="#410a8c"/>
                  <w:u w:val="single"/>
                </w:rPr>
                <w:t xml:space="preserve">halshs-02407431v1</w:t>
              </w:r>
            </w:hyperlink>
          </w:p>
        </w:tc>
      </w:tr>
      <w:tr>
        <w:trPr/>
        <w:tc>
          <w:tcPr>
            <w:noWrap/>
          </w:tcPr>
          <w:p>
            <w:pPr>
              <w:spacing w:after="200"/>
            </w:pPr>
            <w:hyperlink r:id="rId116"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Pierre-Anne Forcadet. </w:t>
            </w:r>
            <w:r>
              <w:rPr>
                <w:i w:val="1"/>
                <w:iCs w:val="1"/>
              </w:rPr>
              <w:t xml:space="preserve">Conquestus fuit domino regi</w:t>
            </w:r>
            <w:r>
              <w:rPr/>
              <w:t xml:space="preserve">, Editions de Boccard, pp.11-16, 2018, 978-2-7018-0445-3. </w:t>
            </w:r>
            <w:hyperlink r:id="rId117" w:history="1">
              <w:r>
                <w:rPr>
                  <w:color w:val="#410a8c"/>
                  <w:u w:val="single"/>
                </w:rPr>
                <w:t xml:space="preserve">⟨10.2307/j.ctv2c3k2tb.3⟩</w:t>
              </w:r>
            </w:hyperlink>
          </w:p>
          <w:p>
            <w:pPr/>
            <w:r>
              <w:rPr/>
              <w:t xml:space="preserve">Chapitre d'ouvrage</w:t>
            </w:r>
          </w:p>
          <w:p>
            <w:pPr/>
            <w:hyperlink r:id="rId116" w:history="1">
              <w:r>
                <w:rPr>
                  <w:color w:val="#410a8c"/>
                  <w:u w:val="single"/>
                </w:rPr>
                <w:t xml:space="preserve">hal-04891676v1</w:t>
              </w:r>
            </w:hyperlink>
          </w:p>
        </w:tc>
      </w:tr>
      <w:tr>
        <w:trPr/>
        <w:tc>
          <w:tcPr>
            <w:noWrap/>
          </w:tcPr>
          <w:p>
            <w:pPr>
              <w:spacing w:after="200"/>
            </w:pPr>
            <w:hyperlink r:id="rId118" w:history="1">
              <w:r>
                <w:rPr>
                  <w:color w:val="1e198e"/>
                  <w:b w:val="1"/>
                  <w:bCs w:val="1"/>
                  <w:u w:val="single"/>
                </w:rPr>
                <w:t xml:space="preserve">Quelques considérations en guise d’introduction</w:t>
              </w:r>
            </w:hyperlink>
          </w:p>
          <w:p>
            <w:pPr/>
            <w:hyperlink r:id="rId12" w:history="1">
              <w:r>
                <w:rPr>
                  <w:color w:val="#410a8c"/>
                  <w:u w:val="single"/>
                </w:rPr>
                <w:t xml:space="preserve">Corinne Leveleux-Teixeira</w:t>
              </w:r>
            </w:hyperlink>
          </w:p>
          <w:p>
            <w:pPr/>
            <w:r>
              <w:rPr>
                <w:i w:val="1"/>
                <w:iCs w:val="1"/>
              </w:rPr>
              <w:t xml:space="preserve">Gouverner les hommes, gouverner les âmes</w:t>
            </w:r>
            <w:r>
              <w:rPr/>
              <w:t xml:space="preserve">, 144, </w:t>
            </w:r>
            <w:hyperlink r:id="rId73" w:history="1">
              <w:r>
                <w:rPr>
                  <w:color w:val="#410a8c"/>
                  <w:u w:val="single"/>
                </w:rPr>
                <w:t xml:space="preserve">Presses de la Sorbonne</w:t>
              </w:r>
            </w:hyperlink>
            <w:r>
              <w:rPr/>
              <w:t xml:space="preserve">, pp.11, 2016, Histoire ancienne et médiévale, 9782859449766</w:t>
            </w:r>
          </w:p>
          <w:p>
            <w:pPr/>
            <w:r>
              <w:rPr/>
              <w:t xml:space="preserve">Chapitre d'ouvrage</w:t>
            </w:r>
          </w:p>
          <w:p>
            <w:pPr/>
            <w:hyperlink r:id="rId118" w:history="1">
              <w:r>
                <w:rPr>
                  <w:color w:val="#410a8c"/>
                  <w:u w:val="single"/>
                </w:rPr>
                <w:t xml:space="preserve">halshs-01561403v1</w:t>
              </w:r>
            </w:hyperlink>
          </w:p>
        </w:tc>
      </w:tr>
      <w:tr>
        <w:trPr/>
        <w:tc>
          <w:tcPr>
            <w:noWrap/>
          </w:tcPr>
          <w:p>
            <w:pPr>
              <w:spacing w:after="200"/>
            </w:pPr>
            <w:hyperlink r:id="rId119" w:history="1">
              <w:r>
                <w:rPr>
                  <w:color w:val="1e198e"/>
                  <w:b w:val="1"/>
                  <w:bCs w:val="1"/>
                  <w:u w:val="single"/>
                </w:rPr>
                <w:t xml:space="preserve">En guise d'envoi</w:t>
              </w:r>
            </w:hyperlink>
          </w:p>
          <w:p>
            <w:pPr/>
            <w:hyperlink r:id="rId12" w:history="1">
              <w:r>
                <w:rPr>
                  <w:color w:val="#410a8c"/>
                  <w:u w:val="single"/>
                </w:rPr>
                <w:t xml:space="preserve">Corinne Leveleux-Teixeira</w:t>
              </w:r>
            </w:hyperlink>
          </w:p>
          <w:p>
            <w:pPr/>
            <w:r>
              <w:rPr/>
              <w:t xml:space="preserve">Anne-Blandine Caire (dir.). </w:t>
            </w:r>
            <w:r>
              <w:rPr>
                <w:i w:val="1"/>
                <w:iCs w:val="1"/>
              </w:rPr>
              <w:t xml:space="preserve">Les fictions en droit</w:t>
            </w:r>
            <w:r>
              <w:rPr/>
              <w:t xml:space="preserve">, 9, École de droit-Université d'Auvergne; LGDJ-Lextenso éditions, pp.183-191, 2015, Centre Michel de l'Hospital, 9782912589477</w:t>
            </w:r>
          </w:p>
          <w:p>
            <w:pPr/>
            <w:r>
              <w:rPr/>
              <w:t xml:space="preserve">Chapitre d'ouvrage</w:t>
            </w:r>
          </w:p>
          <w:p>
            <w:pPr/>
            <w:hyperlink r:id="rId119" w:history="1">
              <w:r>
                <w:rPr>
                  <w:color w:val="#410a8c"/>
                  <w:u w:val="single"/>
                </w:rPr>
                <w:t xml:space="preserve">halshs-01561332v1</w:t>
              </w:r>
            </w:hyperlink>
          </w:p>
        </w:tc>
      </w:tr>
      <w:tr>
        <w:trPr/>
        <w:tc>
          <w:tcPr>
            <w:noWrap/>
          </w:tcPr>
          <w:p>
            <w:pPr>
              <w:spacing w:after="200"/>
            </w:pPr>
            <w:hyperlink r:id="rId120" w:history="1">
              <w:r>
                <w:rPr>
                  <w:color w:val="1e198e"/>
                  <w:b w:val="1"/>
                  <w:bCs w:val="1"/>
                  <w:u w:val="single"/>
                </w:rPr>
                <w:t xml:space="preserve">Prêter serment au Moyen-Âge. La virtus verborum au risque du droit (XIIe-XVe s.)</w:t>
              </w:r>
            </w:hyperlink>
          </w:p>
          <w:p>
            <w:pPr/>
            <w:hyperlink r:id="rId12" w:history="1">
              <w:r>
                <w:rPr>
                  <w:color w:val="#410a8c"/>
                  <w:u w:val="single"/>
                </w:rPr>
                <w:t xml:space="preserve">Corinne Leveleux-Teixeira</w:t>
              </w:r>
            </w:hyperlink>
          </w:p>
          <w:p>
            <w:pPr/>
            <w:r>
              <w:rPr/>
              <w:t xml:space="preserve">Études réunies par Nicole Bériou, Jean-Patrice Boudet et Irène Rosier-Catach. </w:t>
            </w:r>
            <w:r>
              <w:rPr>
                <w:i w:val="1"/>
                <w:iCs w:val="1"/>
              </w:rPr>
              <w:t xml:space="preserve">Le pouvoir des mots au Moyen Âge</w:t>
            </w:r>
            <w:r>
              <w:rPr/>
              <w:t xml:space="preserve">, 13, Brépols, pp.171-188, 2014, Bibliothèque d'histoire culturelle du Moyen Âge, 9782503551418</w:t>
            </w:r>
          </w:p>
          <w:p>
            <w:pPr/>
            <w:r>
              <w:rPr/>
              <w:t xml:space="preserve">Chapitre d'ouvrage</w:t>
            </w:r>
          </w:p>
          <w:p>
            <w:pPr/>
            <w:hyperlink r:id="rId120" w:history="1">
              <w:r>
                <w:rPr>
                  <w:color w:val="#410a8c"/>
                  <w:u w:val="single"/>
                </w:rPr>
                <w:t xml:space="preserve">halshs-01559236v1</w:t>
              </w:r>
            </w:hyperlink>
          </w:p>
        </w:tc>
      </w:tr>
      <w:tr>
        <w:trPr/>
        <w:tc>
          <w:tcPr>
            <w:noWrap/>
          </w:tcPr>
          <w:p>
            <w:pPr>
              <w:spacing w:after="200"/>
            </w:pPr>
            <w:hyperlink r:id="rId121" w:history="1">
              <w:r>
                <w:rPr>
                  <w:color w:val="1e198e"/>
                  <w:b w:val="1"/>
                  <w:bCs w:val="1"/>
                  <w:u w:val="single"/>
                </w:rPr>
                <w:t xml:space="preserve">Conseiller, aviser, contrôler ? Le rôle ambigu du recours à l’expertise dans les procédures inquisitoriales (XIVe siècle)</w:t>
              </w:r>
            </w:hyperlink>
          </w:p>
          <w:p>
            <w:pPr/>
            <w:hyperlink r:id="rId12" w:history="1">
              <w:r>
                <w:rPr>
                  <w:color w:val="#410a8c"/>
                  <w:u w:val="single"/>
                </w:rPr>
                <w:t xml:space="preserve">Corinne Leveleux-Teixeira</w:t>
              </w:r>
            </w:hyperlink>
          </w:p>
          <w:p>
            <w:pPr/>
            <w:r>
              <w:rPr>
                <w:i w:val="1"/>
                <w:iCs w:val="1"/>
              </w:rPr>
              <w:t xml:space="preserve">Conseiller les juges au Moyen Âge</w:t>
            </w:r>
            <w:r>
              <w:rPr/>
              <w:t xml:space="preserve">, Presses universitaires du Midi, pp.25-46, 2014, </w:t>
            </w:r>
            <w:hyperlink r:id="rId122" w:history="1">
              <w:r>
                <w:rPr>
                  <w:color w:val="#410a8c"/>
                  <w:u w:val="single"/>
                </w:rPr>
                <w:t xml:space="preserve">⟨10.4000/books.pumi.15246⟩</w:t>
              </w:r>
            </w:hyperlink>
          </w:p>
          <w:p>
            <w:pPr/>
            <w:r>
              <w:rPr/>
              <w:t xml:space="preserve">Chapitre d'ouvrage</w:t>
            </w:r>
          </w:p>
          <w:p>
            <w:pPr/>
            <w:hyperlink r:id="rId121" w:history="1">
              <w:r>
                <w:rPr>
                  <w:color w:val="#410a8c"/>
                  <w:u w:val="single"/>
                </w:rPr>
                <w:t xml:space="preserve">hal-03091147v1</w:t>
              </w:r>
            </w:hyperlink>
          </w:p>
        </w:tc>
      </w:tr>
      <w:tr>
        <w:trPr/>
        <w:tc>
          <w:tcPr>
            <w:noWrap/>
          </w:tcPr>
          <w:p>
            <w:pPr>
              <w:spacing w:after="200"/>
            </w:pPr>
            <w:hyperlink r:id="rId123" w:history="1">
              <w:r>
                <w:rPr>
                  <w:color w:val="1e198e"/>
                  <w:b w:val="1"/>
                  <w:bCs w:val="1"/>
                  <w:u w:val="single"/>
                </w:rPr>
                <w:t xml:space="preserve">Conclusions</w:t>
              </w:r>
            </w:hyperlink>
          </w:p>
          <w:p>
            <w:pPr/>
            <w:hyperlink r:id="rId12" w:history="1">
              <w:r>
                <w:rPr>
                  <w:color w:val="#410a8c"/>
                  <w:u w:val="single"/>
                </w:rPr>
                <w:t xml:space="preserve">Corinne Leveleux-Teixeira</w:t>
              </w:r>
            </w:hyperlink>
          </w:p>
          <w:p>
            <w:pPr/>
            <w:r>
              <w:rPr/>
              <w:t xml:space="preserve">Marie Bassano, Esther Dehoux, Catherine Vincent (éd.). </w:t>
            </w:r>
            <w:r>
              <w:rPr>
                <w:i w:val="1"/>
                <w:iCs w:val="1"/>
              </w:rPr>
              <w:t xml:space="preserve">Le pèlerinage de l'âme de Guillaume de Digulleville (1355-1358). Regards croisés</w:t>
            </w:r>
            <w:r>
              <w:rPr/>
              <w:t xml:space="preserve">, Les études du RILMA (5), Brépols, pp.211-214, 2014, Répertoire iconographique de la littérature du Moyen Âge, 9782503546049</w:t>
            </w:r>
          </w:p>
          <w:p>
            <w:pPr/>
            <w:r>
              <w:rPr/>
              <w:t xml:space="preserve">Chapitre d'ouvrage</w:t>
            </w:r>
          </w:p>
          <w:p>
            <w:pPr/>
            <w:hyperlink r:id="rId123" w:history="1">
              <w:r>
                <w:rPr>
                  <w:color w:val="#410a8c"/>
                  <w:u w:val="single"/>
                </w:rPr>
                <w:t xml:space="preserve">halshs-01561223v1</w:t>
              </w:r>
            </w:hyperlink>
          </w:p>
        </w:tc>
      </w:tr>
      <w:tr>
        <w:trPr/>
        <w:tc>
          <w:tcPr>
            <w:noWrap/>
          </w:tcPr>
          <w:p>
            <w:pPr>
              <w:spacing w:after="200"/>
            </w:pPr>
            <w:hyperlink r:id="rId124" w:history="1">
              <w:r>
                <w:rPr>
                  <w:color w:val="1e198e"/>
                  <w:b w:val="1"/>
                  <w:bCs w:val="1"/>
                  <w:u w:val="single"/>
                </w:rPr>
                <w:t xml:space="preserve">L'ancien droit et le règlement non judiciaire des conflits de la vengeance à la grâce</w:t>
              </w:r>
            </w:hyperlink>
          </w:p>
          <w:p>
            <w:pPr/>
            <w:hyperlink r:id="rId12" w:history="1">
              <w:r>
                <w:rPr>
                  <w:color w:val="#410a8c"/>
                  <w:u w:val="single"/>
                </w:rPr>
                <w:t xml:space="preserve">Corinne Leveleux-Teixeira</w:t>
              </w:r>
            </w:hyperlink>
          </w:p>
          <w:p>
            <w:pPr/>
            <w:r>
              <w:rPr/>
              <w:t xml:space="preserve">Olivera Boskovic (dir.). </w:t>
            </w:r>
            <w:r>
              <w:rPr>
                <w:i w:val="1"/>
                <w:iCs w:val="1"/>
              </w:rPr>
              <w:t xml:space="preserve">La déjudiciarisation</w:t>
            </w:r>
            <w:r>
              <w:rPr/>
              <w:t xml:space="preserve">, Mare &amp; Martin, pp.111-136, 2012, Droit privé et science criminelle, 9782849341124</w:t>
            </w:r>
          </w:p>
          <w:p>
            <w:pPr/>
            <w:r>
              <w:rPr/>
              <w:t xml:space="preserve">Chapitre d'ouvrage</w:t>
            </w:r>
          </w:p>
          <w:p>
            <w:pPr/>
            <w:hyperlink r:id="rId124" w:history="1">
              <w:r>
                <w:rPr>
                  <w:color w:val="#410a8c"/>
                  <w:u w:val="single"/>
                </w:rPr>
                <w:t xml:space="preserve">halshs-01561057v1</w:t>
              </w:r>
            </w:hyperlink>
          </w:p>
        </w:tc>
      </w:tr>
      <w:tr>
        <w:trPr/>
        <w:tc>
          <w:tcPr>
            <w:noWrap/>
          </w:tcPr>
          <w:p>
            <w:pPr>
              <w:spacing w:after="200"/>
            </w:pPr>
            <w:hyperlink r:id="rId125" w:history="1">
              <w:r>
                <w:rPr>
                  <w:color w:val="1e198e"/>
                  <w:b w:val="1"/>
                  <w:bCs w:val="1"/>
                  <w:u w:val="single"/>
                </w:rPr>
                <w:t xml:space="preserve">Fabrique et réception de la norme. Brèves remarques sur l’effectivité en droit médiéval</w:t>
              </w:r>
            </w:hyperlink>
          </w:p>
          <w:p>
            <w:pPr/>
            <w:hyperlink r:id="rId12" w:history="1">
              <w:r>
                <w:rPr>
                  <w:color w:val="#410a8c"/>
                  <w:u w:val="single"/>
                </w:rPr>
                <w:t xml:space="preserve">Corinne Leveleux-Teixeira</w:t>
              </w:r>
            </w:hyperlink>
          </w:p>
          <w:p>
            <w:pPr/>
            <w:r>
              <w:rPr>
                <w:i w:val="1"/>
                <w:iCs w:val="1"/>
              </w:rPr>
              <w:t xml:space="preserve">La fabrique de la norme</w:t>
            </w:r>
            <w:r>
              <w:rPr/>
              <w:t xml:space="preserve">, Presses universitaires de Rennes, pp.17-30, 2012, </w:t>
            </w:r>
            <w:hyperlink r:id="rId126" w:history="1">
              <w:r>
                <w:rPr>
                  <w:color w:val="#410a8c"/>
                  <w:u w:val="single"/>
                </w:rPr>
                <w:t xml:space="preserve">⟨10.4000/books.pur.127848⟩</w:t>
              </w:r>
            </w:hyperlink>
          </w:p>
          <w:p>
            <w:pPr/>
            <w:r>
              <w:rPr/>
              <w:t xml:space="preserve">Chapitre d'ouvrage</w:t>
            </w:r>
          </w:p>
          <w:p>
            <w:pPr/>
            <w:hyperlink r:id="rId125" w:history="1">
              <w:r>
                <w:rPr>
                  <w:color w:val="#410a8c"/>
                  <w:u w:val="single"/>
                </w:rPr>
                <w:t xml:space="preserve">hal-03091141v1</w:t>
              </w:r>
            </w:hyperlink>
          </w:p>
        </w:tc>
      </w:tr>
      <w:tr>
        <w:trPr/>
        <w:tc>
          <w:tcPr>
            <w:noWrap/>
          </w:tcPr>
          <w:p>
            <w:pPr>
              <w:spacing w:after="200"/>
            </w:pPr>
            <w:hyperlink r:id="rId127" w:history="1">
              <w:r>
                <w:rPr>
                  <w:color w:val="1e198e"/>
                  <w:b w:val="1"/>
                  <w:bCs w:val="1"/>
                  <w:u w:val="single"/>
                </w:rPr>
                <w:t xml:space="preserve">Savoirs techniques et opinion commune. L'expertise dans la doctrine juridique médiévale (XIIIe- XVe siècles)</w:t>
              </w:r>
            </w:hyperlink>
          </w:p>
          <w:p>
            <w:pPr/>
            <w:hyperlink r:id="rId12" w:history="1">
              <w:r>
                <w:rPr>
                  <w:color w:val="#410a8c"/>
                  <w:u w:val="single"/>
                </w:rPr>
                <w:t xml:space="preserve">Corinne Leveleux-Teixeira</w:t>
              </w:r>
            </w:hyperlink>
          </w:p>
          <w:p>
            <w:pPr/>
            <w:r>
              <w:rPr/>
              <w:t xml:space="preserve">Société des historiens médiévistes de l'enseignement supérieur public (France). </w:t>
            </w:r>
            <w:r>
              <w:rPr>
                <w:i w:val="1"/>
                <w:iCs w:val="1"/>
              </w:rPr>
              <w:t xml:space="preserve">Experts et expertise au Moyen-Âge. Consilium quæritur a perito </w:t>
            </w:r>
            <w:r>
              <w:rPr/>
              <w:t xml:space="preserve">, 116, Publications de la Sorbonne, pp.117-131, 2012, Histoire ancienne et médiévale, 9782859447151</w:t>
            </w:r>
          </w:p>
          <w:p>
            <w:pPr/>
            <w:r>
              <w:rPr/>
              <w:t xml:space="preserve">Chapitre d'ouvrage</w:t>
            </w:r>
          </w:p>
          <w:p>
            <w:pPr/>
            <w:hyperlink r:id="rId127" w:history="1">
              <w:r>
                <w:rPr>
                  <w:color w:val="#410a8c"/>
                  <w:u w:val="single"/>
                </w:rPr>
                <w:t xml:space="preserve">halshs-01558416v1</w:t>
              </w:r>
            </w:hyperlink>
          </w:p>
        </w:tc>
      </w:tr>
      <w:tr>
        <w:trPr/>
        <w:tc>
          <w:tcPr>
            <w:noWrap/>
          </w:tcPr>
          <w:p>
            <w:pPr>
              <w:spacing w:after="200"/>
            </w:pPr>
            <w:hyperlink r:id="rId128" w:history="1">
              <w:r>
                <w:rPr>
                  <w:color w:val="1e198e"/>
                  <w:b w:val="1"/>
                  <w:bCs w:val="1"/>
                  <w:u w:val="single"/>
                </w:rPr>
                <w:t xml:space="preserve">Une subversion douce : la déconstruction de l’autorité canonique chez Calvin</w:t>
              </w:r>
            </w:hyperlink>
          </w:p>
          <w:p>
            <w:pPr/>
            <w:hyperlink r:id="rId12" w:history="1">
              <w:r>
                <w:rPr>
                  <w:color w:val="#410a8c"/>
                  <w:u w:val="single"/>
                </w:rPr>
                <w:t xml:space="preserve">Corinne Leveleux-Teixeira</w:t>
              </w:r>
            </w:hyperlink>
          </w:p>
          <w:p>
            <w:pPr/>
            <w:r>
              <w:rPr/>
              <w:t xml:space="preserve">Jacques Varet. </w:t>
            </w:r>
            <w:r>
              <w:rPr>
                <w:i w:val="1"/>
                <w:iCs w:val="1"/>
              </w:rPr>
              <w:t xml:space="preserve">Calvin, naissance d'une pensée</w:t>
            </w:r>
            <w:r>
              <w:rPr/>
              <w:t xml:space="preserve">, Presses universitaires de Rennes, 2012, 978-2-7535-2016-5</w:t>
            </w:r>
          </w:p>
          <w:p>
            <w:pPr/>
            <w:r>
              <w:rPr/>
              <w:t xml:space="preserve">Chapitre d'ouvrage</w:t>
            </w:r>
          </w:p>
          <w:p>
            <w:pPr/>
            <w:hyperlink r:id="rId128" w:history="1">
              <w:r>
                <w:rPr>
                  <w:color w:val="#410a8c"/>
                  <w:u w:val="single"/>
                </w:rPr>
                <w:t xml:space="preserve">halshs-01781705v1</w:t>
              </w:r>
            </w:hyperlink>
          </w:p>
        </w:tc>
      </w:tr>
      <w:tr>
        <w:trPr/>
        <w:tc>
          <w:tcPr>
            <w:noWrap/>
          </w:tcPr>
          <w:p>
            <w:pPr>
              <w:spacing w:after="200"/>
            </w:pPr>
            <w:hyperlink r:id="rId129" w:history="1">
              <w:r>
                <w:rPr>
                  <w:color w:val="1e198e"/>
                  <w:b w:val="1"/>
                  <w:bCs w:val="1"/>
                  <w:u w:val="single"/>
                </w:rPr>
                <w:t xml:space="preserve">Une subversion douce. La déconstruction de l'autorité canonique chez Calvin</w:t>
              </w:r>
            </w:hyperlink>
          </w:p>
          <w:p>
            <w:pPr/>
            <w:hyperlink r:id="rId12" w:history="1">
              <w:r>
                <w:rPr>
                  <w:color w:val="#410a8c"/>
                  <w:u w:val="single"/>
                </w:rPr>
                <w:t xml:space="preserve">Corinne Leveleux-Teixeira</w:t>
              </w:r>
            </w:hyperlink>
          </w:p>
          <w:p>
            <w:pPr/>
            <w:r>
              <w:rPr/>
              <w:t xml:space="preserve">Jacques Varet (dir.). </w:t>
            </w:r>
            <w:r>
              <w:rPr>
                <w:i w:val="1"/>
                <w:iCs w:val="1"/>
              </w:rPr>
              <w:t xml:space="preserve">Calvin, naissance d'une pensée</w:t>
            </w:r>
            <w:r>
              <w:rPr/>
              <w:t xml:space="preserve">, Presses universitaires de Rennes; Presses universitaires François-Rabelais, pp.91-106, 2012, Renaissance, 978-2-7535-2016-5</w:t>
            </w:r>
          </w:p>
          <w:p>
            <w:pPr/>
            <w:r>
              <w:rPr/>
              <w:t xml:space="preserve">Chapitre d'ouvrage</w:t>
            </w:r>
          </w:p>
          <w:p>
            <w:pPr/>
            <w:hyperlink r:id="rId129" w:history="1">
              <w:r>
                <w:rPr>
                  <w:color w:val="#410a8c"/>
                  <w:u w:val="single"/>
                </w:rPr>
                <w:t xml:space="preserve">halshs-01560531v1</w:t>
              </w:r>
            </w:hyperlink>
          </w:p>
        </w:tc>
      </w:tr>
      <w:tr>
        <w:trPr/>
        <w:tc>
          <w:tcPr>
            <w:noWrap/>
          </w:tcPr>
          <w:p>
            <w:pPr>
              <w:spacing w:after="200"/>
            </w:pPr>
            <w:hyperlink r:id="rId130" w:history="1">
              <w:r>
                <w:rPr>
                  <w:color w:val="1e198e"/>
                  <w:b w:val="1"/>
                  <w:bCs w:val="1"/>
                  <w:u w:val="single"/>
                </w:rPr>
                <w:t xml:space="preserve">Juger le faux pour croire le vrai le discours de consilia juridiques sur les pratiques de falsification (XIVe-XVIe siècle)</w:t>
              </w:r>
            </w:hyperlink>
          </w:p>
          <w:p>
            <w:pPr/>
            <w:hyperlink r:id="rId12" w:history="1">
              <w:r>
                <w:rPr>
                  <w:color w:val="#410a8c"/>
                  <w:u w:val="single"/>
                </w:rPr>
                <w:t xml:space="preserve">Corinne Leveleux-Teixeira</w:t>
              </w:r>
            </w:hyperlink>
          </w:p>
          <w:p>
            <w:pPr/>
            <w:r>
              <w:rPr/>
              <w:t xml:space="preserve">olivier Poncet. </w:t>
            </w:r>
            <w:r>
              <w:rPr>
                <w:i w:val="1"/>
                <w:iCs w:val="1"/>
              </w:rPr>
              <w:t xml:space="preserve">Juger le faux</w:t>
            </w:r>
            <w:r>
              <w:rPr/>
              <w:t xml:space="preserve">, 2011, 9782357231092. </w:t>
            </w:r>
            <w:hyperlink r:id="rId131" w:history="1">
              <w:r>
                <w:rPr>
                  <w:color w:val="#410a8c"/>
                  <w:u w:val="single"/>
                </w:rPr>
                <w:t xml:space="preserve">⟨10.4000/books.enc.273⟩</w:t>
              </w:r>
            </w:hyperlink>
          </w:p>
          <w:p>
            <w:pPr/>
            <w:r>
              <w:rPr/>
              <w:t xml:space="preserve">Chapitre d'ouvrage</w:t>
            </w:r>
          </w:p>
          <w:p>
            <w:pPr/>
            <w:hyperlink r:id="rId130" w:history="1">
              <w:r>
                <w:rPr>
                  <w:color w:val="#410a8c"/>
                  <w:u w:val="single"/>
                </w:rPr>
                <w:t xml:space="preserve">hal-01916961v1</w:t>
              </w:r>
            </w:hyperlink>
          </w:p>
        </w:tc>
      </w:tr>
      <w:tr>
        <w:trPr/>
        <w:tc>
          <w:tcPr>
            <w:noWrap/>
          </w:tcPr>
          <w:p>
            <w:pPr>
              <w:spacing w:after="200"/>
            </w:pPr>
            <w:hyperlink r:id="rId132" w:history="1">
              <w:r>
                <w:rPr>
                  <w:color w:val="1e198e"/>
                  <w:b w:val="1"/>
                  <w:bCs w:val="1"/>
                  <w:u w:val="single"/>
                </w:rPr>
                <w:t xml:space="preserve">Alciat, le De verborum significatione et la morphologie du droit</w:t>
              </w:r>
            </w:hyperlink>
          </w:p>
          <w:p>
            <w:pPr/>
            <w:hyperlink r:id="rId12" w:history="1">
              <w:r>
                <w:rPr>
                  <w:color w:val="#410a8c"/>
                  <w:u w:val="single"/>
                </w:rPr>
                <w:t xml:space="preserve">Corinne Leveleux-Teixeira</w:t>
              </w:r>
            </w:hyperlink>
            <w:r>
              <w:rPr/>
              <w:t xml:space="preserve">,</w:t>
            </w:r>
            <w:hyperlink r:id="rId104" w:history="1">
              <w:r>
                <w:rPr>
                  <w:color w:val="#410a8c"/>
                  <w:u w:val="single"/>
                </w:rPr>
                <w:t xml:space="preserve">Marie Bassano</w:t>
              </w:r>
            </w:hyperlink>
          </w:p>
          <w:p>
            <w:pPr/>
            <w:r>
              <w:rPr/>
              <w:t xml:space="preserve">Stéphan Geonget. </w:t>
            </w:r>
            <w:r>
              <w:rPr>
                <w:i w:val="1"/>
                <w:iCs w:val="1"/>
              </w:rPr>
              <w:t xml:space="preserve">Bourges à la Renaissance, hommes de lettres, hommes de lois</w:t>
            </w:r>
            <w:r>
              <w:rPr/>
              <w:t xml:space="preserve">, 2, Klincksieck, pp.283-309, 2011, Jus et litterae, 9782252037867</w:t>
            </w:r>
          </w:p>
          <w:p>
            <w:pPr/>
            <w:r>
              <w:rPr/>
              <w:t xml:space="preserve">Chapitre d'ouvrage</w:t>
            </w:r>
          </w:p>
          <w:p>
            <w:pPr/>
            <w:hyperlink r:id="rId132" w:history="1">
              <w:r>
                <w:rPr>
                  <w:color w:val="#410a8c"/>
                  <w:u w:val="single"/>
                </w:rPr>
                <w:t xml:space="preserve">halshs-01559287v1</w:t>
              </w:r>
            </w:hyperlink>
          </w:p>
        </w:tc>
      </w:tr>
      <w:tr>
        <w:trPr/>
        <w:tc>
          <w:tcPr>
            <w:noWrap/>
          </w:tcPr>
          <w:p>
            <w:pPr>
              <w:spacing w:after="200"/>
            </w:pPr>
            <w:hyperlink r:id="rId133" w:history="1">
              <w:r>
                <w:rPr>
                  <w:color w:val="1e198e"/>
                  <w:b w:val="1"/>
                  <w:bCs w:val="1"/>
                  <w:u w:val="single"/>
                </w:rPr>
                <w:t xml:space="preserve">Des serments collectifs au contrat politique ?</w:t>
              </w:r>
            </w:hyperlink>
          </w:p>
          <w:p>
            <w:pPr/>
            <w:hyperlink r:id="rId12" w:history="1">
              <w:r>
                <w:rPr>
                  <w:color w:val="#410a8c"/>
                  <w:u w:val="single"/>
                </w:rPr>
                <w:t xml:space="preserve">Corinne Leveleux-Teixeira</w:t>
              </w:r>
            </w:hyperlink>
          </w:p>
          <w:p>
            <w:pPr/>
            <w:r>
              <w:rPr>
                <w:i w:val="1"/>
                <w:iCs w:val="1"/>
              </w:rPr>
              <w:t xml:space="preserve">Avant le contrat social</w:t>
            </w:r>
            <w:r>
              <w:rPr/>
              <w:t xml:space="preserve">, Éditions de la Sorbonne, pp.269-289, 2011, </w:t>
            </w:r>
            <w:hyperlink r:id="rId134" w:history="1">
              <w:r>
                <w:rPr>
                  <w:color w:val="#410a8c"/>
                  <w:u w:val="single"/>
                </w:rPr>
                <w:t xml:space="preserve">⟨10.4000/books.psorbonne.32848⟩</w:t>
              </w:r>
            </w:hyperlink>
          </w:p>
          <w:p>
            <w:pPr/>
            <w:r>
              <w:rPr/>
              <w:t xml:space="preserve">Chapitre d'ouvrage</w:t>
            </w:r>
          </w:p>
          <w:p>
            <w:pPr/>
            <w:hyperlink r:id="rId133" w:history="1">
              <w:r>
                <w:rPr>
                  <w:color w:val="#410a8c"/>
                  <w:u w:val="single"/>
                </w:rPr>
                <w:t xml:space="preserve">hal-03091150v1</w:t>
              </w:r>
            </w:hyperlink>
          </w:p>
        </w:tc>
      </w:tr>
      <w:tr>
        <w:trPr/>
        <w:tc>
          <w:tcPr>
            <w:noWrap/>
          </w:tcPr>
          <w:p>
            <w:pPr>
              <w:spacing w:after="200"/>
            </w:pPr>
            <w:hyperlink r:id="rId135" w:history="1">
              <w:r>
                <w:rPr>
                  <w:color w:val="1e198e"/>
                  <w:b w:val="1"/>
                  <w:bCs w:val="1"/>
                  <w:u w:val="single"/>
                </w:rPr>
                <w:t xml:space="preserve">Construire le crime de blasphème. Les juges entre inapplication et dépassement de la norme (XIVe-XVIe siècles)</w:t>
              </w:r>
            </w:hyperlink>
          </w:p>
          <w:p>
            <w:pPr/>
            <w:hyperlink r:id="rId12" w:history="1">
              <w:r>
                <w:rPr>
                  <w:color w:val="#410a8c"/>
                  <w:u w:val="single"/>
                </w:rPr>
                <w:t xml:space="preserve">Corinne Leveleux-Teixeira</w:t>
              </w:r>
            </w:hyperlink>
          </w:p>
          <w:p>
            <w:pPr/>
            <w:r>
              <w:rPr/>
              <w:t xml:space="preserve">Bruno Lemesle et Michel Nassiet (dir.). </w:t>
            </w:r>
            <w:r>
              <w:rPr>
                <w:i w:val="1"/>
                <w:iCs w:val="1"/>
              </w:rPr>
              <w:t xml:space="preserve">Valeurs et justice. Écarts et proximités entre société et monde judiciaire du Moyen Âge au XVIIIe siècle</w:t>
            </w:r>
            <w:r>
              <w:rPr/>
              <w:t xml:space="preserve">, Presses universitaires de Rennes, pp.85-101, 2011, Histoire, 9782753514317</w:t>
            </w:r>
          </w:p>
          <w:p>
            <w:pPr/>
            <w:r>
              <w:rPr/>
              <w:t xml:space="preserve">Chapitre d'ouvrage</w:t>
            </w:r>
          </w:p>
          <w:p>
            <w:pPr/>
            <w:hyperlink r:id="rId135" w:history="1">
              <w:r>
                <w:rPr>
                  <w:color w:val="#410a8c"/>
                  <w:u w:val="single"/>
                </w:rPr>
                <w:t xml:space="preserve">halshs-01560596v1</w:t>
              </w:r>
            </w:hyperlink>
          </w:p>
        </w:tc>
      </w:tr>
      <w:tr>
        <w:trPr/>
        <w:tc>
          <w:tcPr>
            <w:noWrap/>
          </w:tcPr>
          <w:p>
            <w:pPr>
              <w:spacing w:after="200"/>
            </w:pPr>
            <w:hyperlink r:id="rId136" w:history="1">
              <w:r>
                <w:rPr>
                  <w:color w:val="1e198e"/>
                  <w:b w:val="1"/>
                  <w:bCs w:val="1"/>
                  <w:u w:val="single"/>
                </w:rPr>
                <w:t xml:space="preserve">Controverses juridiques et désarmement herméneutique, ou la brève histoire d’un espace public doctrinal chez les juristes (xiie-xiiie siècles)</w:t>
              </w:r>
            </w:hyperlink>
          </w:p>
          <w:p>
            <w:pPr/>
            <w:hyperlink r:id="rId12" w:history="1">
              <w:r>
                <w:rPr>
                  <w:color w:val="#410a8c"/>
                  <w:u w:val="single"/>
                </w:rPr>
                <w:t xml:space="preserve">Corinne Leveleux-Teixeira</w:t>
              </w:r>
            </w:hyperlink>
            <w:r>
              <w:rPr/>
              <w:t xml:space="preserve">,</w:t>
            </w:r>
            <w:hyperlink r:id="rId28" w:history="1">
              <w:r>
                <w:rPr>
                  <w:color w:val="#410a8c"/>
                  <w:u w:val="single"/>
                </w:rPr>
                <w:t xml:space="preserve">Corinne Leveleux</w:t>
              </w:r>
            </w:hyperlink>
          </w:p>
          <w:p>
            <w:pPr/>
            <w:r>
              <w:rPr>
                <w:i w:val="1"/>
                <w:iCs w:val="1"/>
              </w:rPr>
              <w:t xml:space="preserve">L’espace public au Moyen Âge</w:t>
            </w:r>
            <w:r>
              <w:rPr/>
              <w:t xml:space="preserve">, Presses Universitaires de France, pp.263, 2011, </w:t>
            </w:r>
            <w:hyperlink r:id="rId137" w:history="1">
              <w:r>
                <w:rPr>
                  <w:color w:val="#410a8c"/>
                  <w:u w:val="single"/>
                </w:rPr>
                <w:t xml:space="preserve">⟨10.3917/puf.bouch.2011.01.0263⟩</w:t>
              </w:r>
            </w:hyperlink>
          </w:p>
          <w:p>
            <w:pPr/>
            <w:r>
              <w:rPr/>
              <w:t xml:space="preserve">Chapitre d'ouvrage</w:t>
            </w:r>
          </w:p>
          <w:p>
            <w:pPr/>
            <w:hyperlink r:id="rId136" w:history="1">
              <w:r>
                <w:rPr>
                  <w:color w:val="#410a8c"/>
                  <w:u w:val="single"/>
                </w:rPr>
                <w:t xml:space="preserve">hal-03091162v1</w:t>
              </w:r>
            </w:hyperlink>
          </w:p>
        </w:tc>
      </w:tr>
      <w:tr>
        <w:trPr/>
        <w:tc>
          <w:tcPr>
            <w:noWrap/>
          </w:tcPr>
          <w:p>
            <w:pPr>
              <w:spacing w:after="200"/>
            </w:pPr>
            <w:hyperlink r:id="rId138" w:history="1">
              <w:r>
                <w:rPr>
                  <w:color w:val="1e198e"/>
                  <w:b w:val="1"/>
                  <w:bCs w:val="1"/>
                  <w:u w:val="single"/>
                </w:rPr>
                <w:t xml:space="preserve">Remarques introductives</w:t>
              </w:r>
            </w:hyperlink>
          </w:p>
          <w:p>
            <w:pPr/>
            <w:hyperlink r:id="rId12" w:history="1">
              <w:r>
                <w:rPr>
                  <w:color w:val="#410a8c"/>
                  <w:u w:val="single"/>
                </w:rPr>
                <w:t xml:space="preserve">Corinne Leveleux-Teixeira</w:t>
              </w:r>
            </w:hyperlink>
          </w:p>
          <w:p>
            <w:pPr/>
            <w:r>
              <w:rPr>
                <w:i w:val="1"/>
                <w:iCs w:val="1"/>
              </w:rPr>
              <w:t xml:space="preserve">Consulter, délibérer, décider : donner son avis au Moyen-Âge</w:t>
            </w:r>
            <w:r>
              <w:rPr/>
              <w:t xml:space="preserve">, Presses universitaires du Midi, pp.197-200, 2010, </w:t>
            </w:r>
            <w:hyperlink r:id="rId139" w:history="1">
              <w:r>
                <w:rPr>
                  <w:color w:val="#410a8c"/>
                  <w:u w:val="single"/>
                </w:rPr>
                <w:t xml:space="preserve">⟨10.4000/books.pumi.38728⟩</w:t>
              </w:r>
            </w:hyperlink>
          </w:p>
          <w:p>
            <w:pPr/>
            <w:r>
              <w:rPr/>
              <w:t xml:space="preserve">Chapitre d'ouvrage</w:t>
            </w:r>
          </w:p>
          <w:p>
            <w:pPr/>
            <w:hyperlink r:id="rId138" w:history="1">
              <w:r>
                <w:rPr>
                  <w:color w:val="#410a8c"/>
                  <w:u w:val="single"/>
                </w:rPr>
                <w:t xml:space="preserve">hal-03091144v1</w:t>
              </w:r>
            </w:hyperlink>
          </w:p>
        </w:tc>
      </w:tr>
      <w:tr>
        <w:trPr/>
        <w:tc>
          <w:tcPr>
            <w:noWrap/>
          </w:tcPr>
          <w:p>
            <w:pPr>
              <w:spacing w:after="200"/>
            </w:pPr>
            <w:hyperlink r:id="rId140" w:history="1">
              <w:r>
                <w:rPr>
                  <w:color w:val="1e198e"/>
                  <w:b w:val="1"/>
                  <w:bCs w:val="1"/>
                  <w:u w:val="single"/>
                </w:rPr>
                <w:t xml:space="preserve">Préface</w:t>
              </w:r>
            </w:hyperlink>
          </w:p>
          <w:p>
            <w:pPr/>
            <w:hyperlink r:id="rId12" w:history="1">
              <w:r>
                <w:rPr>
                  <w:color w:val="#410a8c"/>
                  <w:u w:val="single"/>
                </w:rPr>
                <w:t xml:space="preserve">Corinne Leveleux-Teixeira</w:t>
              </w:r>
            </w:hyperlink>
          </w:p>
          <w:p>
            <w:pPr/>
            <w:r>
              <w:rPr/>
              <w:t xml:space="preserve">Frédéric F. Martin. </w:t>
            </w:r>
            <w:r>
              <w:rPr>
                <w:i w:val="1"/>
                <w:iCs w:val="1"/>
              </w:rPr>
              <w:t xml:space="preserve">Justice et législation sous le règne de Louis XI. La norme juridique royale à la veille des Temps modernes</w:t>
            </w:r>
            <w:r>
              <w:rPr/>
              <w:t xml:space="preserve">, LGDJ, p. XIII-XVII, 2010, 978-2-916606-25-5</w:t>
            </w:r>
          </w:p>
          <w:p>
            <w:pPr/>
            <w:r>
              <w:rPr/>
              <w:t xml:space="preserve">Chapitre d'ouvrage</w:t>
            </w:r>
          </w:p>
          <w:p>
            <w:pPr/>
            <w:hyperlink r:id="rId140" w:history="1">
              <w:r>
                <w:rPr>
                  <w:color w:val="#410a8c"/>
                  <w:u w:val="single"/>
                </w:rPr>
                <w:t xml:space="preserve">hal-03095353v1</w:t>
              </w:r>
            </w:hyperlink>
          </w:p>
        </w:tc>
      </w:tr>
      <w:tr>
        <w:trPr/>
        <w:tc>
          <w:tcPr>
            <w:noWrap/>
          </w:tcPr>
          <w:p>
            <w:pPr>
              <w:spacing w:after="200"/>
            </w:pPr>
            <w:hyperlink r:id="rId141" w:history="1">
              <w:r>
                <w:rPr>
                  <w:color w:val="1e198e"/>
                  <w:b w:val="1"/>
                  <w:bCs w:val="1"/>
                  <w:u w:val="single"/>
                </w:rPr>
                <w:t xml:space="preserve">Du crime atroce à la qualification impossible. Les débats doctrinaux autour de l'assassinat du duc d'Orléans (1408-1418)</w:t>
              </w:r>
            </w:hyperlink>
          </w:p>
          <w:p>
            <w:pPr/>
            <w:hyperlink r:id="rId12" w:history="1">
              <w:r>
                <w:rPr>
                  <w:color w:val="#410a8c"/>
                  <w:u w:val="single"/>
                </w:rPr>
                <w:t xml:space="preserve">Corinne Leveleux-Teixeira</w:t>
              </w:r>
            </w:hyperlink>
          </w:p>
          <w:p>
            <w:pPr/>
            <w:r>
              <w:rPr/>
              <w:t xml:space="preserve">C. Barralis, F. Foronda, B. Sere. </w:t>
            </w:r>
            <w:r>
              <w:rPr>
                <w:i w:val="1"/>
                <w:iCs w:val="1"/>
              </w:rPr>
              <w:t xml:space="preserve">Violences souveraines au Moyen Age. D'une tradition universitaire à un objet historique</w:t>
            </w:r>
            <w:r>
              <w:rPr/>
              <w:t xml:space="preserve">, PUF, p. 261-270, 2010, 978-2-13-057363-0</w:t>
            </w:r>
          </w:p>
          <w:p>
            <w:pPr/>
            <w:r>
              <w:rPr/>
              <w:t xml:space="preserve">Chapitre d'ouvrage</w:t>
            </w:r>
          </w:p>
          <w:p>
            <w:pPr/>
            <w:hyperlink r:id="rId141" w:history="1">
              <w:r>
                <w:rPr>
                  <w:color w:val="#410a8c"/>
                  <w:u w:val="single"/>
                </w:rPr>
                <w:t xml:space="preserve">hal-03092752v1</w:t>
              </w:r>
            </w:hyperlink>
          </w:p>
        </w:tc>
      </w:tr>
      <w:tr>
        <w:trPr/>
        <w:tc>
          <w:tcPr>
            <w:noWrap/>
          </w:tcPr>
          <w:p>
            <w:pPr>
              <w:spacing w:after="200"/>
            </w:pPr>
            <w:hyperlink r:id="rId142" w:history="1">
              <w:r>
                <w:rPr>
                  <w:color w:val="1e198e"/>
                  <w:b w:val="1"/>
                  <w:bCs w:val="1"/>
                  <w:u w:val="single"/>
                </w:rPr>
                <w:t xml:space="preserve">Pensée canonique et rupture du lien de fidélité jurée (XIIIè-XVè siècles)</w:t>
              </w:r>
            </w:hyperlink>
          </w:p>
          <w:p>
            <w:pPr/>
            <w:hyperlink r:id="rId12" w:history="1">
              <w:r>
                <w:rPr>
                  <w:color w:val="#410a8c"/>
                  <w:u w:val="single"/>
                </w:rPr>
                <w:t xml:space="preserve">Corinne Leveleux-Teixeira</w:t>
              </w:r>
            </w:hyperlink>
          </w:p>
          <w:p>
            <w:pPr/>
            <w:r>
              <w:rPr/>
              <w:t xml:space="preserve">M-H. Allirot, M. Gaude-Ferragu, G. Lecuppre.. </w:t>
            </w:r>
            <w:r>
              <w:rPr>
                <w:i w:val="1"/>
                <w:iCs w:val="1"/>
              </w:rPr>
              <w:t xml:space="preserve">Une histoire pour un royaume (XIIè-XVè siècles)</w:t>
            </w:r>
            <w:r>
              <w:rPr/>
              <w:t xml:space="preserve">, Perrin, p. 197-217, 2010, 978-2-262-02946-3</w:t>
            </w:r>
          </w:p>
          <w:p>
            <w:pPr/>
            <w:r>
              <w:rPr/>
              <w:t xml:space="preserve">Chapitre d'ouvrage</w:t>
            </w:r>
          </w:p>
          <w:p>
            <w:pPr/>
            <w:hyperlink r:id="rId142" w:history="1">
              <w:r>
                <w:rPr>
                  <w:color w:val="#410a8c"/>
                  <w:u w:val="single"/>
                </w:rPr>
                <w:t xml:space="preserve">hal-03095330v1</w:t>
              </w:r>
            </w:hyperlink>
          </w:p>
        </w:tc>
      </w:tr>
      <w:tr>
        <w:trPr/>
        <w:tc>
          <w:tcPr>
            <w:noWrap/>
          </w:tcPr>
          <w:p>
            <w:pPr>
              <w:spacing w:after="200"/>
            </w:pPr>
            <w:hyperlink r:id="rId143" w:history="1">
              <w:r>
                <w:rPr>
                  <w:color w:val="1e198e"/>
                  <w:b w:val="1"/>
                  <w:bCs w:val="1"/>
                  <w:u w:val="single"/>
                </w:rPr>
                <w:t xml:space="preserve">Conclusion. La trahison au Moyen Âge ou ambivalence du signe</w:t>
              </w:r>
            </w:hyperlink>
          </w:p>
          <w:p>
            <w:pPr/>
            <w:hyperlink r:id="rId12" w:history="1">
              <w:r>
                <w:rPr>
                  <w:color w:val="#410a8c"/>
                  <w:u w:val="single"/>
                </w:rPr>
                <w:t xml:space="preserve">Corinne Leveleux-Teixeira</w:t>
              </w:r>
            </w:hyperlink>
          </w:p>
          <w:p>
            <w:pPr/>
            <w:r>
              <w:rPr>
                <w:i w:val="1"/>
                <w:iCs w:val="1"/>
              </w:rPr>
              <w:t xml:space="preserve">La trahison au Moyen Âge</w:t>
            </w:r>
            <w:r>
              <w:rPr/>
              <w:t xml:space="preserve">, Presses universitaires de Rennes, pp.385-394, 2010, </w:t>
            </w:r>
            <w:hyperlink r:id="rId144" w:history="1">
              <w:r>
                <w:rPr>
                  <w:color w:val="#410a8c"/>
                  <w:u w:val="single"/>
                </w:rPr>
                <w:t xml:space="preserve">⟨10.4000/books.pur.125670⟩</w:t>
              </w:r>
            </w:hyperlink>
          </w:p>
          <w:p>
            <w:pPr/>
            <w:r>
              <w:rPr/>
              <w:t xml:space="preserve">Chapitre d'ouvrage</w:t>
            </w:r>
          </w:p>
          <w:p>
            <w:pPr/>
            <w:hyperlink r:id="rId143" w:history="1">
              <w:r>
                <w:rPr>
                  <w:color w:val="#410a8c"/>
                  <w:u w:val="single"/>
                </w:rPr>
                <w:t xml:space="preserve">hal-03091140v1</w:t>
              </w:r>
            </w:hyperlink>
          </w:p>
        </w:tc>
      </w:tr>
      <w:tr>
        <w:trPr/>
        <w:tc>
          <w:tcPr>
            <w:noWrap/>
          </w:tcPr>
          <w:p>
            <w:pPr>
              <w:spacing w:after="200"/>
            </w:pPr>
            <w:hyperlink r:id="rId145" w:history="1">
              <w:r>
                <w:rPr>
                  <w:color w:val="1e198e"/>
                  <w:b w:val="1"/>
                  <w:bCs w:val="1"/>
                  <w:u w:val="single"/>
                </w:rPr>
                <w:t xml:space="preserve">Lex inutilis. Brèves remarques sur l'operabilitas dans la doctrine juridique médiévale (XIIIè-XVè siècles)</w:t>
              </w:r>
            </w:hyperlink>
          </w:p>
          <w:p>
            <w:pPr/>
            <w:hyperlink r:id="rId12" w:history="1">
              <w:r>
                <w:rPr>
                  <w:color w:val="#410a8c"/>
                  <w:u w:val="single"/>
                </w:rPr>
                <w:t xml:space="preserve">Corinne Leveleux-Teixeira</w:t>
              </w:r>
            </w:hyperlink>
          </w:p>
          <w:p>
            <w:pPr/>
            <w:r>
              <w:rPr/>
              <w:t xml:space="preserve">P. Bonin, C. Leveleux-Teixeira, A. Rousselet-Pimont. </w:t>
            </w:r>
            <w:r>
              <w:rPr>
                <w:i w:val="1"/>
                <w:iCs w:val="1"/>
              </w:rPr>
              <w:t xml:space="preserve">Normes et normativité. Études d'histoire du droit rassemblées en l'honneur d'Albert Rigaudière</w:t>
            </w:r>
            <w:r>
              <w:rPr/>
              <w:t xml:space="preserve">, Economica, p. 77-96, 2009, 978-2-7178-5680-4</w:t>
            </w:r>
          </w:p>
          <w:p>
            <w:pPr/>
            <w:r>
              <w:rPr/>
              <w:t xml:space="preserve">Chapitre d'ouvrage</w:t>
            </w:r>
          </w:p>
          <w:p>
            <w:pPr/>
            <w:hyperlink r:id="rId145" w:history="1">
              <w:r>
                <w:rPr>
                  <w:color w:val="#410a8c"/>
                  <w:u w:val="single"/>
                </w:rPr>
                <w:t xml:space="preserve">hal-03092756v1</w:t>
              </w:r>
            </w:hyperlink>
          </w:p>
        </w:tc>
      </w:tr>
      <w:tr>
        <w:trPr/>
        <w:tc>
          <w:tcPr>
            <w:noWrap/>
          </w:tcPr>
          <w:p>
            <w:pPr>
              <w:spacing w:after="200"/>
            </w:pPr>
            <w:hyperlink r:id="rId146" w:history="1">
              <w:r>
                <w:rPr>
                  <w:color w:val="1e198e"/>
                  <w:b w:val="1"/>
                  <w:bCs w:val="1"/>
                  <w:u w:val="single"/>
                </w:rPr>
                <w:t xml:space="preserve">Les serments collectifs (conjurationes) dans le droit canonique pré-classique (Vè-XIIIè)</w:t>
              </w:r>
            </w:hyperlink>
          </w:p>
          <w:p>
            <w:pPr/>
            <w:hyperlink r:id="rId12" w:history="1">
              <w:r>
                <w:rPr>
                  <w:color w:val="#410a8c"/>
                  <w:u w:val="single"/>
                </w:rPr>
                <w:t xml:space="preserve">Corinne Leveleux-Teixeira</w:t>
              </w:r>
            </w:hyperlink>
          </w:p>
          <w:p>
            <w:pPr/>
            <w:r>
              <w:rPr/>
              <w:t xml:space="preserve">M-F Auzepy et G. Saint-Guillain. </w:t>
            </w:r>
            <w:r>
              <w:rPr>
                <w:i w:val="1"/>
                <w:iCs w:val="1"/>
              </w:rPr>
              <w:t xml:space="preserve">Oralité et lien social au Moyen Age (Occident, Islam, Byzance)</w:t>
            </w:r>
            <w:r>
              <w:rPr/>
              <w:t xml:space="preserve">, ACHCByz, p. 247-263, 2008, 978-2-916716-18-3</w:t>
            </w:r>
          </w:p>
          <w:p>
            <w:pPr/>
            <w:r>
              <w:rPr/>
              <w:t xml:space="preserve">Chapitre d'ouvrage</w:t>
            </w:r>
          </w:p>
          <w:p>
            <w:pPr/>
            <w:hyperlink r:id="rId146" w:history="1">
              <w:r>
                <w:rPr>
                  <w:color w:val="#410a8c"/>
                  <w:u w:val="single"/>
                </w:rPr>
                <w:t xml:space="preserve">hal-03092743v1</w:t>
              </w:r>
            </w:hyperlink>
          </w:p>
        </w:tc>
      </w:tr>
      <w:tr>
        <w:trPr/>
        <w:tc>
          <w:tcPr>
            <w:noWrap/>
          </w:tcPr>
          <w:p>
            <w:pPr>
              <w:spacing w:after="200"/>
            </w:pPr>
            <w:hyperlink r:id="rId147" w:history="1">
              <w:r>
                <w:rPr>
                  <w:color w:val="1e198e"/>
                  <w:b w:val="1"/>
                  <w:bCs w:val="1"/>
                  <w:u w:val="single"/>
                </w:rPr>
                <w:t xml:space="preserve">Parole jurée et construction du lien social. Le droit savant médiéval et l'émergence d'une institutionnalité du serment (XIIè-XIIXè siècles)</w:t>
              </w:r>
            </w:hyperlink>
          </w:p>
          <w:p>
            <w:pPr/>
            <w:hyperlink r:id="rId12" w:history="1">
              <w:r>
                <w:rPr>
                  <w:color w:val="#410a8c"/>
                  <w:u w:val="single"/>
                </w:rPr>
                <w:t xml:space="preserve">Corinne Leveleux-Teixeira</w:t>
              </w:r>
            </w:hyperlink>
          </w:p>
          <w:p>
            <w:pPr/>
            <w:r>
              <w:rPr>
                <w:i w:val="1"/>
                <w:iCs w:val="1"/>
              </w:rPr>
              <w:t xml:space="preserve">Études à la mémoire du professeur François Burdeau</w:t>
            </w:r>
            <w:r>
              <w:rPr/>
              <w:t xml:space="preserve">, Litec, p. 315-332, 2008, 978-2-7110-1016-5</w:t>
            </w:r>
          </w:p>
          <w:p>
            <w:pPr/>
            <w:r>
              <w:rPr/>
              <w:t xml:space="preserve">Chapitre d'ouvrage</w:t>
            </w:r>
          </w:p>
          <w:p>
            <w:pPr/>
            <w:hyperlink r:id="rId147" w:history="1">
              <w:r>
                <w:rPr>
                  <w:color w:val="#410a8c"/>
                  <w:u w:val="single"/>
                </w:rPr>
                <w:t xml:space="preserve">hal-03092738v1</w:t>
              </w:r>
            </w:hyperlink>
          </w:p>
        </w:tc>
      </w:tr>
      <w:tr>
        <w:trPr/>
        <w:tc>
          <w:tcPr>
            <w:noWrap/>
          </w:tcPr>
          <w:p>
            <w:pPr>
              <w:spacing w:after="200"/>
            </w:pPr>
            <w:hyperlink r:id="rId148" w:history="1">
              <w:r>
                <w:rPr>
                  <w:color w:val="1e198e"/>
                  <w:b w:val="1"/>
                  <w:bCs w:val="1"/>
                  <w:u w:val="single"/>
                </w:rPr>
                <w:t xml:space="preserve">Injure à Dieu, outrage au roi. Le blasphème à la fin du Moyen Age et au début de l'époque moderne. Un crime limite</w:t>
              </w:r>
            </w:hyperlink>
          </w:p>
          <w:p>
            <w:pPr/>
            <w:hyperlink r:id="rId12" w:history="1">
              <w:r>
                <w:rPr>
                  <w:color w:val="#410a8c"/>
                  <w:u w:val="single"/>
                </w:rPr>
                <w:t xml:space="preserve">Corinne Leveleux-Teixeira</w:t>
              </w:r>
            </w:hyperlink>
          </w:p>
          <w:p>
            <w:pPr/>
            <w:r>
              <w:rPr/>
              <w:t xml:space="preserve">E. Desmons et M-A. Paveau. </w:t>
            </w:r>
            <w:r>
              <w:rPr>
                <w:i w:val="1"/>
                <w:iCs w:val="1"/>
              </w:rPr>
              <w:t xml:space="preserve">Outrages, insultes, blasphèmes et injures. Violence du langage et police du discours</w:t>
            </w:r>
            <w:r>
              <w:rPr/>
              <w:t xml:space="preserve">, L'harmattan, p. 31-51, 2008, 978-2-296-05936-8</w:t>
            </w:r>
          </w:p>
          <w:p>
            <w:pPr/>
            <w:r>
              <w:rPr/>
              <w:t xml:space="preserve">Chapitre d'ouvrage</w:t>
            </w:r>
          </w:p>
          <w:p>
            <w:pPr/>
            <w:hyperlink r:id="rId148" w:history="1">
              <w:r>
                <w:rPr>
                  <w:color w:val="#410a8c"/>
                  <w:u w:val="single"/>
                </w:rPr>
                <w:t xml:space="preserve">hal-03092748v1</w:t>
              </w:r>
            </w:hyperlink>
          </w:p>
        </w:tc>
      </w:tr>
      <w:tr>
        <w:trPr/>
        <w:tc>
          <w:tcPr>
            <w:noWrap/>
          </w:tcPr>
          <w:p>
            <w:pPr>
              <w:spacing w:after="200"/>
            </w:pPr>
            <w:hyperlink r:id="rId149" w:history="1">
              <w:r>
                <w:rPr>
                  <w:color w:val="1e198e"/>
                  <w:b w:val="1"/>
                  <w:bCs w:val="1"/>
                  <w:u w:val="single"/>
                </w:rPr>
                <w:t xml:space="preserve">Bernard Gui</w:t>
              </w:r>
            </w:hyperlink>
          </w:p>
          <w:p>
            <w:pPr/>
            <w:hyperlink r:id="rId12" w:history="1">
              <w:r>
                <w:rPr>
                  <w:color w:val="#410a8c"/>
                  <w:u w:val="single"/>
                </w:rPr>
                <w:t xml:space="preserve">Corinne Leveleux-Teixeira</w:t>
              </w:r>
            </w:hyperlink>
          </w:p>
          <w:p>
            <w:pPr/>
            <w:r>
              <w:rPr/>
              <w:t xml:space="preserve">P. Arabeyre, J-L. Halperin, J. Krynen. </w:t>
            </w:r>
            <w:r>
              <w:rPr>
                <w:i w:val="1"/>
                <w:iCs w:val="1"/>
              </w:rPr>
              <w:t xml:space="preserve">Dictionnaire des juristes français</w:t>
            </w:r>
            <w:r>
              <w:rPr/>
              <w:t xml:space="preserve">, PUF, 2007, 978-2130564959</w:t>
            </w:r>
          </w:p>
          <w:p>
            <w:pPr/>
            <w:r>
              <w:rPr/>
              <w:t xml:space="preserve">Chapitre d'ouvrage</w:t>
            </w:r>
          </w:p>
          <w:p>
            <w:pPr/>
            <w:hyperlink r:id="rId149" w:history="1">
              <w:r>
                <w:rPr>
                  <w:color w:val="#410a8c"/>
                  <w:u w:val="single"/>
                </w:rPr>
                <w:t xml:space="preserve">hal-03095439v1</w:t>
              </w:r>
            </w:hyperlink>
          </w:p>
        </w:tc>
      </w:tr>
      <w:tr>
        <w:trPr/>
        <w:tc>
          <w:tcPr>
            <w:noWrap/>
          </w:tcPr>
          <w:p>
            <w:pPr>
              <w:spacing w:after="200"/>
            </w:pPr>
            <w:hyperlink r:id="rId150" w:history="1">
              <w:r>
                <w:rPr>
                  <w:color w:val="1e198e"/>
                  <w:b w:val="1"/>
                  <w:bCs w:val="1"/>
                  <w:u w:val="single"/>
                </w:rPr>
                <w:t xml:space="preserve">Longa memoria rei publicae pro veritate tenetur. La valorisation du temps dans la pensée juridique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L'histoire institutionnelle et juridique dans la pensée politique</w:t>
            </w:r>
            <w:r>
              <w:rPr/>
              <w:t xml:space="preserve">, PUAM, p. 135-150, 2006, 978-2-7314-0530-9</w:t>
            </w:r>
          </w:p>
          <w:p>
            <w:pPr/>
            <w:r>
              <w:rPr/>
              <w:t xml:space="preserve">Chapitre d'ouvrage</w:t>
            </w:r>
          </w:p>
          <w:p>
            <w:pPr/>
            <w:hyperlink r:id="rId150" w:history="1">
              <w:r>
                <w:rPr>
                  <w:color w:val="#410a8c"/>
                  <w:u w:val="single"/>
                </w:rPr>
                <w:t xml:space="preserve">hal-03092733v1</w:t>
              </w:r>
            </w:hyperlink>
          </w:p>
        </w:tc>
      </w:tr>
      <w:tr>
        <w:trPr/>
        <w:tc>
          <w:tcPr>
            <w:noWrap/>
          </w:tcPr>
          <w:p>
            <w:pPr>
              <w:spacing w:after="200"/>
            </w:pPr>
            <w:hyperlink r:id="rId151" w:history="1">
              <w:r>
                <w:rPr>
                  <w:color w:val="1e198e"/>
                  <w:b w:val="1"/>
                  <w:bCs w:val="1"/>
                  <w:u w:val="single"/>
                </w:rPr>
                <w:t xml:space="preserve">Sacramenta puberum. Le serment des mineurs dans le droit savant médiéval (XIIè-XVè siècles)</w:t>
              </w:r>
            </w:hyperlink>
          </w:p>
          <w:p>
            <w:pPr/>
            <w:hyperlink r:id="rId12" w:history="1">
              <w:r>
                <w:rPr>
                  <w:color w:val="#410a8c"/>
                  <w:u w:val="single"/>
                </w:rPr>
                <w:t xml:space="preserve">Corinne Leveleux-Teixeira</w:t>
              </w:r>
            </w:hyperlink>
          </w:p>
          <w:p>
            <w:pPr/>
            <w:r>
              <w:rPr/>
              <w:t xml:space="preserve">Martin Aurell, Thomas Deswarte. </w:t>
            </w:r>
            <w:r>
              <w:rPr>
                <w:i w:val="1"/>
                <w:iCs w:val="1"/>
              </w:rPr>
              <w:t xml:space="preserve">Famille, violence et christianisation au Moyen Age. Mélanges offerts à Michel Rouche</w:t>
            </w:r>
            <w:r>
              <w:rPr/>
              <w:t xml:space="preserve">, Presses universitaires de Paris Sorbonne, p. 91-102, 2005, 2-84050-360-3</w:t>
            </w:r>
          </w:p>
          <w:p>
            <w:pPr/>
            <w:r>
              <w:rPr/>
              <w:t xml:space="preserve">Chapitre d'ouvrage</w:t>
            </w:r>
          </w:p>
          <w:p>
            <w:pPr/>
            <w:hyperlink r:id="rId151" w:history="1">
              <w:r>
                <w:rPr>
                  <w:color w:val="#410a8c"/>
                  <w:u w:val="single"/>
                </w:rPr>
                <w:t xml:space="preserve">hal-03091776v1</w:t>
              </w:r>
            </w:hyperlink>
          </w:p>
        </w:tc>
      </w:tr>
      <w:tr>
        <w:trPr/>
        <w:tc>
          <w:tcPr>
            <w:noWrap/>
          </w:tcPr>
          <w:p>
            <w:pPr>
              <w:spacing w:after="200"/>
            </w:pPr>
            <w:hyperlink r:id="rId152" w:history="1">
              <w:r>
                <w:rPr>
                  <w:color w:val="1e198e"/>
                  <w:b w:val="1"/>
                  <w:bCs w:val="1"/>
                  <w:u w:val="single"/>
                </w:rPr>
                <w:t xml:space="preserve">Parjure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2" w:history="1">
              <w:r>
                <w:rPr>
                  <w:color w:val="#410a8c"/>
                  <w:u w:val="single"/>
                </w:rPr>
                <w:t xml:space="preserve">hal-03095470v1</w:t>
              </w:r>
            </w:hyperlink>
          </w:p>
        </w:tc>
      </w:tr>
      <w:tr>
        <w:trPr/>
        <w:tc>
          <w:tcPr>
            <w:noWrap/>
          </w:tcPr>
          <w:p>
            <w:pPr>
              <w:spacing w:after="200"/>
            </w:pPr>
            <w:hyperlink r:id="rId153" w:history="1">
              <w:r>
                <w:rPr>
                  <w:color w:val="1e198e"/>
                  <w:b w:val="1"/>
                  <w:bCs w:val="1"/>
                  <w:u w:val="single"/>
                </w:rPr>
                <w:t xml:space="preserve">Interdit</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3" w:history="1">
              <w:r>
                <w:rPr>
                  <w:color w:val="#410a8c"/>
                  <w:u w:val="single"/>
                </w:rPr>
                <w:t xml:space="preserve">hal-03095461v1</w:t>
              </w:r>
            </w:hyperlink>
          </w:p>
        </w:tc>
      </w:tr>
      <w:tr>
        <w:trPr/>
        <w:tc>
          <w:tcPr>
            <w:noWrap/>
          </w:tcPr>
          <w:p>
            <w:pPr>
              <w:spacing w:after="200"/>
            </w:pPr>
            <w:hyperlink r:id="rId154" w:history="1">
              <w:r>
                <w:rPr>
                  <w:color w:val="1e198e"/>
                  <w:b w:val="1"/>
                  <w:bCs w:val="1"/>
                  <w:u w:val="single"/>
                </w:rPr>
                <w:t xml:space="preserve">La référence à l'opinion commune dans la pensée romano-canonique (XIIè-XVIè siècles)</w:t>
              </w:r>
            </w:hyperlink>
          </w:p>
          <w:p>
            <w:pPr/>
            <w:hyperlink r:id="rId12" w:history="1">
              <w:r>
                <w:rPr>
                  <w:color w:val="#410a8c"/>
                  <w:u w:val="single"/>
                </w:rPr>
                <w:t xml:space="preserve">Corinne Leveleux-Teixeira</w:t>
              </w:r>
            </w:hyperlink>
          </w:p>
          <w:p>
            <w:pPr/>
            <w:r>
              <w:rPr/>
              <w:t xml:space="preserve">Christiane Villain-Gandossi. </w:t>
            </w:r>
            <w:r>
              <w:rPr>
                <w:i w:val="1"/>
                <w:iCs w:val="1"/>
              </w:rPr>
              <w:t xml:space="preserve">L’Europe à la recherche de son identité</w:t>
            </w:r>
            <w:r>
              <w:rPr/>
              <w:t xml:space="preserve">, CTHS, p. 171-184, 2002, 2-7355-0513-8</w:t>
            </w:r>
          </w:p>
          <w:p>
            <w:pPr/>
            <w:r>
              <w:rPr/>
              <w:t xml:space="preserve">Chapitre d'ouvrage</w:t>
            </w:r>
          </w:p>
          <w:p>
            <w:pPr/>
            <w:hyperlink r:id="rId154" w:history="1">
              <w:r>
                <w:rPr>
                  <w:color w:val="#410a8c"/>
                  <w:u w:val="single"/>
                </w:rPr>
                <w:t xml:space="preserve">hal-03091772v1</w:t>
              </w:r>
            </w:hyperlink>
          </w:p>
        </w:tc>
      </w:tr>
      <w:tr>
        <w:trPr/>
        <w:tc>
          <w:tcPr>
            <w:noWrap/>
          </w:tcPr>
          <w:p>
            <w:pPr>
              <w:spacing w:after="200"/>
            </w:pPr>
            <w:hyperlink r:id="rId155" w:history="1">
              <w:r>
                <w:rPr>
                  <w:color w:val="1e198e"/>
                  <w:b w:val="1"/>
                  <w:bCs w:val="1"/>
                  <w:u w:val="single"/>
                </w:rPr>
                <w:t xml:space="preserve">Blasphème</w:t>
              </w:r>
            </w:hyperlink>
          </w:p>
          <w:p>
            <w:pPr/>
            <w:hyperlink r:id="rId12" w:history="1">
              <w:r>
                <w:rPr>
                  <w:color w:val="#410a8c"/>
                  <w:u w:val="single"/>
                </w:rPr>
                <w:t xml:space="preserve">Corinne Leveleux-Teixeira</w:t>
              </w:r>
            </w:hyperlink>
          </w:p>
          <w:p>
            <w:pPr/>
            <w:r>
              <w:rPr/>
              <w:t xml:space="preserve">C. Gauvard, A. de Libera, M. Zink. </w:t>
            </w:r>
            <w:r>
              <w:rPr>
                <w:i w:val="1"/>
                <w:iCs w:val="1"/>
              </w:rPr>
              <w:t xml:space="preserve">Dictionnaire du Moyen Age</w:t>
            </w:r>
            <w:r>
              <w:rPr/>
              <w:t xml:space="preserve">, PUF, 2002, 978-2130543398</w:t>
            </w:r>
          </w:p>
          <w:p>
            <w:pPr/>
            <w:r>
              <w:rPr/>
              <w:t xml:space="preserve">Chapitre d'ouvrage</w:t>
            </w:r>
          </w:p>
          <w:p>
            <w:pPr/>
            <w:hyperlink r:id="rId155" w:history="1">
              <w:r>
                <w:rPr>
                  <w:color w:val="#410a8c"/>
                  <w:u w:val="single"/>
                </w:rPr>
                <w:t xml:space="preserve">hal-03095453v1</w:t>
              </w:r>
            </w:hyperlink>
          </w:p>
        </w:tc>
      </w:tr>
      <w:tr>
        <w:trPr/>
        <w:tc>
          <w:tcPr>
            <w:noWrap/>
          </w:tcPr>
          <w:p>
            <w:pPr>
              <w:spacing w:after="200"/>
            </w:pPr>
            <w:hyperlink r:id="rId156" w:history="1">
              <w:r>
                <w:rPr>
                  <w:color w:val="1e198e"/>
                  <w:b w:val="1"/>
                  <w:bCs w:val="1"/>
                  <w:u w:val="single"/>
                </w:rPr>
                <w:t xml:space="preserve">La référence à l'opinion commune dans la doctrine romano-canonique</w:t>
              </w:r>
            </w:hyperlink>
          </w:p>
          <w:p>
            <w:pPr/>
            <w:hyperlink r:id="rId12" w:history="1">
              <w:r>
                <w:rPr>
                  <w:color w:val="#410a8c"/>
                  <w:u w:val="single"/>
                </w:rPr>
                <w:t xml:space="preserve">Corinne Leveleux-Teixeira</w:t>
              </w:r>
            </w:hyperlink>
          </w:p>
          <w:p>
            <w:pPr/>
            <w:r>
              <w:rPr>
                <w:i w:val="1"/>
                <w:iCs w:val="1"/>
              </w:rPr>
              <w:t xml:space="preserve">L'Europe à la recherche de son identité Actes du 125è congrès des sociétés historiques et scientifiques (Lille, Avril 2000)</w:t>
            </w:r>
            <w:r>
              <w:rPr/>
              <w:t xml:space="preserve">, CTHS, p. 171-184, 2002</w:t>
            </w:r>
          </w:p>
          <w:p>
            <w:pPr/>
            <w:r>
              <w:rPr/>
              <w:t xml:space="preserve">Chapitre d'ouvrage</w:t>
            </w:r>
          </w:p>
          <w:p>
            <w:pPr/>
            <w:hyperlink r:id="rId156" w:history="1">
              <w:r>
                <w:rPr>
                  <w:color w:val="#410a8c"/>
                  <w:u w:val="single"/>
                </w:rPr>
                <w:t xml:space="preserve">hal-03308024v1</w:t>
              </w:r>
            </w:hyperlink>
          </w:p>
        </w:tc>
      </w:tr>
      <w:tr>
        <w:trPr/>
        <w:tc>
          <w:tcPr>
            <w:noWrap/>
          </w:tcPr>
          <w:p>
            <w:pPr>
              <w:spacing w:after="200"/>
            </w:pPr>
            <w:hyperlink r:id="rId157" w:history="1">
              <w:r>
                <w:rPr>
                  <w:color w:val="1e198e"/>
                  <w:b w:val="1"/>
                  <w:bCs w:val="1"/>
                  <w:u w:val="single"/>
                </w:rPr>
                <w:t xml:space="preserve">Serment et constitution dans la doctrine canonique médiévale</w:t>
              </w:r>
            </w:hyperlink>
          </w:p>
          <w:p>
            <w:pPr/>
            <w:hyperlink r:id="rId12" w:history="1">
              <w:r>
                <w:rPr>
                  <w:color w:val="#410a8c"/>
                  <w:u w:val="single"/>
                </w:rPr>
                <w:t xml:space="preserve">Corinne Leveleux-Teixeira</w:t>
              </w:r>
            </w:hyperlink>
          </w:p>
          <w:p>
            <w:pPr/>
            <w:r>
              <w:rPr/>
              <w:t xml:space="preserve">Michel Ganzin. </w:t>
            </w:r>
            <w:r>
              <w:rPr>
                <w:i w:val="1"/>
                <w:iCs w:val="1"/>
              </w:rPr>
              <w:t xml:space="preserve">La constitution dans la pensée politique</w:t>
            </w:r>
            <w:r>
              <w:rPr/>
              <w:t xml:space="preserve">, Presses universitaires d'Aix-Marseille, p. 43-63, 2001, 2-7314-0257-1</w:t>
            </w:r>
          </w:p>
          <w:p>
            <w:pPr/>
            <w:r>
              <w:rPr/>
              <w:t xml:space="preserve">Chapitre d'ouvrage</w:t>
            </w:r>
          </w:p>
          <w:p>
            <w:pPr/>
            <w:hyperlink r:id="rId157" w:history="1">
              <w:r>
                <w:rPr>
                  <w:color w:val="#410a8c"/>
                  <w:u w:val="single"/>
                </w:rPr>
                <w:t xml:space="preserve">hal-03091759v1</w:t>
              </w:r>
            </w:hyperlink>
          </w:p>
        </w:tc>
      </w:tr>
      <w:tr>
        <w:trPr/>
        <w:tc>
          <w:tcPr>
            <w:noWrap/>
          </w:tcPr>
          <w:p>
            <w:pPr>
              <w:spacing w:after="200"/>
            </w:pPr>
            <w:hyperlink r:id="rId158" w:history="1">
              <w:r>
                <w:rPr>
                  <w:color w:val="1e198e"/>
                  <w:b w:val="1"/>
                  <w:bCs w:val="1"/>
                  <w:u w:val="single"/>
                </w:rPr>
                <w:t xml:space="preserve">Blasphème et sexualité (XIIIè-XVè siècles)</w:t>
              </w:r>
            </w:hyperlink>
          </w:p>
          <w:p>
            <w:pPr/>
            <w:hyperlink r:id="rId12" w:history="1">
              <w:r>
                <w:rPr>
                  <w:color w:val="#410a8c"/>
                  <w:u w:val="single"/>
                </w:rPr>
                <w:t xml:space="preserve">Corinne Leveleux-Teixeira</w:t>
              </w:r>
            </w:hyperlink>
          </w:p>
          <w:p>
            <w:pPr/>
            <w:r>
              <w:rPr/>
              <w:t xml:space="preserve">Michel Rouche. </w:t>
            </w:r>
            <w:r>
              <w:rPr>
                <w:i w:val="1"/>
                <w:iCs w:val="1"/>
              </w:rPr>
              <w:t xml:space="preserve">Mariage et sexualité au Moyen-Age. Accord ou crise?</w:t>
            </w:r>
            <w:r>
              <w:rPr/>
              <w:t xml:space="preserve">, Presses de l'université de Paris-Sorbonne, p. 301-315, 2000, Mariage et sexualité au Moyen Age. Accord ou crise?, 9782840501367</w:t>
            </w:r>
          </w:p>
          <w:p>
            <w:pPr/>
            <w:r>
              <w:rPr/>
              <w:t xml:space="preserve">Chapitre d'ouvrage</w:t>
            </w:r>
          </w:p>
          <w:p>
            <w:pPr/>
            <w:hyperlink r:id="rId158" w:history="1">
              <w:r>
                <w:rPr>
                  <w:color w:val="#410a8c"/>
                  <w:u w:val="single"/>
                </w:rPr>
                <w:t xml:space="preserve">hal-03091752v1</w:t>
              </w:r>
            </w:hyperlink>
          </w:p>
        </w:tc>
      </w:tr>
      <w:tr>
        <w:trPr/>
        <w:tc>
          <w:tcPr>
            <w:noWrap/>
          </w:tcPr>
          <w:p>
            <w:pPr>
              <w:spacing w:after="200"/>
            </w:pPr>
            <w:hyperlink r:id="rId159" w:history="1">
              <w:r>
                <w:rPr>
                  <w:color w:val="1e198e"/>
                  <w:b w:val="1"/>
                  <w:bCs w:val="1"/>
                  <w:u w:val="single"/>
                </w:rPr>
                <w:t xml:space="preserve">La répression du blasphème et les métamorphoses de la vérité (Moyen Age- début de l'époque moderne)</w:t>
              </w:r>
            </w:hyperlink>
          </w:p>
          <w:p>
            <w:pPr/>
            <w:hyperlink r:id="rId12" w:history="1">
              <w:r>
                <w:rPr>
                  <w:color w:val="#410a8c"/>
                  <w:u w:val="single"/>
                </w:rPr>
                <w:t xml:space="preserve">Corinne Leveleux-Teixeira</w:t>
              </w:r>
            </w:hyperlink>
          </w:p>
          <w:p>
            <w:pPr/>
            <w:r>
              <w:rPr>
                <w:i w:val="1"/>
                <w:iCs w:val="1"/>
              </w:rPr>
              <w:t xml:space="preserve">Au cloitre et dans le monde. Femmes, hommes et sociétés (IXè-XVè siècles). Mélanges en l'honneur de Paulette L'hermite-Leclerq</w:t>
            </w:r>
            <w:r>
              <w:rPr/>
              <w:t xml:space="preserve">, Presses de l'univerité Paris-Sorbonne, p. 323-336, 2000, 2-84050-180-5</w:t>
            </w:r>
          </w:p>
          <w:p>
            <w:pPr/>
            <w:r>
              <w:rPr/>
              <w:t xml:space="preserve">Chapitre d'ouvrage</w:t>
            </w:r>
          </w:p>
          <w:p>
            <w:pPr/>
            <w:hyperlink r:id="rId159" w:history="1">
              <w:r>
                <w:rPr>
                  <w:color w:val="#410a8c"/>
                  <w:u w:val="single"/>
                </w:rPr>
                <w:t xml:space="preserve">hal-03091746v1</w:t>
              </w:r>
            </w:hyperlink>
          </w:p>
        </w:tc>
      </w:tr>
      <w:tr>
        <w:trPr/>
        <w:tc>
          <w:tcPr>
            <w:noWrap/>
          </w:tcPr>
          <w:p>
            <w:pPr>
              <w:spacing w:after="200"/>
            </w:pPr>
            <w:hyperlink r:id="rId160" w:history="1">
              <w:r>
                <w:rPr>
                  <w:color w:val="1e198e"/>
                  <w:b w:val="1"/>
                  <w:bCs w:val="1"/>
                  <w:u w:val="single"/>
                </w:rPr>
                <w:t xml:space="preserve">Blasphème et sexualité (XIIIè-XVIè siècles)</w:t>
              </w:r>
            </w:hyperlink>
          </w:p>
          <w:p>
            <w:pPr/>
            <w:hyperlink r:id="rId12" w:history="1">
              <w:r>
                <w:rPr>
                  <w:color w:val="#410a8c"/>
                  <w:u w:val="single"/>
                </w:rPr>
                <w:t xml:space="preserve">Corinne Leveleux-Teixeira</w:t>
              </w:r>
            </w:hyperlink>
          </w:p>
          <w:p>
            <w:pPr/>
            <w:r>
              <w:rPr>
                <w:i w:val="1"/>
                <w:iCs w:val="1"/>
              </w:rPr>
              <w:t xml:space="preserve">Mariage et sexualité au Moyen-Age</w:t>
            </w:r>
            <w:r>
              <w:rPr/>
              <w:t xml:space="preserve">, PUPS, p. 301-315, 2000</w:t>
            </w:r>
          </w:p>
          <w:p>
            <w:pPr/>
            <w:r>
              <w:rPr/>
              <w:t xml:space="preserve">Chapitre d'ouvrage</w:t>
            </w:r>
          </w:p>
          <w:p>
            <w:pPr/>
            <w:hyperlink r:id="rId160" w:history="1">
              <w:r>
                <w:rPr>
                  <w:color w:val="#410a8c"/>
                  <w:u w:val="single"/>
                </w:rPr>
                <w:t xml:space="preserve">hal-03308025v1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Normativités religieuses (2)</w:t>
              </w:r>
            </w:hyperlink>
          </w:p>
          <w:p>
            <w:pPr/>
            <w:hyperlink r:id="rId12" w:history="1">
              <w:r>
                <w:rPr>
                  <w:color w:val="#410a8c"/>
                  <w:u w:val="single"/>
                </w:rPr>
                <w:t xml:space="preserve">Corinne Leveleux-Teixeira</w:t>
              </w:r>
            </w:hyperlink>
          </w:p>
          <w:p>
            <w:pPr/>
            <w:r>
              <w:rPr/>
              <w:t xml:space="preserve">Ecole Pratique des Hautes Etudes Paris. 2024, pp.551-558</w:t>
            </w:r>
          </w:p>
          <w:p>
            <w:pPr/>
            <w:r>
              <w:rPr/>
              <w:t xml:space="preserve">Rapport</w:t>
            </w:r>
          </w:p>
          <w:p>
            <w:pPr/>
            <w:hyperlink r:id="rId161" w:history="1">
              <w:r>
                <w:rPr>
                  <w:color w:val="#410a8c"/>
                  <w:u w:val="single"/>
                </w:rPr>
                <w:t xml:space="preserve">hal-04888622v1</w:t>
              </w:r>
            </w:hyperlink>
          </w:p>
        </w:tc>
      </w:tr>
      <w:tr>
        <w:trPr/>
        <w:tc>
          <w:tcPr>
            <w:noWrap/>
          </w:tcPr>
          <w:p>
            <w:pPr>
              <w:spacing w:after="200"/>
            </w:pPr>
            <w:hyperlink r:id="rId162" w:history="1">
              <w:r>
                <w:rPr>
                  <w:color w:val="1e198e"/>
                  <w:b w:val="1"/>
                  <w:bCs w:val="1"/>
                  <w:u w:val="single"/>
                </w:rPr>
                <w:t xml:space="preserve">Doctrines juridiques et tradition canonique</w:t>
              </w:r>
            </w:hyperlink>
          </w:p>
          <w:p>
            <w:pPr/>
            <w:hyperlink r:id="rId28" w:history="1">
              <w:r>
                <w:rPr>
                  <w:color w:val="#410a8c"/>
                  <w:u w:val="single"/>
                </w:rPr>
                <w:t xml:space="preserve">Corinne Leveleux</w:t>
              </w:r>
            </w:hyperlink>
            <w:r>
              <w:rPr/>
              <w:t xml:space="preserve">,</w:t>
            </w:r>
            <w:hyperlink r:id="rId12" w:history="1">
              <w:r>
                <w:rPr>
                  <w:color w:val="#410a8c"/>
                  <w:u w:val="single"/>
                </w:rPr>
                <w:t xml:space="preserve">Corinne Leveleux-Teixeira</w:t>
              </w:r>
            </w:hyperlink>
          </w:p>
          <w:p>
            <w:pPr/>
            <w:r>
              <w:rPr/>
              <w:t xml:space="preserve">Ecole pratique des Hautes Etudes, Paris, France. 2023, pp.451-466</w:t>
            </w:r>
          </w:p>
          <w:p>
            <w:pPr/>
            <w:r>
              <w:rPr/>
              <w:t xml:space="preserve">Rapport</w:t>
            </w:r>
          </w:p>
          <w:p>
            <w:pPr/>
            <w:hyperlink r:id="rId162" w:history="1">
              <w:r>
                <w:rPr>
                  <w:color w:val="#410a8c"/>
                  <w:u w:val="single"/>
                </w:rPr>
                <w:t xml:space="preserve">hal-04888647v1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4" w:history="1">
              <w:r>
                <w:rPr>
                  <w:color w:val="#410a8c"/>
                  <w:u w:val="single"/>
                </w:rPr>
                <w:t xml:space="preserve">Véronique Beaulande-Barraud</w:t>
              </w:r>
            </w:hyperlink>
          </w:p>
          <w:p>
            <w:pPr/>
            <w:r>
              <w:rPr>
                <w:i w:val="1"/>
                <w:iCs w:val="1"/>
              </w:rPr>
              <w:t xml:space="preserve">Les sexualités ecclésiastiques et le corps social (Moyen Age, époque moderne)</w:t>
            </w:r>
            <w:r>
              <w:rPr/>
              <w:t xml:space="preserve">, Véronique Beaulande-Barraud, Apr 2024, Grenoble (Campus), France</w:t>
            </w:r>
          </w:p>
          <w:p>
            <w:pPr/>
            <w:r>
              <w:rPr/>
              <w:t xml:space="preserve">Communication dans un congrès</w:t>
            </w:r>
          </w:p>
          <w:p>
            <w:pPr/>
            <w:hyperlink r:id="rId163" w:history="1">
              <w:r>
                <w:rPr>
                  <w:color w:val="#410a8c"/>
                  <w:u w:val="single"/>
                </w:rPr>
                <w:t xml:space="preserve">hal-04889801v1</w:t>
              </w:r>
            </w:hyperlink>
          </w:p>
        </w:tc>
      </w:tr>
      <w:tr>
        <w:trPr/>
        <w:tc>
          <w:tcPr>
            <w:noWrap/>
          </w:tcPr>
          <w:p>
            <w:pPr>
              <w:spacing w:after="200"/>
            </w:pPr>
            <w:hyperlink r:id="rId165" w:history="1">
              <w:r>
                <w:rPr>
                  <w:color w:val="1e198e"/>
                  <w:b w:val="1"/>
                  <w:bCs w:val="1"/>
                  <w:u w:val="single"/>
                </w:rPr>
                <w:t xml:space="preserve">Conclusions</w:t>
              </w:r>
            </w:hyperlink>
          </w:p>
          <w:p>
            <w:pPr/>
            <w:hyperlink r:id="rId12" w:history="1">
              <w:r>
                <w:rPr>
                  <w:color w:val="#410a8c"/>
                  <w:u w:val="single"/>
                </w:rPr>
                <w:t xml:space="preserve">Corinne Leveleux-Teixeira</w:t>
              </w:r>
            </w:hyperlink>
            <w:r>
              <w:rPr/>
              <w:t xml:space="preserve">,</w:t>
            </w:r>
            <w:hyperlink r:id="rId166" w:history="1">
              <w:r>
                <w:rPr>
                  <w:color w:val="#410a8c"/>
                  <w:u w:val="single"/>
                </w:rPr>
                <w:t xml:space="preserve">Christine Barralis</w:t>
              </w:r>
            </w:hyperlink>
            <w:r>
              <w:rPr/>
              <w:t xml:space="preserve">,</w:t>
            </w:r>
            <w:hyperlink r:id="rId167" w:history="1">
              <w:r>
                <w:rPr>
                  <w:color w:val="#410a8c"/>
                  <w:u w:val="single"/>
                </w:rPr>
                <w:t xml:space="preserve">Rowan Dorin</w:t>
              </w:r>
            </w:hyperlink>
          </w:p>
          <w:p>
            <w:pPr/>
            <w:r>
              <w:rPr>
                <w:i w:val="1"/>
                <w:iCs w:val="1"/>
              </w:rPr>
              <w:t xml:space="preserve">Legal diffusion in the Late Medieval Church : Local ecclesiastical Legislation</w:t>
            </w:r>
            <w:r>
              <w:rPr/>
              <w:t xml:space="preserve">, Christine Barralis; Rowan Dorin, Jun 2019, Metz, France</w:t>
            </w:r>
          </w:p>
          <w:p>
            <w:pPr/>
            <w:r>
              <w:rPr/>
              <w:t xml:space="preserve">Communication dans un congrès</w:t>
            </w:r>
          </w:p>
          <w:p>
            <w:pPr/>
            <w:hyperlink r:id="rId165" w:history="1">
              <w:r>
                <w:rPr>
                  <w:color w:val="#410a8c"/>
                  <w:u w:val="single"/>
                </w:rPr>
                <w:t xml:space="preserve">hal-04889807v1</w:t>
              </w:r>
            </w:hyperlink>
          </w:p>
        </w:tc>
      </w:tr>
      <w:tr>
        <w:trPr/>
        <w:tc>
          <w:tcPr>
            <w:noWrap/>
          </w:tcPr>
          <w:p>
            <w:pPr>
              <w:spacing w:after="200"/>
            </w:pPr>
            <w:hyperlink r:id="rId168" w:history="1">
              <w:r>
                <w:rPr>
                  <w:color w:val="1e198e"/>
                  <w:b w:val="1"/>
                  <w:bCs w:val="1"/>
                  <w:u w:val="single"/>
                </w:rPr>
                <w:t xml:space="preserve">Fama et mémoire de la peine dans la doctrine romano-canonique (XIIIè-XVè siècles)</w:t>
              </w:r>
            </w:hyperlink>
          </w:p>
          <w:p>
            <w:pPr/>
            <w:hyperlink r:id="rId12" w:history="1">
              <w:r>
                <w:rPr>
                  <w:color w:val="#410a8c"/>
                  <w:u w:val="single"/>
                </w:rPr>
                <w:t xml:space="preserve">Corinne Leveleux-Teixeira</w:t>
              </w:r>
            </w:hyperlink>
          </w:p>
          <w:p>
            <w:pPr/>
            <w:r>
              <w:rPr>
                <w:i w:val="1"/>
                <w:iCs w:val="1"/>
              </w:rPr>
              <w:t xml:space="preserve">La peine, discours, pratiques et représentations.</w:t>
            </w:r>
            <w:r>
              <w:rPr/>
              <w:t xml:space="preserve">, 2004, Limoges, France</w:t>
            </w:r>
          </w:p>
          <w:p>
            <w:pPr/>
            <w:r>
              <w:rPr/>
              <w:t xml:space="preserve">Communication dans un congrès</w:t>
            </w:r>
          </w:p>
          <w:p>
            <w:pPr/>
            <w:hyperlink r:id="rId168" w:history="1">
              <w:r>
                <w:rPr>
                  <w:color w:val="#410a8c"/>
                  <w:u w:val="single"/>
                </w:rPr>
                <w:t xml:space="preserve">hal-01692134v1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C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orinne-leveleux-teixeira" TargetMode="External"/><Relationship Id="rId9" Type="http://schemas.openxmlformats.org/officeDocument/2006/relationships/hyperlink" Target="https://orcid.org/0000-0002-8186-5430" TargetMode="External"/><Relationship Id="rId10" Type="http://schemas.openxmlformats.org/officeDocument/2006/relationships/hyperlink" Target="https://www.idref.fr/057572089" TargetMode="External"/><Relationship Id="rId11" Type="http://schemas.openxmlformats.org/officeDocument/2006/relationships/hyperlink" Target="https://hal.science/hal-05235151v1" TargetMode="External"/><Relationship Id="rId12" Type="http://schemas.openxmlformats.org/officeDocument/2006/relationships/hyperlink" Target="https://hal.science/search/index/?q=*&amp;authFullName_s=Corinne Leveleux-Teixeira" TargetMode="External"/><Relationship Id="rId13" Type="http://schemas.openxmlformats.org/officeDocument/2006/relationships/hyperlink" Target="https://dx.doi.org/10.4000/14jvd" TargetMode="External"/><Relationship Id="rId14" Type="http://schemas.openxmlformats.org/officeDocument/2006/relationships/hyperlink" Target="https://hal.science/hal-05519567v1" TargetMode="External"/><Relationship Id="rId15" Type="http://schemas.openxmlformats.org/officeDocument/2006/relationships/hyperlink" Target="https://hal.science/hal-05263574v1" TargetMode="External"/><Relationship Id="rId16" Type="http://schemas.openxmlformats.org/officeDocument/2006/relationships/hyperlink" Target="https://dx.doi.org/10.4000/14mgb" TargetMode="External"/><Relationship Id="rId17" Type="http://schemas.openxmlformats.org/officeDocument/2006/relationships/hyperlink" Target="https://hal.science/hal-05296738v1" TargetMode="External"/><Relationship Id="rId18" Type="http://schemas.openxmlformats.org/officeDocument/2006/relationships/hyperlink" Target="https://hal.science/hal-04889803v1" TargetMode="External"/><Relationship Id="rId19" Type="http://schemas.openxmlformats.org/officeDocument/2006/relationships/hyperlink" Target="https://dx.doi.org/10.3917/rspt.1073.0423" TargetMode="External"/><Relationship Id="rId20" Type="http://schemas.openxmlformats.org/officeDocument/2006/relationships/hyperlink" Target="https://hal.science/hal-04891670v1" TargetMode="External"/><Relationship Id="rId21" Type="http://schemas.openxmlformats.org/officeDocument/2006/relationships/hyperlink" Target="https://hal.science/search/index/?q=*&amp;authFullName_s=Tristan Pouthier" TargetMode="External"/><Relationship Id="rId22" Type="http://schemas.openxmlformats.org/officeDocument/2006/relationships/hyperlink" Target="https://dx.doi.org/10.3917/rfhip1.057.0009" TargetMode="External"/><Relationship Id="rId23" Type="http://schemas.openxmlformats.org/officeDocument/2006/relationships/hyperlink" Target="https://hal.science/hal-04891698v1" TargetMode="External"/><Relationship Id="rId24" Type="http://schemas.openxmlformats.org/officeDocument/2006/relationships/hyperlink" Target="https://dx.doi.org/10.4000/ccm.6973" TargetMode="External"/><Relationship Id="rId25" Type="http://schemas.openxmlformats.org/officeDocument/2006/relationships/hyperlink" Target="https://hal.science/hal-04891828v1" TargetMode="External"/><Relationship Id="rId26" Type="http://schemas.openxmlformats.org/officeDocument/2006/relationships/hyperlink" Target="https://dx.doi.org/10.4000/assr.64099" TargetMode="External"/><Relationship Id="rId27" Type="http://schemas.openxmlformats.org/officeDocument/2006/relationships/hyperlink" Target="https://hal.science/hal-03121545v1" TargetMode="External"/><Relationship Id="rId28" Type="http://schemas.openxmlformats.org/officeDocument/2006/relationships/hyperlink" Target="https://hal.science/search/index/?q=*&amp;authFullName_s=Corinne Leveleux" TargetMode="External"/><Relationship Id="rId29" Type="http://schemas.openxmlformats.org/officeDocument/2006/relationships/hyperlink" Target="https://dx.doi.org/10.4000/assr.58137" TargetMode="External"/><Relationship Id="rId30" Type="http://schemas.openxmlformats.org/officeDocument/2006/relationships/hyperlink" Target="https://hal.science/hal-03090506v1" TargetMode="External"/><Relationship Id="rId31" Type="http://schemas.openxmlformats.org/officeDocument/2006/relationships/hyperlink" Target="https://dx.doi.org/10.35562/cliothemis.166" TargetMode="External"/><Relationship Id="rId32" Type="http://schemas.openxmlformats.org/officeDocument/2006/relationships/hyperlink" Target="https://hal.science/hal-03091156v1" TargetMode="External"/><Relationship Id="rId33" Type="http://schemas.openxmlformats.org/officeDocument/2006/relationships/hyperlink" Target="https://hal.science/search/index/?q=*&amp;authFullName_s=Ir&#232;ne Rosier-Catach" TargetMode="External"/><Relationship Id="rId34" Type="http://schemas.openxmlformats.org/officeDocument/2006/relationships/hyperlink" Target="https://dx.doi.org/10.4000/asr.3551" TargetMode="External"/><Relationship Id="rId35" Type="http://schemas.openxmlformats.org/officeDocument/2006/relationships/hyperlink" Target="https://hal.science/hal-04891691v1" TargetMode="External"/><Relationship Id="rId36" Type="http://schemas.openxmlformats.org/officeDocument/2006/relationships/hyperlink" Target="https://dx.doi.org/10.3917/infle.046.0075" TargetMode="External"/><Relationship Id="rId37" Type="http://schemas.openxmlformats.org/officeDocument/2006/relationships/hyperlink" Target="https://hal.science/hal-03090503v1" TargetMode="External"/><Relationship Id="rId38" Type="http://schemas.openxmlformats.org/officeDocument/2006/relationships/hyperlink" Target="https://hal.science/hal-03090476v1" TargetMode="External"/><Relationship Id="rId39" Type="http://schemas.openxmlformats.org/officeDocument/2006/relationships/hyperlink" Target="https://dx.doi.org/10.4000/rlr.2175" TargetMode="External"/><Relationship Id="rId40" Type="http://schemas.openxmlformats.org/officeDocument/2006/relationships/hyperlink" Target="https://shs.hal.science/halshs-01558327v1" TargetMode="External"/><Relationship Id="rId41" Type="http://schemas.openxmlformats.org/officeDocument/2006/relationships/hyperlink" Target="https://hal.science/hal-03091155v1" TargetMode="External"/><Relationship Id="rId42" Type="http://schemas.openxmlformats.org/officeDocument/2006/relationships/hyperlink" Target="https://hal.science/search/index/?q=*&amp;authFullName_s=Corinne Leveleux-Texeira" TargetMode="External"/><Relationship Id="rId43" Type="http://schemas.openxmlformats.org/officeDocument/2006/relationships/hyperlink" Target="https://dx.doi.org/10.4000/crm.13361" TargetMode="External"/><Relationship Id="rId44" Type="http://schemas.openxmlformats.org/officeDocument/2006/relationships/hyperlink" Target="https://shs.hal.science/halshs-01558204v1" TargetMode="External"/><Relationship Id="rId45" Type="http://schemas.openxmlformats.org/officeDocument/2006/relationships/hyperlink" Target="https://shs.hal.science/halshs-01558236v1" TargetMode="External"/><Relationship Id="rId46" Type="http://schemas.openxmlformats.org/officeDocument/2006/relationships/hyperlink" Target="https://dx.doi.org/10.4000/crm.13088" TargetMode="External"/><Relationship Id="rId47" Type="http://schemas.openxmlformats.org/officeDocument/2006/relationships/hyperlink" Target="https://univ-orleans.hal.science/hal-01916960v1" TargetMode="External"/><Relationship Id="rId48" Type="http://schemas.openxmlformats.org/officeDocument/2006/relationships/hyperlink" Target="https://dx.doi.org/10.4000/rhr.7828" TargetMode="External"/><Relationship Id="rId49" Type="http://schemas.openxmlformats.org/officeDocument/2006/relationships/hyperlink" Target="https://hal.science/hal-03090497v1" TargetMode="External"/><Relationship Id="rId50" Type="http://schemas.openxmlformats.org/officeDocument/2006/relationships/hyperlink" Target="https://hal.science/hal-03090488v1" TargetMode="External"/><Relationship Id="rId51" Type="http://schemas.openxmlformats.org/officeDocument/2006/relationships/hyperlink" Target="https://hal.science/hal-03090465v1" TargetMode="External"/><Relationship Id="rId52" Type="http://schemas.openxmlformats.org/officeDocument/2006/relationships/hyperlink" Target="https://dx.doi.org/10.3406/CRAI.2007.87953" TargetMode="External"/><Relationship Id="rId53" Type="http://schemas.openxmlformats.org/officeDocument/2006/relationships/hyperlink" Target="https://hal.science/hal-03092737v1" TargetMode="External"/><Relationship Id="rId54" Type="http://schemas.openxmlformats.org/officeDocument/2006/relationships/hyperlink" Target="https://shs.hal.science/halshs-02099849v1" TargetMode="External"/><Relationship Id="rId55" Type="http://schemas.openxmlformats.org/officeDocument/2006/relationships/hyperlink" Target="https://hal.science/hal-03091760v1" TargetMode="External"/><Relationship Id="rId56" Type="http://schemas.openxmlformats.org/officeDocument/2006/relationships/hyperlink" Target="https://hal.science/hal-03090461v1" TargetMode="External"/><Relationship Id="rId57" Type="http://schemas.openxmlformats.org/officeDocument/2006/relationships/hyperlink" Target="https://dx.doi.org/10.4000/crm.885" TargetMode="External"/><Relationship Id="rId58" Type="http://schemas.openxmlformats.org/officeDocument/2006/relationships/hyperlink" Target="https://hal.science/hal-04889792v1" TargetMode="External"/><Relationship Id="rId59" Type="http://schemas.openxmlformats.org/officeDocument/2006/relationships/hyperlink" Target="https://hal.science/search/index/?q=*&amp;authFullName_s=Rapha&#235;l Eckert" TargetMode="External"/><Relationship Id="rId60" Type="http://schemas.openxmlformats.org/officeDocument/2006/relationships/hyperlink" Target="https://hal.science/hal-04889787v1" TargetMode="External"/><Relationship Id="rId61" Type="http://schemas.openxmlformats.org/officeDocument/2006/relationships/hyperlink" Target="https://hal.science/hal-05435184v1" TargetMode="External"/><Relationship Id="rId62" Type="http://schemas.openxmlformats.org/officeDocument/2006/relationships/hyperlink" Target="https://hal.science/search/index/?q=*&amp;authFullName_s=Pierre-Anne Forcadet" TargetMode="External"/><Relationship Id="rId63" Type="http://schemas.openxmlformats.org/officeDocument/2006/relationships/hyperlink" Target="https://hal.science/hal-04179122v1" TargetMode="External"/><Relationship Id="rId64" Type="http://schemas.openxmlformats.org/officeDocument/2006/relationships/hyperlink" Target="https://hal.science/search/index/?q=*&amp;authFullName_s=Fulvio Delle Donne" TargetMode="External"/><Relationship Id="rId65" Type="http://schemas.openxmlformats.org/officeDocument/2006/relationships/hyperlink" Target="http://web.unibas.it/bup/omp/index.php/bup/catalog/book/978-88-31309-23-3" TargetMode="External"/><Relationship Id="rId66" Type="http://schemas.openxmlformats.org/officeDocument/2006/relationships/hyperlink" Target="https://nantes-universite.hal.science/hal-05042753v1" TargetMode="External"/><Relationship Id="rId67" Type="http://schemas.openxmlformats.org/officeDocument/2006/relationships/hyperlink" Target="https://hal.science/search/index/?q=*&amp;authFullName_s=Annick Peters-Custot" TargetMode="External"/><Relationship Id="rId68" Type="http://schemas.openxmlformats.org/officeDocument/2006/relationships/hyperlink" Target="https://hal.science/search/index/?q=*&amp;authFullName_s=Philippe Blaudeau" TargetMode="External"/><Relationship Id="rId69" Type="http://schemas.openxmlformats.org/officeDocument/2006/relationships/hyperlink" Target="https://hal.science/search/index/?q=*&amp;authFullName_s=Fanny Madeline" TargetMode="External"/><Relationship Id="rId70" Type="http://schemas.openxmlformats.org/officeDocument/2006/relationships/hyperlink" Target="https://hal.science/search/index/?q=*&amp;authFullName_s=Francesco Panarelli" TargetMode="External"/><Relationship Id="rId71" Type="http://schemas.openxmlformats.org/officeDocument/2006/relationships/hyperlink" Target="https://dx.doi.org/10.6093/978-88-31309-16-5" TargetMode="External"/><Relationship Id="rId72" Type="http://schemas.openxmlformats.org/officeDocument/2006/relationships/hyperlink" Target="https://shs.hal.science/halshs-01561379v1" TargetMode="External"/><Relationship Id="rId73" Type="http://schemas.openxmlformats.org/officeDocument/2006/relationships/hyperlink" Target="http://www.shmesp.fr/spip.php?article611" TargetMode="External"/><Relationship Id="rId74" Type="http://schemas.openxmlformats.org/officeDocument/2006/relationships/hyperlink" Target="https://shs.hal.science/halshs-01557958v1" TargetMode="External"/><Relationship Id="rId75" Type="http://schemas.openxmlformats.org/officeDocument/2006/relationships/hyperlink" Target="https://hal.science/search/index/?q=*&amp;authFullName_s=Anne Rousselet-Pimont" TargetMode="External"/><Relationship Id="rId76" Type="http://schemas.openxmlformats.org/officeDocument/2006/relationships/hyperlink" Target="https://hal.science/search/index/?q=*&amp;authFullName_s=Pierre Bonin" TargetMode="External"/><Relationship Id="rId77" Type="http://schemas.openxmlformats.org/officeDocument/2006/relationships/hyperlink" Target="https://hal.science/search/index/?q=*&amp;authFullName_s=Florent Garnier" TargetMode="External"/><Relationship Id="rId78" Type="http://schemas.openxmlformats.org/officeDocument/2006/relationships/hyperlink" Target="https://hal.science/search/index/?q=*&amp;authFullName_s=Jacques Le Goff" TargetMode="External"/><Relationship Id="rId79" Type="http://schemas.openxmlformats.org/officeDocument/2006/relationships/hyperlink" Target="https://hal.science/hal-03592543v1" TargetMode="External"/><Relationship Id="rId80" Type="http://schemas.openxmlformats.org/officeDocument/2006/relationships/hyperlink" Target="https://hal.science/search/index/?q=*&amp;authFullName_s=Bernard Rib&#233;mont" TargetMode="External"/><Relationship Id="rId81" Type="http://schemas.openxmlformats.org/officeDocument/2006/relationships/hyperlink" Target="https://hal.science/hal-03089792v1" TargetMode="External"/><Relationship Id="rId82" Type="http://schemas.openxmlformats.org/officeDocument/2006/relationships/hyperlink" Target="https://hal.science/search/index/?q=*&amp;authFullName_s=Martine Charageat" TargetMode="External"/><Relationship Id="rId83" Type="http://schemas.openxmlformats.org/officeDocument/2006/relationships/hyperlink" Target="https://dx.doi.org/10.4000/books.pumi.38618" TargetMode="External"/><Relationship Id="rId84" Type="http://schemas.openxmlformats.org/officeDocument/2006/relationships/hyperlink" Target="https://hal.science/hal-03089787v1" TargetMode="External"/><Relationship Id="rId85" Type="http://schemas.openxmlformats.org/officeDocument/2006/relationships/hyperlink" Target="https://hal.science/hal-03089782v1" TargetMode="External"/><Relationship Id="rId86" Type="http://schemas.openxmlformats.org/officeDocument/2006/relationships/hyperlink" Target="https://hal.science/hal-03308026v1" TargetMode="External"/><Relationship Id="rId87" Type="http://schemas.openxmlformats.org/officeDocument/2006/relationships/hyperlink" Target="https://shs.hal.science/halshs-01625091v1" TargetMode="External"/><Relationship Id="rId88" Type="http://schemas.openxmlformats.org/officeDocument/2006/relationships/hyperlink" Target="https://hal.science/hal-03308023v1" TargetMode="External"/><Relationship Id="rId89" Type="http://schemas.openxmlformats.org/officeDocument/2006/relationships/hyperlink" Target="https://hal.science/hal-03089775v1" TargetMode="External"/><Relationship Id="rId90" Type="http://schemas.openxmlformats.org/officeDocument/2006/relationships/hyperlink" Target="https://hal.science/hal-05469376v1" TargetMode="External"/><Relationship Id="rId91" Type="http://schemas.openxmlformats.org/officeDocument/2006/relationships/hyperlink" Target="https://dx.doi.org/10.48611/isbn.978-2-406-19755-3.p.0197" TargetMode="External"/><Relationship Id="rId92" Type="http://schemas.openxmlformats.org/officeDocument/2006/relationships/hyperlink" Target="https://hal.science/hal-05224916v1" TargetMode="External"/><Relationship Id="rId93" Type="http://schemas.openxmlformats.org/officeDocument/2006/relationships/hyperlink" Target="https://hal.science/hal-05235186v1" TargetMode="External"/><Relationship Id="rId94" Type="http://schemas.openxmlformats.org/officeDocument/2006/relationships/hyperlink" Target="https://hal.science/search/index/?q=*&amp;authFullName_s=Emanuele Conte" TargetMode="External"/><Relationship Id="rId95" Type="http://schemas.openxmlformats.org/officeDocument/2006/relationships/hyperlink" Target="https://hal.science/search/index/?q=*&amp;authFullName_s=Louis Genton" TargetMode="External"/><Relationship Id="rId96" Type="http://schemas.openxmlformats.org/officeDocument/2006/relationships/hyperlink" Target="https://hal.science/hal-05435159v1" TargetMode="External"/><Relationship Id="rId97" Type="http://schemas.openxmlformats.org/officeDocument/2006/relationships/hyperlink" Target="https://dx.doi.org/10.48611/isbn.978-2-406-18777-6.p.0299" TargetMode="External"/><Relationship Id="rId98" Type="http://schemas.openxmlformats.org/officeDocument/2006/relationships/hyperlink" Target="https://hal.science/hal-05469390v1" TargetMode="External"/><Relationship Id="rId99" Type="http://schemas.openxmlformats.org/officeDocument/2006/relationships/hyperlink" Target="https://hal.science/hal-05469469v1" TargetMode="External"/><Relationship Id="rId100" Type="http://schemas.openxmlformats.org/officeDocument/2006/relationships/hyperlink" Target="https://hal.science/hal-04888546v1" TargetMode="External"/><Relationship Id="rId101" Type="http://schemas.openxmlformats.org/officeDocument/2006/relationships/hyperlink" Target="https://hal.science/hal-04888529v1" TargetMode="External"/><Relationship Id="rId102" Type="http://schemas.openxmlformats.org/officeDocument/2006/relationships/hyperlink" Target="https://dx.doi.org/10.3917/rhj.035.0029" TargetMode="External"/><Relationship Id="rId103" Type="http://schemas.openxmlformats.org/officeDocument/2006/relationships/hyperlink" Target="https://hal.science/hal-04891800v1" TargetMode="External"/><Relationship Id="rId104" Type="http://schemas.openxmlformats.org/officeDocument/2006/relationships/hyperlink" Target="https://hal.science/search/index/?q=*&amp;authFullName_s=Marie Bassano" TargetMode="External"/><Relationship Id="rId105" Type="http://schemas.openxmlformats.org/officeDocument/2006/relationships/hyperlink" Target="https://dx.doi.org/10.1163/9789004529960_003" TargetMode="External"/><Relationship Id="rId106" Type="http://schemas.openxmlformats.org/officeDocument/2006/relationships/hyperlink" Target="https://hal.science/hal-04891913v1" TargetMode="External"/><Relationship Id="rId107" Type="http://schemas.openxmlformats.org/officeDocument/2006/relationships/hyperlink" Target="https://dx.doi.org/10.1484/m.er-eb.5.130496" TargetMode="External"/><Relationship Id="rId108" Type="http://schemas.openxmlformats.org/officeDocument/2006/relationships/hyperlink" Target="https://shs.hal.science/halshs-03406316v1" TargetMode="External"/><Relationship Id="rId109" Type="http://schemas.openxmlformats.org/officeDocument/2006/relationships/hyperlink" Target="https://shs.hal.science/halshs-03406317v1" TargetMode="External"/><Relationship Id="rId110" Type="http://schemas.openxmlformats.org/officeDocument/2006/relationships/hyperlink" Target="https://hal.science/hal-03095424v1" TargetMode="External"/><Relationship Id="rId111" Type="http://schemas.openxmlformats.org/officeDocument/2006/relationships/hyperlink" Target="https://hal.science/hal-03091148v1" TargetMode="External"/><Relationship Id="rId112" Type="http://schemas.openxmlformats.org/officeDocument/2006/relationships/hyperlink" Target="https://dx.doi.org/10.4000/books.putc.7577" TargetMode="External"/><Relationship Id="rId113" Type="http://schemas.openxmlformats.org/officeDocument/2006/relationships/hyperlink" Target="https://hal.science/hal-03095388v1" TargetMode="External"/><Relationship Id="rId114" Type="http://schemas.openxmlformats.org/officeDocument/2006/relationships/hyperlink" Target="https://shs.hal.science/halshs-02407431v1" TargetMode="External"/><Relationship Id="rId115" Type="http://schemas.openxmlformats.org/officeDocument/2006/relationships/hyperlink" Target="https://dx.doi.org/10.15122/isbn.978-2-406-07838-8.p.0181" TargetMode="External"/><Relationship Id="rId116" Type="http://schemas.openxmlformats.org/officeDocument/2006/relationships/hyperlink" Target="https://hal.science/hal-04891676v1" TargetMode="External"/><Relationship Id="rId117" Type="http://schemas.openxmlformats.org/officeDocument/2006/relationships/hyperlink" Target="https://dx.doi.org/10.2307/j.ctv2c3k2tb.3" TargetMode="External"/><Relationship Id="rId118" Type="http://schemas.openxmlformats.org/officeDocument/2006/relationships/hyperlink" Target="https://shs.hal.science/halshs-01561403v1" TargetMode="External"/><Relationship Id="rId119" Type="http://schemas.openxmlformats.org/officeDocument/2006/relationships/hyperlink" Target="https://shs.hal.science/halshs-01561332v1" TargetMode="External"/><Relationship Id="rId120" Type="http://schemas.openxmlformats.org/officeDocument/2006/relationships/hyperlink" Target="https://shs.hal.science/halshs-01559236v1" TargetMode="External"/><Relationship Id="rId121" Type="http://schemas.openxmlformats.org/officeDocument/2006/relationships/hyperlink" Target="https://hal.science/hal-03091147v1" TargetMode="External"/><Relationship Id="rId122" Type="http://schemas.openxmlformats.org/officeDocument/2006/relationships/hyperlink" Target="https://dx.doi.org/10.4000/books.pumi.15246" TargetMode="External"/><Relationship Id="rId123" Type="http://schemas.openxmlformats.org/officeDocument/2006/relationships/hyperlink" Target="https://shs.hal.science/halshs-01561223v1" TargetMode="External"/><Relationship Id="rId124" Type="http://schemas.openxmlformats.org/officeDocument/2006/relationships/hyperlink" Target="https://shs.hal.science/halshs-01561057v1" TargetMode="External"/><Relationship Id="rId125" Type="http://schemas.openxmlformats.org/officeDocument/2006/relationships/hyperlink" Target="https://hal.science/hal-03091141v1" TargetMode="External"/><Relationship Id="rId126" Type="http://schemas.openxmlformats.org/officeDocument/2006/relationships/hyperlink" Target="https://dx.doi.org/10.4000/books.pur.127848" TargetMode="External"/><Relationship Id="rId127" Type="http://schemas.openxmlformats.org/officeDocument/2006/relationships/hyperlink" Target="https://shs.hal.science/halshs-01558416v1" TargetMode="External"/><Relationship Id="rId128" Type="http://schemas.openxmlformats.org/officeDocument/2006/relationships/hyperlink" Target="https://shs.hal.science/halshs-01781705v1" TargetMode="External"/><Relationship Id="rId129" Type="http://schemas.openxmlformats.org/officeDocument/2006/relationships/hyperlink" Target="https://shs.hal.science/halshs-01560531v1" TargetMode="External"/><Relationship Id="rId130" Type="http://schemas.openxmlformats.org/officeDocument/2006/relationships/hyperlink" Target="https://univ-orleans.hal.science/hal-01916961v1" TargetMode="External"/><Relationship Id="rId131" Type="http://schemas.openxmlformats.org/officeDocument/2006/relationships/hyperlink" Target="https://dx.doi.org/10.4000/books.enc.273" TargetMode="External"/><Relationship Id="rId132" Type="http://schemas.openxmlformats.org/officeDocument/2006/relationships/hyperlink" Target="https://shs.hal.science/halshs-01559287v1" TargetMode="External"/><Relationship Id="rId133" Type="http://schemas.openxmlformats.org/officeDocument/2006/relationships/hyperlink" Target="https://hal.science/hal-03091150v1" TargetMode="External"/><Relationship Id="rId134" Type="http://schemas.openxmlformats.org/officeDocument/2006/relationships/hyperlink" Target="https://dx.doi.org/10.4000/books.psorbonne.32848" TargetMode="External"/><Relationship Id="rId135" Type="http://schemas.openxmlformats.org/officeDocument/2006/relationships/hyperlink" Target="https://shs.hal.science/halshs-01560596v1" TargetMode="External"/><Relationship Id="rId136" Type="http://schemas.openxmlformats.org/officeDocument/2006/relationships/hyperlink" Target="https://hal.science/hal-03091162v1" TargetMode="External"/><Relationship Id="rId137" Type="http://schemas.openxmlformats.org/officeDocument/2006/relationships/hyperlink" Target="https://dx.doi.org/10.3917/puf.bouch.2011.01.0263" TargetMode="External"/><Relationship Id="rId138" Type="http://schemas.openxmlformats.org/officeDocument/2006/relationships/hyperlink" Target="https://hal.science/hal-03091144v1" TargetMode="External"/><Relationship Id="rId139" Type="http://schemas.openxmlformats.org/officeDocument/2006/relationships/hyperlink" Target="https://dx.doi.org/10.4000/books.pumi.38728" TargetMode="External"/><Relationship Id="rId140" Type="http://schemas.openxmlformats.org/officeDocument/2006/relationships/hyperlink" Target="https://hal.science/hal-03095353v1" TargetMode="External"/><Relationship Id="rId141" Type="http://schemas.openxmlformats.org/officeDocument/2006/relationships/hyperlink" Target="https://hal.science/hal-03092752v1" TargetMode="External"/><Relationship Id="rId142" Type="http://schemas.openxmlformats.org/officeDocument/2006/relationships/hyperlink" Target="https://hal.science/hal-03095330v1" TargetMode="External"/><Relationship Id="rId143" Type="http://schemas.openxmlformats.org/officeDocument/2006/relationships/hyperlink" Target="https://hal.science/hal-03091140v1" TargetMode="External"/><Relationship Id="rId144" Type="http://schemas.openxmlformats.org/officeDocument/2006/relationships/hyperlink" Target="https://dx.doi.org/10.4000/books.pur.125670" TargetMode="External"/><Relationship Id="rId145" Type="http://schemas.openxmlformats.org/officeDocument/2006/relationships/hyperlink" Target="https://hal.science/hal-03092756v1" TargetMode="External"/><Relationship Id="rId146" Type="http://schemas.openxmlformats.org/officeDocument/2006/relationships/hyperlink" Target="https://hal.science/hal-03092743v1" TargetMode="External"/><Relationship Id="rId147" Type="http://schemas.openxmlformats.org/officeDocument/2006/relationships/hyperlink" Target="https://hal.science/hal-03092738v1" TargetMode="External"/><Relationship Id="rId148" Type="http://schemas.openxmlformats.org/officeDocument/2006/relationships/hyperlink" Target="https://hal.science/hal-03092748v1" TargetMode="External"/><Relationship Id="rId149" Type="http://schemas.openxmlformats.org/officeDocument/2006/relationships/hyperlink" Target="https://hal.science/hal-03095439v1" TargetMode="External"/><Relationship Id="rId150" Type="http://schemas.openxmlformats.org/officeDocument/2006/relationships/hyperlink" Target="https://hal.science/hal-03092733v1" TargetMode="External"/><Relationship Id="rId151" Type="http://schemas.openxmlformats.org/officeDocument/2006/relationships/hyperlink" Target="https://hal.science/hal-03091776v1" TargetMode="External"/><Relationship Id="rId152" Type="http://schemas.openxmlformats.org/officeDocument/2006/relationships/hyperlink" Target="https://hal.science/hal-03095470v1" TargetMode="External"/><Relationship Id="rId153" Type="http://schemas.openxmlformats.org/officeDocument/2006/relationships/hyperlink" Target="https://hal.science/hal-03095461v1" TargetMode="External"/><Relationship Id="rId154" Type="http://schemas.openxmlformats.org/officeDocument/2006/relationships/hyperlink" Target="https://hal.science/hal-03091772v1" TargetMode="External"/><Relationship Id="rId155" Type="http://schemas.openxmlformats.org/officeDocument/2006/relationships/hyperlink" Target="https://hal.science/hal-03095453v1" TargetMode="External"/><Relationship Id="rId156" Type="http://schemas.openxmlformats.org/officeDocument/2006/relationships/hyperlink" Target="https://hal.science/hal-03308024v1" TargetMode="External"/><Relationship Id="rId157" Type="http://schemas.openxmlformats.org/officeDocument/2006/relationships/hyperlink" Target="https://hal.science/hal-03091759v1" TargetMode="External"/><Relationship Id="rId158" Type="http://schemas.openxmlformats.org/officeDocument/2006/relationships/hyperlink" Target="https://hal.science/hal-03091752v1" TargetMode="External"/><Relationship Id="rId159" Type="http://schemas.openxmlformats.org/officeDocument/2006/relationships/hyperlink" Target="https://hal.science/hal-03091746v1" TargetMode="External"/><Relationship Id="rId160" Type="http://schemas.openxmlformats.org/officeDocument/2006/relationships/hyperlink" Target="https://hal.science/hal-03308025v1" TargetMode="External"/><Relationship Id="rId161" Type="http://schemas.openxmlformats.org/officeDocument/2006/relationships/hyperlink" Target="https://hal.science/hal-04888622v1" TargetMode="External"/><Relationship Id="rId162" Type="http://schemas.openxmlformats.org/officeDocument/2006/relationships/hyperlink" Target="https://hal.science/hal-04888647v1" TargetMode="External"/><Relationship Id="rId163" Type="http://schemas.openxmlformats.org/officeDocument/2006/relationships/hyperlink" Target="https://hal.science/hal-04889801v1" TargetMode="External"/><Relationship Id="rId164" Type="http://schemas.openxmlformats.org/officeDocument/2006/relationships/hyperlink" Target="https://hal.science/search/index/?q=*&amp;authFullName_s=V&#233;ronique Beaulande-Barraud" TargetMode="External"/><Relationship Id="rId165" Type="http://schemas.openxmlformats.org/officeDocument/2006/relationships/hyperlink" Target="https://hal.science/hal-04889807v1" TargetMode="External"/><Relationship Id="rId166" Type="http://schemas.openxmlformats.org/officeDocument/2006/relationships/hyperlink" Target="https://hal.science/search/index/?q=*&amp;authFullName_s=Christine Barralis" TargetMode="External"/><Relationship Id="rId167" Type="http://schemas.openxmlformats.org/officeDocument/2006/relationships/hyperlink" Target="https://hal.science/search/index/?q=*&amp;authFullName_s=Rowan Dorin" TargetMode="External"/><Relationship Id="rId168" Type="http://schemas.openxmlformats.org/officeDocument/2006/relationships/hyperlink" Target="https://hal.science/hal-01692134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Leveleux-Teixeira</dc:title>
  <dc:description>CV</dc:description>
  <dc:subject/>
  <cp:keywords/>
  <cp:category/>
  <cp:lastModifiedBy/>
  <dcterms:created xsi:type="dcterms:W3CDTF">2026-05-24T16:05:23+02:00</dcterms:created>
  <dcterms:modified xsi:type="dcterms:W3CDTF">2026-05-24T16:05:23+02:00</dcterms:modified>
</cp:coreProperties>
</file>

<file path=docProps/custom.xml><?xml version="1.0" encoding="utf-8"?>
<Properties xmlns="http://schemas.openxmlformats.org/officeDocument/2006/custom-properties" xmlns:vt="http://schemas.openxmlformats.org/officeDocument/2006/docPropsVTypes"/>
</file>