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Merly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webtool helping spatial planners and designers to better integrate soil in their process and practice</w:t></w:r></w:hyperlink></w:p><w:p><w:pPr/><w:hyperlink r:id="rId8" w:history="1"><w:r><w:rPr><w:color w:val="#410a8c"/><w:u w:val="single"/></w:rPr><w:t xml:space="preserve">Cécile Le Guern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10" w:history="1"><w:r><w:rPr><w:color w:val="#410a8c"/><w:u w:val="single"/></w:rPr><w:t xml:space="preserve">Amazigh Ouaksel</w:t></w:r></w:hyperlink><w:r><w:rPr/><w:t xml:space="preserve">,</w:t></w:r><w:hyperlink r:id="rId11" w:history="1"><w:r><w:rPr><w:color w:val="#410a8c"/><w:u w:val="single"/></w:rPr><w:t xml:space="preserve">Mickaël Beaufils</w:t></w:r></w:hyperlink><w:r><w:rPr/><w:t xml:space="preserve">,</w:t></w:r><w:hyperlink r:id="rId12" w:history="1"><w:r><w:rPr><w:color w:val="#410a8c"/><w:u w:val="single"/></w:rPr><w:t xml:space="preserve">Boštjan Cotič</w:t></w:r></w:hyperlink><w:r><w:rPr/><w:t xml:space="preserve">et al.</w:t></w:r></w:p><w:p><w:pPr/><w:r><w:rPr><w:i w:val="1"/><w:iCs w:val="1"/></w:rPr><w:t xml:space="preserve">SUITMA 13</w:t></w:r><w:r><w:rPr/><w:t xml:space="preserve">, Research Institute on Terrestrial Ecosystems (IRET) of the Italian National Research Council (CNR), Oct 2025, PISE, Italy</w:t></w:r></w:p><w:p><w:pPr/><w:r><w:rPr/><w:t xml:space="preserve">Communication dans un congrès</w:t></w:r></w:p><w:p><w:pPr/><w:hyperlink r:id="rId7" w:history="1"><w:r><w:rPr><w:color w:val="#410a8c"/><w:u w:val="single"/></w:rPr><w:t xml:space="preserve">hal-05272554v1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Surveillance des PFAS dans les eaux souterraines en France : Etats des lieux et enjeux</w:t></w:r></w:hyperlink></w:p><w:p><w:pPr/><w:hyperlink r:id="rId14" w:history="1"><w:r><w:rPr><w:color w:val="#410a8c"/><w:u w:val="single"/></w:rPr><w:t xml:space="preserve">Julie Lions</w:t></w:r></w:hyperlink><w:r><w:rPr/><w:t xml:space="preserve">,</w:t></w:r><w:hyperlink r:id="rId15" w:history="1"><w:r><w:rPr><w:color w:val="#410a8c"/><w:u w:val="single"/></w:rPr><w:t xml:space="preserve">Abel Henriot</w:t></w:r></w:hyperlink><w:r><w:rPr/><w:t xml:space="preserve">,</w:t></w:r><w:hyperlink r:id="rId16" w:history="1"><w:r><w:rPr><w:color w:val="#410a8c"/><w:u w:val="single"/></w:rPr><w:t xml:space="preserve">Anne Togola</w:t></w:r></w:hyperlink><w:r><w:rPr/><w:t xml:space="preserve">,</w:t></w:r><w:hyperlink r:id="rId17" w:history="1"><w:r><w:rPr><w:color w:val="#410a8c"/><w:u w:val="single"/></w:rPr><w:t xml:space="preserve">Benjamin Lopez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2ème congrès international sur les PFAS (Per- &amp; Poly-fluoro-alkyl-Substances)</w:t></w:r><w:r><w:rPr/><w:t xml:space="preserve">, W.E.B.S., Jun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hal-04113290v1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projet H2020 PROMISCES : pour une économie circulaire exempte de PFAS ?</w:t></w:r></w:hyperlink></w:p><w:p><w:pPr/><w:hyperlink r:id="rId14" w:history="1"><w:r><w:rPr><w:color w:val="#410a8c"/><w:u w:val="single"/></w:rPr><w:t xml:space="preserve">Julie Lions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19" w:history="1"><w:r><w:rPr><w:color w:val="#410a8c"/><w:u w:val="single"/></w:rPr><w:t xml:space="preserve">Pierre Boucard</w:t></w:r></w:hyperlink></w:p><w:p><w:pPr/><w:r><w:rPr><w:i w:val="1"/><w:iCs w:val="1"/></w:rPr><w:t xml:space="preserve">Congrès International sur les substances per-et polyfluoroalkylées (PFAS)</w:t></w:r><w:r><w:rPr/><w:t xml:space="preserve">, Oct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ineris-03987389v1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less stringent groundwater body objective? Feedback from a French heavily industrial and urban study area</w:t></w:r></w:hyperlink></w:p><w:p><w:pPr/><w:hyperlink r:id="rId9" w:history="1"><w:r><w:rPr><w:color w:val="#410a8c"/><w:u w:val="single"/></w:rPr><w:t xml:space="preserve">Corinne Merly</w:t></w:r></w:hyperlink></w:p><w:p><w:pPr/><w:r><w:rPr><w:i w:val="1"/><w:iCs w:val="1"/></w:rPr><w:t xml:space="preserve">ACS - AquaConSoil 2019</w:t></w:r><w:r><w:rPr/><w:t xml:space="preserve">, May 2019, Antwerp, Belgium</w:t></w:r></w:p><w:p><w:pPr/><w:r><w:rPr/><w:t xml:space="preserve">Communication dans un congrès</w:t></w:r></w:p><w:p><w:pPr/><w:hyperlink r:id="rId20" w:history="1"><w:r><w:rPr><w:color w:val="#410a8c"/><w:u w:val="single"/></w:rPr><w:t xml:space="preserve">hal-02011935v1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less stringent groundwater body objective? Feedback from a French heavily industrial and urban study area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22" w:history="1"><w:r><w:rPr><w:color w:val="#410a8c"/><w:u w:val="single"/></w:rPr><w:t xml:space="preserve">Marine Gremont</w:t></w:r></w:hyperlink><w:r><w:rPr/><w:t xml:space="preserve">,</w:t></w:r><w:hyperlink r:id="rId23" w:history="1"><w:r><w:rPr><w:color w:val="#410a8c"/><w:u w:val="single"/></w:rPr><w:t xml:space="preserve">Philippe Vigouroux</w:t></w:r></w:hyperlink><w:r><w:rPr/><w:t xml:space="preserve">,</w:t></w:r><w:hyperlink r:id="rId24" w:history="1"><w:r><w:rPr><w:color w:val="#410a8c"/><w:u w:val="single"/></w:rPr><w:t xml:space="preserve">Blandine Clozel</w:t></w:r></w:hyperlink><w:r><w:rPr/><w:t xml:space="preserve">,</w:t></w:r><w:hyperlink r:id="rId25" w:history="1"><w:r><w:rPr><w:color w:val="#410a8c"/><w:u w:val="single"/></w:rPr><w:t xml:space="preserve">Laurent Cadilhac</w:t></w:r></w:hyperlink><w:r><w:rPr/><w:t xml:space="preserve">et al.</w:t></w:r></w:p><w:p><w:pPr/><w:r><w:rPr><w:i w:val="1"/><w:iCs w:val="1"/></w:rPr><w:t xml:space="preserve">CSMS/EORTS 2018</w:t></w:r><w:r><w:rPr/><w:t xml:space="preserve">, Oct 2018,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hal-01825546v1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Innovative assessment of impacts from industrial activities on the groundwater body quality for improved regional groundwater management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27" w:history="1"><w:r><w:rPr><w:color w:val="#410a8c"/><w:u w:val="single"/></w:rPr><w:t xml:space="preserve">L. Cadilhac</w:t></w:r></w:hyperlink><w:r><w:rPr/><w:t xml:space="preserve">,</w:t></w:r><w:hyperlink r:id="rId28" w:history="1"><w:r><w:rPr><w:color w:val="#410a8c"/><w:u w:val="single"/></w:rPr><w:t xml:space="preserve">Marc Moulin</w:t></w:r></w:hyperlink><w:r><w:rPr/><w:t xml:space="preserve">,</w:t></w:r><w:hyperlink r:id="rId29" w:history="1"><w:r><w:rPr><w:color w:val="#410a8c"/><w:u w:val="single"/></w:rPr><w:t xml:space="preserve">Clément Doney</w:t></w:r></w:hyperlink><w:r><w:rPr/><w:t xml:space="preserve">,</w:t></w:r><w:hyperlink r:id="rId30" w:history="1"><w:r><w:rPr><w:color w:val="#410a8c"/><w:u w:val="single"/></w:rPr><w:t xml:space="preserve">Guy Fourniguet</w:t></w:r></w:hyperlink></w:p><w:p><w:pPr/><w:r><w:rPr><w:i w:val="1"/><w:iCs w:val="1"/></w:rPr><w:t xml:space="preserve">Aquaconsoil 2017</w:t></w:r><w:r><w:rPr/><w:t xml:space="preserve">, Deltares BRGM, Jun 2017,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hal-01484439v1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Prioritisation strategies for regional brownfield redevelopment: Perspectives & Feedback on existing tools and approaches</w:t></w:r></w:hyperlink></w:p><w:p><w:pPr/><w:hyperlink r:id="rId32" w:history="1"><w:r><w:rPr><w:color w:val="#410a8c"/><w:u w:val="single"/></w:rPr><w:t xml:space="preserve">Elsa Limasset</w:t></w:r></w:hyperlink><w:r><w:rPr/><w:t xml:space="preserve">,</w:t></w:r><w:hyperlink r:id="rId33" w:history="1"><w:r><w:rPr><w:color w:val="#410a8c"/><w:u w:val="single"/></w:rPr><w:t xml:space="preserve">Stephan Bartke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34" w:history="1"><w:r><w:rPr><w:color w:val="#410a8c"/><w:u w:val="single"/></w:rPr><w:t xml:space="preserve">Sonia Doisy</w:t></w:r></w:hyperlink><w:r><w:rPr/><w:t xml:space="preserve">,</w:t></w:r><w:hyperlink r:id="rId35" w:history="1"><w:r><w:rPr><w:color w:val="#410a8c"/><w:u w:val="single"/></w:rPr><w:t xml:space="preserve">Anne Dubromel</w:t></w:r></w:hyperlink><w:r><w:rPr/><w:t xml:space="preserve">et al.</w:t></w:r></w:p><w:p><w:pPr/><w:r><w:rPr><w:i w:val="1"/><w:iCs w:val="1"/></w:rPr><w:t xml:space="preserve">AquaConsoil Lyon 2017</w:t></w:r><w:r><w:rPr/><w:t xml:space="preserve">, Jun 2017,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hal-01478845v1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prendre en compte les concepts de fonctions et services écosystémiques des sols dans le cadre de la gestion des sites et friches pollués ?</w:t></w:r></w:hyperlink></w:p><w:p><w:pPr/><w:hyperlink r:id="rId37" w:history="1"><w:r><w:rPr><w:color w:val="#410a8c"/><w:u w:val="single"/></w:rPr><w:t xml:space="preserve">Madjid Bouzit</w:t></w:r></w:hyperlink><w:r><w:rPr/><w:t xml:space="preserve">,</w:t></w:r><w:hyperlink r:id="rId38" w:history="1"><w:r><w:rPr><w:color w:val="#410a8c"/><w:u w:val="single"/></w:rPr><w:t xml:space="preserve">Mathilde Scamps</w:t></w:r></w:hyperlink><w:r><w:rPr/><w:t xml:space="preserve">,</w:t></w:r><w:hyperlink r:id="rId39" w:history="1"><w:r><w:rPr><w:color w:val="#410a8c"/><w:u w:val="single"/></w:rPr><w:t xml:space="preserve">Jennifer Hellal</w:t></w:r></w:hyperlink><w:r><w:rPr/><w:t xml:space="preserve">,</w:t></w:r><w:hyperlink r:id="rId22" w:history="1"><w:r><w:rPr><w:color w:val="#410a8c"/><w:u w:val="single"/></w:rPr><w:t xml:space="preserve">Marine Gremont</w:t></w:r></w:hyperlink><w:r><w:rPr/><w:t xml:space="preserve">,</w:t></w:r><w:hyperlink r:id="rId32" w:history="1"><w:r><w:rPr><w:color w:val="#410a8c"/><w:u w:val="single"/></w:rPr><w:t xml:space="preserve">Elsa Limasset</w:t></w:r></w:hyperlink><w:r><w:rPr/><w:t xml:space="preserve">et al.</w:t></w:r></w:p><w:p><w:pPr/><w:r><w:rPr><w:i w:val="1"/><w:iCs w:val="1"/></w:rPr><w:t xml:space="preserve">Colloque international « Services écosystémiques : Apports et pertinence dans les milieux urbains »</w:t></w:r><w:r><w:rPr/><w:t xml:space="preserve">, UMR 7324 CITERES ; CNRS-Université de tours, équipe IPADE May 2016, Tours, France</w:t></w:r></w:p><w:p><w:pPr/><w:r><w:rPr/><w:t xml:space="preserve">Communication dans un congrès</w:t></w:r></w:p><w:p><w:pPr/><w:hyperlink r:id="rId36" w:history="1"><w:r><w:rPr><w:color w:val="#410a8c"/><w:u w:val="single"/></w:rPr><w:t xml:space="preserve">hal-01303952v1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Which research needs for a sustainable management and soil use at an european level?</w:t></w:r></w:hyperlink></w:p><w:p><w:pPr/><w:hyperlink r:id="rId41" w:history="1"><w:r><w:rPr><w:color w:val="#410a8c"/><w:u w:val="single"/></w:rPr><w:t xml:space="preserve">Marie Christine Dictor</w:t></w:r></w:hyperlink><w:r><w:rPr/><w:t xml:space="preserve">,</w:t></w:r><w:hyperlink r:id="rId42" w:history="1"><w:r><w:rPr><w:color w:val="#410a8c"/><w:u w:val="single"/></w:rPr><w:t xml:space="preserve">Valérie Guérin</w:t></w:r></w:hyperlink><w:r><w:rPr/><w:t xml:space="preserve">,</w:t></w:r><w:hyperlink r:id="rId43" w:history="1"><w:r><w:rPr><w:color w:val="#410a8c"/><w:u w:val="single"/></w:rPr><w:t xml:space="preserve">Samuel Coussy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2nd Global Soil Security Conference</w:t></w:r><w:r><w:rPr/><w:t xml:space="preserve">, Dec 2016,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hal-01371834v1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Sustainable remediation strategies: multicriteria analysis to select and compare remediation techniques in a sustainability perspective</w:t></w:r></w:hyperlink></w:p><w:p><w:pPr/><w:hyperlink r:id="rId45" w:history="1"><w:r><w:rPr><w:color w:val="#410a8c"/><w:u w:val="single"/></w:rPr><w:t xml:space="preserve">Anne-Lise Fevre-Gautier</w:t></w:r></w:hyperlink><w:r><w:rPr/><w:t xml:space="preserve">,</w:t></w:r><w:hyperlink r:id="rId46" w:history="1"><w:r><w:rPr><w:color w:val="#410a8c"/><w:u w:val="single"/></w:rPr><w:t xml:space="preserve">Stéfan Colombano</w:t></w:r></w:hyperlink><w:r><w:rPr/><w:t xml:space="preserve">,</w:t></w:r><w:hyperlink r:id="rId47" w:history="1"><w:r><w:rPr><w:color w:val="#410a8c"/><w:u w:val="single"/></w:rPr><w:t xml:space="preserve">Alain Saada</w:t></w:r></w:hyperlink><w:r><w:rPr/><w:t xml:space="preserve">,</w:t></w:r><w:hyperlink r:id="rId48" w:history="1"><w:r><w:rPr><w:color w:val="#410a8c"/><w:u w:val="single"/></w:rPr><w:t xml:space="preserve">Sandra Beranger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ConSoil 2010 : 11th International UFZ- Deltares/TNO Conference on Management of Soil, Groundwater and Sediment</w:t></w:r><w:r><w:rPr/><w:t xml:space="preserve">, Sep 2010, Salzburg, Austria. 8 p</w:t></w:r></w:p><w:p><w:pPr/><w:r><w:rPr/><w:t xml:space="preserve">Communication dans un congrès</w:t></w:r></w:p><w:p><w:pPr/><w:hyperlink r:id="rId44" w:history="1"><w:r><w:rPr><w:color w:val="#410a8c"/><w:u w:val="single"/></w:rPr><w:t xml:space="preserve">hal-00672946v1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réaménagement des friches urbaines à l’échelle d’un territoire industriel : une approche d’optimisation économique</w:t></w:r></w:hyperlink></w:p><w:p><w:pPr/><w:hyperlink r:id="rId50" w:history="1"><w:r><w:rPr><w:color w:val="#410a8c"/><w:u w:val="single"/></w:rPr><w:t xml:space="preserve">Joaquin Ameller</w:t></w:r></w:hyperlink><w:r><w:rPr/><w:t xml:space="preserve">,</w:t></w:r><w:hyperlink r:id="rId51" w:history="1"><w:r><w:rPr><w:color w:val="#410a8c"/><w:u w:val="single"/></w:rPr><w:t xml:space="preserve">Jean-Daniel Rinaudo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Revue d'économie régionale et urbaine</w:t></w:r><w:r><w:rPr/><w:t xml:space="preserve">, 2023, Février, pp.5 - 33. </w:t></w:r><w:hyperlink r:id="rId52" w:history="1"><w:r><w:rPr><w:color w:val="#410a8c"/><w:u w:val="single"/></w:rPr><w:t xml:space="preserve">⟨10.3917/reru.231.0005⟩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hal-03959848v1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contribution of economic science to brownfield redevelopment: a review</w:t></w:r></w:hyperlink></w:p><w:p><w:pPr/><w:hyperlink r:id="rId50" w:history="1"><w:r><w:rPr><w:color w:val="#410a8c"/><w:u w:val="single"/></w:rPr><w:t xml:space="preserve">Joaquin Ameller</w:t></w:r></w:hyperlink><w:r><w:rPr/><w:t xml:space="preserve">,</w:t></w:r><w:hyperlink r:id="rId51" w:history="1"><w:r><w:rPr><w:color w:val="#410a8c"/><w:u w:val="single"/></w:rPr><w:t xml:space="preserve">Jean-Daniel Rinaudo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Integrated Environmental Assessment and Management</w:t></w:r><w:r><w:rPr/><w:t xml:space="preserve">, 2020, 16 (2), pp.184-196. </w:t></w:r><w:hyperlink r:id="rId54" w:history="1"><w:r><w:rPr><w:color w:val="#410a8c"/><w:u w:val="single"/></w:rPr><w:t xml:space="preserve">⟨10.1002/ieam.4233⟩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hal-02532209v1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Status of nanoremediation and its potential for future deployment: Risk‐benefit and benchmarking appraisals</w:t></w:r></w:hyperlink></w:p><w:p><w:pPr/><w:hyperlink r:id="rId56" w:history="1"><w:r><w:rPr><w:color w:val="#410a8c"/><w:u w:val="single"/></w:rPr><w:t xml:space="preserve">Paul Bardos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57" w:history="1"><w:r><w:rPr><w:color w:val="#410a8c"/><w:u w:val="single"/></w:rPr><w:t xml:space="preserve">Petr Kvapil</w:t></w:r></w:hyperlink><w:r><w:rPr/><w:t xml:space="preserve">,</w:t></w:r><w:hyperlink r:id="rId58" w:history="1"><w:r><w:rPr><w:color w:val="#410a8c"/><w:u w:val="single"/></w:rPr><w:t xml:space="preserve">Hans‐peter Koschitzky</w:t></w:r></w:hyperlink></w:p><w:p><w:pPr/><w:r><w:rPr><w:i w:val="1"/><w:iCs w:val="1"/></w:rPr><w:t xml:space="preserve">Remediation Journal</w:t></w:r><w:r><w:rPr/><w:t xml:space="preserve">, 2018, 28 (3), pp.43 - 56. </w:t></w:r><w:hyperlink r:id="rId59" w:history="1"><w:r><w:rPr><w:color w:val="#410a8c"/><w:u w:val="single"/></w:rPr><w:t xml:space="preserve">⟨10.1002/rem.21559⟩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hal-04373577v1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Points of attention in designing tools for regional brownfield prioritization</w:t></w:r></w:hyperlink></w:p><w:p><w:pPr/><w:hyperlink r:id="rId32" w:history="1"><w:r><w:rPr><w:color w:val="#410a8c"/><w:u w:val="single"/></w:rPr><w:t xml:space="preserve">Elsa Limasset</w:t></w:r></w:hyperlink><w:r><w:rPr/><w:t xml:space="preserve">,</w:t></w:r><w:hyperlink r:id="rId61" w:history="1"><w:r><w:rPr><w:color w:val="#410a8c"/><w:u w:val="single"/></w:rPr><w:t xml:space="preserve">Lisa Pizzol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62" w:history="1"><w:r><w:rPr><w:color w:val="#410a8c"/><w:u w:val="single"/></w:rPr><w:t xml:space="preserve">Annette Gatchett</w:t></w:r></w:hyperlink><w:r><w:rPr/><w:t xml:space="preserve">,</w:t></w:r><w:hyperlink r:id="rId8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pp.997 - 1008. </w:t></w:r><w:hyperlink r:id="rId63" w:history="1"><w:r><w:rPr><w:color w:val="#410a8c"/><w:u w:val="single"/></w:rPr><w:t xml:space="preserve">⟨10.1016/j.scitotenv.2017.11.168⟩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hal-01864919v1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End-Users Oriented Methodology for Enhancing the Integration of Knowledge on Soil-Water-Sediment Systems in River Basin Management: An Illustration from the AquaTerra Project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65" w:history="1"><w:r><w:rPr><w:color w:val="#410a8c"/><w:u w:val="single"/></w:rPr><w:t xml:space="preserve">Antony Chapman</w:t></w:r></w:hyperlink><w:r><w:rPr/><w:t xml:space="preserve">,</w:t></w:r><w:hyperlink r:id="rId66" w:history="1"><w:r><w:rPr><w:color w:val="#410a8c"/><w:u w:val="single"/></w:rPr><w:t xml:space="preserve">Christophe Mouvet</w:t></w:r></w:hyperlink></w:p><w:p><w:pPr/><w:r><w:rPr><w:i w:val="1"/><w:iCs w:val="1"/></w:rPr><w:t xml:space="preserve">Environmental Management</w:t></w:r><w:r><w:rPr/><w:t xml:space="preserve">, 2012, 49 (1), pp.111-129. </w:t></w:r><w:hyperlink r:id="rId67" w:history="1"><w:r><w:rPr><w:color w:val="#410a8c"/><w:u w:val="single"/></w:rPr><w:t xml:space="preserve">⟨10.1007/s00267-011-9772-7⟩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hal-00847797v1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Mobility, turnover and storage of pollutants in soils, sediments and waters: achievements and results of the EU project AquaTerra. A review</w:t></w:r></w:hyperlink></w:p><w:p><w:pPr/><w:hyperlink r:id="rId70" w:history="1"><w:r><w:rPr><w:color w:val="#410a8c"/><w:u w:val="single"/></w:rPr><w:t xml:space="preserve">J. A. C. Barth</w:t></w:r></w:hyperlink><w:r><w:rPr/><w:t xml:space="preserve">,</w:t></w:r><w:hyperlink r:id="rId71" w:history="1"><w:r><w:rPr><w:color w:val="#410a8c"/><w:u w:val="single"/></w:rPr><w:t xml:space="preserve">P. Grathwohl</w:t></w:r></w:hyperlink><w:r><w:rPr/><w:t xml:space="preserve">,</w:t></w:r><w:hyperlink r:id="rId72" w:history="1"><w:r><w:rPr><w:color w:val="#410a8c"/><w:u w:val="single"/></w:rPr><w:t xml:space="preserve">H. J. Fowler</w:t></w:r></w:hyperlink><w:r><w:rPr/><w:t xml:space="preserve">,</w:t></w:r><w:hyperlink r:id="rId73" w:history="1"><w:r><w:rPr><w:color w:val="#410a8c"/><w:u w:val="single"/></w:rPr><w:t xml:space="preserve">A. Bellin</w:t></w:r></w:hyperlink><w:r><w:rPr/><w:t xml:space="preserve">,</w:t></w:r><w:hyperlink r:id="rId74" w:history="1"><w:r><w:rPr><w:color w:val="#410a8c"/><w:u w:val="single"/></w:rPr><w:t xml:space="preserve">M. H. Gerzabek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(1), p. 161-173. </w:t></w:r><w:hyperlink r:id="rId75" w:history="1"><w:r><w:rPr><w:color w:val="#410a8c"/><w:u w:val="single"/></w:rPr><w:t xml:space="preserve">⟨10.1051/agro:2007060⟩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hal-00515883v1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Risk management and decision making in remediation option selection</w:t></w:r></w:hyperlink></w:p><w:p><w:pPr/><w:hyperlink r:id="rId46" w:history="1"><w:r><w:rPr><w:color w:val="#410a8c"/><w:u w:val="single"/></w:rPr><w:t xml:space="preserve">Stéfan Colombano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77" w:history="1"><w:r><w:rPr><w:color w:val="#410a8c"/><w:u w:val="single"/></w:rPr><w:t xml:space="preserve">Hervé Gaboriau</w:t></w:r></w:hyperlink></w:p><w:p><w:pPr/><w:r><w:rPr><w:i w:val="1"/><w:iCs w:val="1"/></w:rPr><w:t xml:space="preserve">Land Contamination &amp; Reclamation</w:t></w:r><w:r><w:rPr/><w:t xml:space="preserve">, 2009, 17 (3), pp.345 - 353. </w:t></w:r><w:hyperlink r:id="rId78" w:history="1"><w:r><w:rPr><w:color w:val="#410a8c"/><w:u w:val="single"/></w:rPr><w:t xml:space="preserve">⟨10.2462/09670513.946⟩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hal-01698584v1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554v1" TargetMode="External"/><Relationship Id="rId8" Type="http://schemas.openxmlformats.org/officeDocument/2006/relationships/hyperlink" Target="https://hal.science/search/index/?q=*&amp;authFullName_s=C&#233;cile Le Guern" TargetMode="External"/><Relationship Id="rId9" Type="http://schemas.openxmlformats.org/officeDocument/2006/relationships/hyperlink" Target="https://hal.science/search/index/?q=*&amp;authFullName_s=Corinne Merly" TargetMode="External"/><Relationship Id="rId10" Type="http://schemas.openxmlformats.org/officeDocument/2006/relationships/hyperlink" Target="https://hal.science/search/index/?q=*&amp;authFullName_s=Amazigh Ouaksel" TargetMode="External"/><Relationship Id="rId11" Type="http://schemas.openxmlformats.org/officeDocument/2006/relationships/hyperlink" Target="https://hal.science/search/index/?q=*&amp;authFullName_s=Micka&#235;l Beaufils" TargetMode="External"/><Relationship Id="rId12" Type="http://schemas.openxmlformats.org/officeDocument/2006/relationships/hyperlink" Target="https://hal.science/search/index/?q=*&amp;authFullName_s=Bo&#353;tjan Coti&#269;" TargetMode="External"/><Relationship Id="rId13" Type="http://schemas.openxmlformats.org/officeDocument/2006/relationships/hyperlink" Target="https://brgm.hal.science/hal-04113290v1" TargetMode="External"/><Relationship Id="rId14" Type="http://schemas.openxmlformats.org/officeDocument/2006/relationships/hyperlink" Target="https://hal.science/search/index/?q=*&amp;authFullName_s=Julie Lions" TargetMode="External"/><Relationship Id="rId15" Type="http://schemas.openxmlformats.org/officeDocument/2006/relationships/hyperlink" Target="https://hal.science/search/index/?q=*&amp;authFullName_s=Abel Henriot" TargetMode="External"/><Relationship Id="rId16" Type="http://schemas.openxmlformats.org/officeDocument/2006/relationships/hyperlink" Target="https://hal.science/search/index/?q=*&amp;authFullName_s=Anne Togola" TargetMode="External"/><Relationship Id="rId17" Type="http://schemas.openxmlformats.org/officeDocument/2006/relationships/hyperlink" Target="https://hal.science/search/index/?q=*&amp;authFullName_s=Benjamin Lopez" TargetMode="External"/><Relationship Id="rId18" Type="http://schemas.openxmlformats.org/officeDocument/2006/relationships/hyperlink" Target="https://ineris.hal.science/ineris-03987389v1" TargetMode="External"/><Relationship Id="rId19" Type="http://schemas.openxmlformats.org/officeDocument/2006/relationships/hyperlink" Target="https://hal.science/search/index/?q=*&amp;authFullName_s=Pierre Boucard" TargetMode="External"/><Relationship Id="rId20" Type="http://schemas.openxmlformats.org/officeDocument/2006/relationships/hyperlink" Target="https://brgm.hal.science/hal-02011935v1" TargetMode="External"/><Relationship Id="rId21" Type="http://schemas.openxmlformats.org/officeDocument/2006/relationships/hyperlink" Target="https://brgm.hal.science/hal-01825546v1" TargetMode="External"/><Relationship Id="rId22" Type="http://schemas.openxmlformats.org/officeDocument/2006/relationships/hyperlink" Target="https://hal.science/search/index/?q=*&amp;authFullName_s=Marine Gremont" TargetMode="External"/><Relationship Id="rId23" Type="http://schemas.openxmlformats.org/officeDocument/2006/relationships/hyperlink" Target="https://hal.science/search/index/?q=*&amp;authFullName_s=Philippe Vigouroux" TargetMode="External"/><Relationship Id="rId24" Type="http://schemas.openxmlformats.org/officeDocument/2006/relationships/hyperlink" Target="https://hal.science/search/index/?q=*&amp;authFullName_s=Blandine Clozel" TargetMode="External"/><Relationship Id="rId25" Type="http://schemas.openxmlformats.org/officeDocument/2006/relationships/hyperlink" Target="https://hal.science/search/index/?q=*&amp;authFullName_s=Laurent Cadilhac" TargetMode="External"/><Relationship Id="rId26" Type="http://schemas.openxmlformats.org/officeDocument/2006/relationships/hyperlink" Target="https://brgm.hal.science/hal-01484439v1" TargetMode="External"/><Relationship Id="rId27" Type="http://schemas.openxmlformats.org/officeDocument/2006/relationships/hyperlink" Target="https://hal.science/search/index/?q=*&amp;authFullName_s=L. Cadilhac" TargetMode="External"/><Relationship Id="rId28" Type="http://schemas.openxmlformats.org/officeDocument/2006/relationships/hyperlink" Target="https://hal.science/search/index/?q=*&amp;authFullName_s=Marc Moulin" TargetMode="External"/><Relationship Id="rId29" Type="http://schemas.openxmlformats.org/officeDocument/2006/relationships/hyperlink" Target="https://hal.science/search/index/?q=*&amp;authFullName_s=Cl&#233;ment Doney" TargetMode="External"/><Relationship Id="rId30" Type="http://schemas.openxmlformats.org/officeDocument/2006/relationships/hyperlink" Target="https://hal.science/search/index/?q=*&amp;authFullName_s=Guy Fourniguet" TargetMode="External"/><Relationship Id="rId31" Type="http://schemas.openxmlformats.org/officeDocument/2006/relationships/hyperlink" Target="https://brgm.hal.science/hal-01478845v1" TargetMode="External"/><Relationship Id="rId32" Type="http://schemas.openxmlformats.org/officeDocument/2006/relationships/hyperlink" Target="https://hal.science/search/index/?q=*&amp;authFullName_s=Elsa Limasset" TargetMode="External"/><Relationship Id="rId33" Type="http://schemas.openxmlformats.org/officeDocument/2006/relationships/hyperlink" Target="https://hal.science/search/index/?q=*&amp;authFullName_s=Stephan Bartke" TargetMode="External"/><Relationship Id="rId34" Type="http://schemas.openxmlformats.org/officeDocument/2006/relationships/hyperlink" Target="https://hal.science/search/index/?q=*&amp;authFullName_s=Sonia Doisy" TargetMode="External"/><Relationship Id="rId35" Type="http://schemas.openxmlformats.org/officeDocument/2006/relationships/hyperlink" Target="https://hal.science/search/index/?q=*&amp;authFullName_s=Anne Dubromel" TargetMode="External"/><Relationship Id="rId36" Type="http://schemas.openxmlformats.org/officeDocument/2006/relationships/hyperlink" Target="https://brgm.hal.science/hal-01303952v1" TargetMode="External"/><Relationship Id="rId37" Type="http://schemas.openxmlformats.org/officeDocument/2006/relationships/hyperlink" Target="https://hal.science/search/index/?q=*&amp;authFullName_s=Madjid Bouzit" TargetMode="External"/><Relationship Id="rId38" Type="http://schemas.openxmlformats.org/officeDocument/2006/relationships/hyperlink" Target="https://hal.science/search/index/?q=*&amp;authFullName_s=Mathilde Scamps" TargetMode="External"/><Relationship Id="rId39" Type="http://schemas.openxmlformats.org/officeDocument/2006/relationships/hyperlink" Target="https://hal.science/search/index/?q=*&amp;authFullName_s=Jennifer Hellal" TargetMode="External"/><Relationship Id="rId40" Type="http://schemas.openxmlformats.org/officeDocument/2006/relationships/hyperlink" Target="https://brgm.hal.science/hal-01371834v1" TargetMode="External"/><Relationship Id="rId41" Type="http://schemas.openxmlformats.org/officeDocument/2006/relationships/hyperlink" Target="https://hal.science/search/index/?q=*&amp;authFullName_s=Marie Christine Dictor" TargetMode="External"/><Relationship Id="rId42" Type="http://schemas.openxmlformats.org/officeDocument/2006/relationships/hyperlink" Target="https://hal.science/search/index/?q=*&amp;authFullName_s=Val&#233;rie Gu&#233;rin" TargetMode="External"/><Relationship Id="rId43" Type="http://schemas.openxmlformats.org/officeDocument/2006/relationships/hyperlink" Target="https://hal.science/search/index/?q=*&amp;authFullName_s=Samuel Coussy" TargetMode="External"/><Relationship Id="rId44" Type="http://schemas.openxmlformats.org/officeDocument/2006/relationships/hyperlink" Target="https://brgm.hal.science/hal-00672946v1" TargetMode="External"/><Relationship Id="rId45" Type="http://schemas.openxmlformats.org/officeDocument/2006/relationships/hyperlink" Target="https://hal.science/search/index/?q=*&amp;authFullName_s=Anne-Lise Fevre-Gautier" TargetMode="External"/><Relationship Id="rId46" Type="http://schemas.openxmlformats.org/officeDocument/2006/relationships/hyperlink" Target="https://hal.science/search/index/?q=*&amp;authFullName_s=St&#233;fan Colombano" TargetMode="External"/><Relationship Id="rId47" Type="http://schemas.openxmlformats.org/officeDocument/2006/relationships/hyperlink" Target="https://hal.science/search/index/?q=*&amp;authFullName_s=Alain Saada" TargetMode="External"/><Relationship Id="rId48" Type="http://schemas.openxmlformats.org/officeDocument/2006/relationships/hyperlink" Target="https://hal.science/search/index/?q=*&amp;authFullName_s=Sandra Beranger" TargetMode="External"/><Relationship Id="rId49" Type="http://schemas.openxmlformats.org/officeDocument/2006/relationships/hyperlink" Target="https://brgm.hal.science/hal-03959848v1" TargetMode="External"/><Relationship Id="rId50" Type="http://schemas.openxmlformats.org/officeDocument/2006/relationships/hyperlink" Target="https://hal.science/search/index/?q=*&amp;authFullName_s=Joaquin Ameller" TargetMode="External"/><Relationship Id="rId51" Type="http://schemas.openxmlformats.org/officeDocument/2006/relationships/hyperlink" Target="https://hal.science/search/index/?q=*&amp;authFullName_s=Jean-Daniel Rinaudo" TargetMode="External"/><Relationship Id="rId52" Type="http://schemas.openxmlformats.org/officeDocument/2006/relationships/hyperlink" Target="https://dx.doi.org/10.3917/reru.231.0005" TargetMode="External"/><Relationship Id="rId53" Type="http://schemas.openxmlformats.org/officeDocument/2006/relationships/hyperlink" Target="https://hal.science/hal-02532209v1" TargetMode="External"/><Relationship Id="rId54" Type="http://schemas.openxmlformats.org/officeDocument/2006/relationships/hyperlink" Target="https://dx.doi.org/10.1002/ieam.4233" TargetMode="External"/><Relationship Id="rId55" Type="http://schemas.openxmlformats.org/officeDocument/2006/relationships/hyperlink" Target="https://brgm.hal.science/hal-04373577v1" TargetMode="External"/><Relationship Id="rId56" Type="http://schemas.openxmlformats.org/officeDocument/2006/relationships/hyperlink" Target="https://hal.science/search/index/?q=*&amp;authFullName_s=Paul Bardos" TargetMode="External"/><Relationship Id="rId57" Type="http://schemas.openxmlformats.org/officeDocument/2006/relationships/hyperlink" Target="https://hal.science/search/index/?q=*&amp;authFullName_s=Petr Kvapil" TargetMode="External"/><Relationship Id="rId58" Type="http://schemas.openxmlformats.org/officeDocument/2006/relationships/hyperlink" Target="https://hal.science/search/index/?q=*&amp;authFullName_s=Hans&#8208;peter Koschitzky" TargetMode="External"/><Relationship Id="rId59" Type="http://schemas.openxmlformats.org/officeDocument/2006/relationships/hyperlink" Target="https://dx.doi.org/10.1002/rem.21559" TargetMode="External"/><Relationship Id="rId60" Type="http://schemas.openxmlformats.org/officeDocument/2006/relationships/hyperlink" Target="https://brgm.hal.science/hal-01864919v1" TargetMode="External"/><Relationship Id="rId61" Type="http://schemas.openxmlformats.org/officeDocument/2006/relationships/hyperlink" Target="https://hal.science/search/index/?q=*&amp;authFullName_s=Lisa Pizzol" TargetMode="External"/><Relationship Id="rId62" Type="http://schemas.openxmlformats.org/officeDocument/2006/relationships/hyperlink" Target="https://hal.science/search/index/?q=*&amp;authFullName_s=Annette Gatchett" TargetMode="External"/><Relationship Id="rId63" Type="http://schemas.openxmlformats.org/officeDocument/2006/relationships/hyperlink" Target="https://dx.doi.org/10.1016/j.scitotenv.2017.11.168" TargetMode="External"/><Relationship Id="rId64" Type="http://schemas.openxmlformats.org/officeDocument/2006/relationships/hyperlink" Target="https://brgm.hal.science/hal-00847797v1" TargetMode="External"/><Relationship Id="rId65" Type="http://schemas.openxmlformats.org/officeDocument/2006/relationships/hyperlink" Target="https://hal.science/search/index/?q=*&amp;authFullName_s=Antony Chapman" TargetMode="External"/><Relationship Id="rId66" Type="http://schemas.openxmlformats.org/officeDocument/2006/relationships/hyperlink" Target="https://hal.science/search/index/?q=*&amp;authFullName_s=Christophe Mouvet" TargetMode="External"/><Relationship Id="rId67" Type="http://schemas.openxmlformats.org/officeDocument/2006/relationships/hyperlink" Target="https://dx.doi.org/10.1007/s00267-011-9772-7" TargetMode="External"/><Relationship Id="rId68" Type="http://schemas.openxmlformats.org/officeDocument/2006/relationships/hyperlink" Target="https://api.istex.fr/ark:/67375/VQC-XPTCKLC8-H/fulltext.pdf?sid=hal" TargetMode="External"/><Relationship Id="rId69" Type="http://schemas.openxmlformats.org/officeDocument/2006/relationships/hyperlink" Target="https://brgm.hal.science/hal-00515883v1" TargetMode="External"/><Relationship Id="rId70" Type="http://schemas.openxmlformats.org/officeDocument/2006/relationships/hyperlink" Target="https://hal.science/search/index/?q=*&amp;authFullName_s=J. A. C. Barth" TargetMode="External"/><Relationship Id="rId71" Type="http://schemas.openxmlformats.org/officeDocument/2006/relationships/hyperlink" Target="https://hal.science/search/index/?q=*&amp;authFullName_s=P. Grathwohl" TargetMode="External"/><Relationship Id="rId72" Type="http://schemas.openxmlformats.org/officeDocument/2006/relationships/hyperlink" Target="https://hal.science/search/index/?q=*&amp;authFullName_s=H. J. Fowler" TargetMode="External"/><Relationship Id="rId73" Type="http://schemas.openxmlformats.org/officeDocument/2006/relationships/hyperlink" Target="https://hal.science/search/index/?q=*&amp;authFullName_s=A. Bellin" TargetMode="External"/><Relationship Id="rId74" Type="http://schemas.openxmlformats.org/officeDocument/2006/relationships/hyperlink" Target="https://hal.science/search/index/?q=*&amp;authFullName_s=M. H. Gerzabek" TargetMode="External"/><Relationship Id="rId75" Type="http://schemas.openxmlformats.org/officeDocument/2006/relationships/hyperlink" Target="https://dx.doi.org/10.1051/agro:2007060" TargetMode="External"/><Relationship Id="rId76" Type="http://schemas.openxmlformats.org/officeDocument/2006/relationships/hyperlink" Target="https://brgm.hal.science/hal-01698584v1" TargetMode="External"/><Relationship Id="rId77" Type="http://schemas.openxmlformats.org/officeDocument/2006/relationships/hyperlink" Target="https://hal.science/search/index/?q=*&amp;authFullName_s=Herv&#233; Gaboriau" TargetMode="External"/><Relationship Id="rId78" Type="http://schemas.openxmlformats.org/officeDocument/2006/relationships/hyperlink" Target="https://dx.doi.org/10.2462/09670513.94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Merly</dc:title>
  <dc:description>CV</dc:description>
  <dc:subject/>
  <cp:keywords/>
  <cp:category/>
  <cp:lastModifiedBy/>
  <dcterms:created xsi:type="dcterms:W3CDTF">2026-05-01T19:00:45+02:00</dcterms:created>
  <dcterms:modified xsi:type="dcterms:W3CDTF">2026-05-01T19:00:45+02:00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