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Rousse </w:t>
      </w:r>
      <w:r>
        <w:rPr>
          <w:color w:val="641e6e"/>
        </w:rPr>
        <w:t xml:space="preserve">Professeur des universités en Archéologie romaine (université d'Aix Marseille  - Centre Camille Jullian (UMR 7299) Directrice adjointe du Centre Camille Jullian depuis 2020.Ancien maître de conférences à l'université d'Aix Marseille et ancien membre de l'Ecole française de Rome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corinne-rousse</w:t>
        </w:r>
      </w:hyperlink>
    </w:p>
    <w:p>
      <w:pPr>
        <w:numPr>
          <w:ilvl w:val="0"/>
          <w:numId w:val="1"/>
        </w:numPr>
      </w:pPr>
      <w:r>
        <w:rPr/>
        <w:t xml:space="preserve"> ORCID : </w:t>
      </w:r>
      <w:hyperlink r:id="rId9" w:history="1">
        <w:r>
          <w:rPr>
            <w:color w:val="#410a8c"/>
            <w:u w:val="single"/>
          </w:rPr>
          <w:t xml:space="preserve">0000-0002-9201-4893</w:t>
        </w:r>
      </w:hyperlink>
    </w:p>
    <w:p>
      <w:pPr>
        <w:numPr>
          <w:ilvl w:val="0"/>
          <w:numId w:val="1"/>
        </w:numPr>
      </w:pPr>
      <w:r>
        <w:rPr/>
        <w:t xml:space="preserve"> IdRef : </w:t>
      </w:r>
      <w:hyperlink r:id="rId10" w:history="1">
        <w:r>
          <w:rPr>
            <w:color w:val="#410a8c"/>
            <w:u w:val="single"/>
          </w:rPr>
          <w:t xml:space="preserve">123308550</w:t>
        </w:r>
      </w:hyperlink>
    </w:p>
    <w:p>
      <w:pPr>
        <w:spacing w:before="600"/>
      </w:pPr>
    </w:p>
    <w:p>
      <w:pPr>
        <w:pStyle w:val="Heading2"/>
      </w:pPr>
      <w:r>
        <w:rPr>
          <w:color w:val="1e198e"/>
          <w:b w:val="1"/>
          <w:bCs w:val="1"/>
        </w:rPr>
        <w:t xml:space="preserve">Présentation</w:t>
      </w:r>
    </w:p>
    <w:p>
      <w:pPr>
        <w:spacing w:after="100"/>
      </w:pPr>
    </w:p>
    <w:p>
      <w:pPr/>
      <w:r>
        <w:rPr/>
        <w:t xml:space="preserve">Professeur d'archéologie romaine à l’université d’Aix Marseille (depuis 2023)</w:t>
      </w:r>
    </w:p>
    <w:p>
      <w:pPr/>
      <w:r>
        <w:rPr/>
        <w:t xml:space="preserve">Directrice adjointe du centre Camille Jullian (depuis 2020)</w:t>
      </w:r>
    </w:p>
    <w:p>
      <w:pPr/>
      <w:r>
        <w:rPr/>
        <w:t xml:space="preserve">Mes recherches portent sur l’exploitation des espaces littoraux à l'époque romaine en Méditerranée occidentale : systèmes portuaires et aménagement des voies d’eau (canaux), villas maritimes, ressources des grands domaines côtiers, économie et échanges.</w:t>
      </w:r>
    </w:p>
    <w:p>
      <w:pPr/>
      <w:r>
        <w:rPr/>
        <w:t xml:space="preserve">Ancien membre de l'Ecole française de Rome (2005-2009), je travaille actuellement sur une propriété impériale en Istrie (villa de Santa Marina et atelier de production d'amphores de Loron, Tar Vabriga, Croatie), en Italie et en Gaule, dans le secteur d’Arles – Fos sur Mer (Marais du Vigueirat) et le delta du Rhône.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Geoarchaeological evidence of a buried navigable Roman canal in the Rhône delta (France): The Marius canal hypothesis</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17" w:history="1">
              <w:r>
                <w:rPr>
                  <w:color w:val="#410a8c"/>
                  <w:u w:val="single"/>
                </w:rPr>
                <w:t xml:space="preserve">⟨10.1016/j.jasrep.2025.105034⟩</w:t>
              </w:r>
            </w:hyperlink>
          </w:p>
          <w:p>
            <w:pPr/>
            <w:r>
              <w:rPr/>
              <w:t xml:space="preserve">Article dans une revue</w:t>
            </w:r>
          </w:p>
          <w:p>
            <w:pPr/>
            <w:hyperlink r:id="rId11" w:history="1">
              <w:r>
                <w:rPr>
                  <w:color w:val="#410a8c"/>
                  <w:u w:val="single"/>
                </w:rPr>
                <w:t xml:space="preserve">hal-04979764v1</w:t>
              </w:r>
            </w:hyperlink>
          </w:p>
        </w:tc>
      </w:tr>
      <w:tr>
        <w:trPr/>
        <w:tc>
          <w:tcPr>
            <w:noWrap/>
          </w:tcPr>
          <w:p>
            <w:pPr>
              <w:spacing w:after="200"/>
            </w:pPr>
            <w:hyperlink r:id="rId18"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16"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19" w:history="1">
              <w:r>
                <w:rPr>
                  <w:color w:val="#410a8c"/>
                  <w:u w:val="single"/>
                </w:rPr>
                <w:t xml:space="preserve">⟨10.1016/j.jasrep.2025.105078⟩</w:t>
              </w:r>
            </w:hyperlink>
          </w:p>
          <w:p>
            <w:pPr/>
            <w:r>
              <w:rPr/>
              <w:t xml:space="preserve">Article dans une revue</w:t>
            </w:r>
          </w:p>
          <w:p>
            <w:pPr/>
            <w:hyperlink r:id="rId18" w:history="1">
              <w:r>
                <w:rPr>
                  <w:color w:val="#410a8c"/>
                  <w:u w:val="single"/>
                </w:rPr>
                <w:t xml:space="preserve">hal-05463181v1</w:t>
              </w:r>
            </w:hyperlink>
          </w:p>
        </w:tc>
      </w:tr>
      <w:tr>
        <w:trPr/>
        <w:tc>
          <w:tcPr>
            <w:noWrap/>
          </w:tcPr>
          <w:p>
            <w:pPr>
              <w:spacing w:after="200"/>
            </w:pPr>
            <w:hyperlink r:id="rId20" w:history="1">
              <w:r>
                <w:rPr>
                  <w:color w:val="1e198e"/>
                  <w:b w:val="1"/>
                  <w:bCs w:val="1"/>
                  <w:u w:val="single"/>
                </w:rPr>
                <w:t xml:space="preserve">La villa de Santa Marina (Tar Vabriga - Torre Abrega, Croatie). Synthèse des fouilles archéologiques 2020-2021</w:t>
              </w:r>
            </w:hyperlink>
          </w:p>
          <w:p>
            <w:pP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23" w:history="1">
              <w:r>
                <w:rPr>
                  <w:color w:val="#410a8c"/>
                  <w:u w:val="single"/>
                </w:rPr>
                <w:t xml:space="preserve">Nicolas Garnier</w:t>
              </w:r>
            </w:hyperlink>
            <w:r>
              <w:rPr/>
              <w:t xml:space="preserve">,</w:t>
            </w:r>
            <w:hyperlink r:id="rId24" w:history="1">
              <w:r>
                <w:rPr>
                  <w:color w:val="#410a8c"/>
                  <w:u w:val="single"/>
                </w:rPr>
                <w:t xml:space="preserve">Klaudia Bartolić Sirotić</w:t>
              </w:r>
            </w:hyperlink>
            <w:r>
              <w:rPr/>
              <w:t xml:space="preserve">et al.</w:t>
            </w:r>
          </w:p>
          <w:p>
            <w:pPr/>
            <w:r>
              <w:rPr>
                <w:i w:val="1"/>
                <w:iCs w:val="1"/>
              </w:rPr>
              <w:t xml:space="preserve">Bulletin archéologique des Écoles françaises à l’étranger</w:t>
            </w:r>
            <w:r>
              <w:rPr/>
              <w:t xml:space="preserve">, 2022, Balkans. Croatie, </w:t>
            </w:r>
            <w:hyperlink r:id="rId25" w:history="1">
              <w:r>
                <w:rPr>
                  <w:color w:val="#410a8c"/>
                  <w:u w:val="single"/>
                </w:rPr>
                <w:t xml:space="preserve">⟨10.4000/baefe.5098⟩</w:t>
              </w:r>
            </w:hyperlink>
          </w:p>
          <w:p>
            <w:pPr/>
            <w:r>
              <w:rPr/>
              <w:t xml:space="preserve">Article dans une revue</w:t>
            </w:r>
          </w:p>
          <w:p>
            <w:pPr/>
            <w:hyperlink r:id="rId20" w:history="1">
              <w:r>
                <w:rPr>
                  <w:color w:val="#410a8c"/>
                  <w:u w:val="single"/>
                </w:rPr>
                <w:t xml:space="preserve">halshs-03662916v1</w:t>
              </w:r>
            </w:hyperlink>
          </w:p>
        </w:tc>
      </w:tr>
      <w:tr>
        <w:trPr/>
        <w:tc>
          <w:tcPr>
            <w:noWrap/>
          </w:tcPr>
          <w:p>
            <w:pPr>
              <w:spacing w:after="200"/>
            </w:pPr>
            <w:hyperlink r:id="rId26" w:history="1">
              <w:r>
                <w:rPr>
                  <w:color w:val="1e198e"/>
                  <w:b w:val="1"/>
                  <w:bCs w:val="1"/>
                  <w:u w:val="single"/>
                </w:rPr>
                <w:t xml:space="preserve">Port-de-Bouc. La villa de la Baumasse</w:t>
              </w:r>
            </w:hyperlink>
          </w:p>
          <w:p>
            <w:pPr/>
            <w:hyperlink r:id="rId14" w:history="1">
              <w:r>
                <w:rPr>
                  <w:color w:val="#410a8c"/>
                  <w:u w:val="single"/>
                </w:rPr>
                <w:t xml:space="preserve">Corinne Rousse</w:t>
              </w:r>
            </w:hyperlink>
            <w:r>
              <w:rPr/>
              <w:t xml:space="preserve">,</w:t>
            </w:r>
            <w:hyperlink r:id="rId27" w:history="1">
              <w:r>
                <w:rPr>
                  <w:color w:val="#410a8c"/>
                  <w:u w:val="single"/>
                </w:rPr>
                <w:t xml:space="preserve">Vincent Dumas</w:t>
              </w:r>
            </w:hyperlink>
            <w:r>
              <w:rPr/>
              <w:t xml:space="preserve">,</w:t>
            </w:r>
            <w:hyperlink r:id="rId28" w:history="1">
              <w:r>
                <w:rPr>
                  <w:color w:val="#410a8c"/>
                  <w:u w:val="single"/>
                </w:rPr>
                <w:t xml:space="preserve">Hélène Marino</w:t>
              </w:r>
            </w:hyperlink>
            <w:r>
              <w:rPr/>
              <w:t xml:space="preserve">,</w:t>
            </w:r>
            <w:hyperlink r:id="rId29" w:history="1">
              <w:r>
                <w:rPr>
                  <w:color w:val="#410a8c"/>
                  <w:u w:val="single"/>
                </w:rPr>
                <w:t xml:space="preserve">Emmanuel Pui</w:t>
              </w:r>
            </w:hyperlink>
          </w:p>
          <w:p>
            <w:pPr/>
            <w:r>
              <w:rPr>
                <w:i w:val="1"/>
                <w:iCs w:val="1"/>
              </w:rPr>
              <w:t xml:space="preserve">Bilan scientifique - Direction générale des Patrimoines - DRASSM</w:t>
            </w:r>
            <w:r>
              <w:rPr/>
              <w:t xml:space="preserve">, 2021, 2015, pp.87</w:t>
            </w:r>
          </w:p>
          <w:p>
            <w:pPr/>
            <w:r>
              <w:rPr/>
              <w:t xml:space="preserve">Article dans une revue</w:t>
            </w:r>
          </w:p>
          <w:p>
            <w:pPr/>
            <w:hyperlink r:id="rId26" w:history="1">
              <w:r>
                <w:rPr>
                  <w:color w:val="#410a8c"/>
                  <w:u w:val="single"/>
                </w:rPr>
                <w:t xml:space="preserve">halshs-03564428v1</w:t>
              </w:r>
            </w:hyperlink>
          </w:p>
        </w:tc>
      </w:tr>
      <w:tr>
        <w:trPr/>
        <w:tc>
          <w:tcPr>
            <w:noWrap/>
          </w:tcPr>
          <w:p>
            <w:pPr>
              <w:spacing w:after="200"/>
            </w:pPr>
            <w:hyperlink r:id="rId30" w:history="1">
              <w:r>
                <w:rPr>
                  <w:color w:val="1e198e"/>
                  <w:b w:val="1"/>
                  <w:bCs w:val="1"/>
                  <w:u w:val="single"/>
                </w:rPr>
                <w:t xml:space="preserve">Le système portuaire du golfe de Fos et le canal de Marius : un état des lieux</w:t>
              </w:r>
            </w:hyperlink>
          </w:p>
          <w:p>
            <w:pPr/>
            <w:hyperlink r:id="rId31" w:history="1">
              <w:r>
                <w:rPr>
                  <w:color w:val="#410a8c"/>
                  <w:u w:val="single"/>
                </w:rPr>
                <w:t xml:space="preserve">Souen Fontaine</w:t>
              </w:r>
            </w:hyperlink>
            <w:r>
              <w:rPr/>
              <w:t xml:space="preserve">,</w:t>
            </w:r>
            <w:hyperlink r:id="rId32" w:history="1">
              <w:r>
                <w:rPr>
                  <w:color w:val="#410a8c"/>
                  <w:u w:val="single"/>
                </w:rPr>
                <w:t xml:space="preserve">Frédéric Marty</w:t>
              </w:r>
            </w:hyperlink>
            <w:r>
              <w:rPr/>
              <w:t xml:space="preserve">,</w:t>
            </w:r>
            <w:hyperlink r:id="rId33" w:history="1">
              <w:r>
                <w:rPr>
                  <w:color w:val="#410a8c"/>
                  <w:u w:val="single"/>
                </w:rPr>
                <w:t xml:space="preserve">Mourad El Amouri</w:t>
              </w:r>
            </w:hyperlink>
            <w:r>
              <w:rPr/>
              <w:t xml:space="preserve">,</w:t>
            </w:r>
            <w:hyperlink r:id="rId14" w:history="1">
              <w:r>
                <w:rPr>
                  <w:color w:val="#410a8c"/>
                  <w:u w:val="single"/>
                </w:rPr>
                <w:t xml:space="preserve">Corinne Rousse</w:t>
              </w:r>
            </w:hyperlink>
            <w:r>
              <w:rPr/>
              <w:t xml:space="preserve">,</w:t>
            </w:r>
            <w:hyperlink r:id="rId34" w:history="1">
              <w:r>
                <w:rPr>
                  <w:color w:val="#410a8c"/>
                  <w:u w:val="single"/>
                </w:rPr>
                <w:t xml:space="preserve">Laurent Borel</w:t>
              </w:r>
            </w:hyperlink>
            <w:r>
              <w:rPr/>
              <w:t xml:space="preserve">et al.</w:t>
            </w:r>
          </w:p>
          <w:p>
            <w:pPr/>
            <w:r>
              <w:rPr>
                <w:i w:val="1"/>
                <w:iCs w:val="1"/>
              </w:rPr>
              <w:t xml:space="preserve">Revue archéologique de Narbonnaise</w:t>
            </w:r>
            <w:r>
              <w:rPr/>
              <w:t xml:space="preserve">, 2020, 2019 (52), pp.15-54</w:t>
            </w:r>
          </w:p>
          <w:p>
            <w:pPr/>
            <w:r>
              <w:rPr/>
              <w:t xml:space="preserve">Article dans une revue</w:t>
            </w:r>
          </w:p>
          <w:p>
            <w:pPr/>
            <w:hyperlink r:id="rId30" w:history="1">
              <w:r>
                <w:rPr>
                  <w:color w:val="#410a8c"/>
                  <w:u w:val="single"/>
                </w:rPr>
                <w:t xml:space="preserve">hal-03227384v1</w:t>
              </w:r>
            </w:hyperlink>
          </w:p>
        </w:tc>
      </w:tr>
      <w:tr>
        <w:trPr/>
        <w:tc>
          <w:tcPr>
            <w:noWrap/>
          </w:tcPr>
          <w:p>
            <w:pPr>
              <w:spacing w:after="200"/>
            </w:pPr>
            <w:hyperlink r:id="rId35" w:history="1">
              <w:r>
                <w:rPr>
                  <w:color w:val="1e198e"/>
                  <w:b w:val="1"/>
                  <w:bCs w:val="1"/>
                  <w:u w:val="single"/>
                </w:rPr>
                <w:t xml:space="preserve">Results of geophysical scanning of a Roman senatorial Villa in the Santa Marina bay (Croatia, Istria) using the Amplitude Data Comparison Method (ADCM)</w:t>
              </w:r>
            </w:hyperlink>
          </w:p>
          <w:p>
            <w:pPr/>
            <w:hyperlink r:id="rId36" w:history="1">
              <w:r>
                <w:rPr>
                  <w:color w:val="#410a8c"/>
                  <w:u w:val="single"/>
                </w:rPr>
                <w:t xml:space="preserve">Fabian Welc</w:t>
              </w:r>
            </w:hyperlink>
            <w:r>
              <w:rPr/>
              <w:t xml:space="preserve">,</w:t>
            </w: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p>
          <w:p>
            <w:pPr/>
            <w:r>
              <w:rPr>
                <w:i w:val="1"/>
                <w:iCs w:val="1"/>
              </w:rPr>
              <w:t xml:space="preserve">Studia Quaternaria</w:t>
            </w:r>
            <w:r>
              <w:rPr/>
              <w:t xml:space="preserve">, 2020, 37 (2), pp.79-90. </w:t>
            </w:r>
            <w:hyperlink r:id="rId38" w:history="1">
              <w:r>
                <w:rPr>
                  <w:color w:val="#410a8c"/>
                  <w:u w:val="single"/>
                </w:rPr>
                <w:t xml:space="preserve">⟨10.24425/sq.2020.133752⟩</w:t>
              </w:r>
            </w:hyperlink>
          </w:p>
          <w:p>
            <w:pPr/>
            <w:r>
              <w:rPr/>
              <w:t xml:space="preserve">Article dans une revue</w:t>
            </w:r>
          </w:p>
          <w:p>
            <w:pPr/>
            <w:hyperlink r:id="rId35" w:history="1">
              <w:r>
                <w:rPr>
                  <w:color w:val="#410a8c"/>
                  <w:u w:val="single"/>
                </w:rPr>
                <w:t xml:space="preserve">halshs-03449190v1</w:t>
              </w:r>
            </w:hyperlink>
          </w:p>
        </w:tc>
      </w:tr>
      <w:tr>
        <w:trPr/>
        <w:tc>
          <w:tcPr>
            <w:noWrap/>
          </w:tcPr>
          <w:p>
            <w:pPr>
              <w:spacing w:after="200"/>
            </w:pPr>
            <w:hyperlink r:id="rId39" w:history="1">
              <w:r>
                <w:rPr>
                  <w:color w:val="1e198e"/>
                  <w:b w:val="1"/>
                  <w:bCs w:val="1"/>
                  <w:u w:val="single"/>
                </w:rPr>
                <w:t xml:space="preserve">Introduction [Dossier &amp;lt;em&amp;gt;Fossae Marianae&amp;lt;/em&amp;gt;, le système portuaire antique du Golfe de Fos et le canal de Marius : un état des connaissances archéologiques]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Revue archéologique de Narbonnaise</w:t>
            </w:r>
            <w:r>
              <w:rPr/>
              <w:t xml:space="preserve">, 2020, 2019 (52), pp.9-14</w:t>
            </w:r>
          </w:p>
          <w:p>
            <w:pPr/>
            <w:r>
              <w:rPr/>
              <w:t xml:space="preserve">Article dans une revue</w:t>
            </w:r>
          </w:p>
          <w:p>
            <w:pPr/>
            <w:hyperlink r:id="rId39" w:history="1">
              <w:r>
                <w:rPr>
                  <w:color w:val="#410a8c"/>
                  <w:u w:val="single"/>
                </w:rPr>
                <w:t xml:space="preserve">hal-03227363v1</w:t>
              </w:r>
            </w:hyperlink>
          </w:p>
        </w:tc>
      </w:tr>
      <w:tr>
        <w:trPr/>
        <w:tc>
          <w:tcPr>
            <w:noWrap/>
          </w:tcPr>
          <w:p>
            <w:pPr>
              <w:spacing w:after="200"/>
            </w:pPr>
            <w:hyperlink r:id="rId40" w:history="1">
              <w:r>
                <w:rPr>
                  <w:color w:val="1e198e"/>
                  <w:b w:val="1"/>
                  <w:bCs w:val="1"/>
                  <w:u w:val="single"/>
                </w:rPr>
                <w:t xml:space="preserve">Le canal de Marius : réflexions autour d'une nouvelle hypothèse de tracé dans le secteur des Marais de Vigueirat</w:t>
              </w:r>
            </w:hyperlink>
          </w:p>
          <w:p>
            <w:pPr/>
            <w:hyperlink r:id="rId14" w:history="1">
              <w:r>
                <w:rPr>
                  <w:color w:val="#410a8c"/>
                  <w:u w:val="single"/>
                </w:rPr>
                <w:t xml:space="preserve">Corinne Rousse</w:t>
              </w:r>
            </w:hyperlink>
            <w:r>
              <w:rPr/>
              <w:t xml:space="preserve">,</w:t>
            </w:r>
            <w:hyperlink r:id="rId31" w:history="1">
              <w:r>
                <w:rPr>
                  <w:color w:val="#410a8c"/>
                  <w:u w:val="single"/>
                </w:rPr>
                <w:t xml:space="preserve">Souen Fontaine</w:t>
              </w:r>
            </w:hyperlink>
            <w:r>
              <w:rPr/>
              <w:t xml:space="preserve">,</w:t>
            </w:r>
            <w:hyperlink r:id="rId41" w:history="1">
              <w:r>
                <w:rPr>
                  <w:color w:val="#410a8c"/>
                  <w:u w:val="single"/>
                </w:rPr>
                <w:t xml:space="preserve">Corinne Landuré</w:t>
              </w:r>
            </w:hyperlink>
            <w:r>
              <w:rPr/>
              <w:t xml:space="preserve">,</w:t>
            </w:r>
            <w:hyperlink r:id="rId32" w:history="1">
              <w:r>
                <w:rPr>
                  <w:color w:val="#410a8c"/>
                  <w:u w:val="single"/>
                </w:rPr>
                <w:t xml:space="preserve">Frédéric Marty</w:t>
              </w:r>
            </w:hyperlink>
            <w:r>
              <w:rPr/>
              <w:t xml:space="preserve">,</w:t>
            </w:r>
            <w:hyperlink r:id="rId16"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42" w:history="1">
              <w:r>
                <w:rPr>
                  <w:color w:val="#410a8c"/>
                  <w:u w:val="single"/>
                </w:rPr>
                <w:t xml:space="preserve">⟨10.3406/ran.2019.1980⟩</w:t>
              </w:r>
            </w:hyperlink>
          </w:p>
          <w:p>
            <w:pPr/>
            <w:r>
              <w:rPr/>
              <w:t xml:space="preserve">Article dans une revue</w:t>
            </w:r>
          </w:p>
          <w:p>
            <w:pPr/>
            <w:hyperlink r:id="rId40" w:history="1">
              <w:r>
                <w:rPr>
                  <w:color w:val="#410a8c"/>
                  <w:u w:val="single"/>
                </w:rPr>
                <w:t xml:space="preserve">hal-03227450v1</w:t>
              </w:r>
            </w:hyperlink>
          </w:p>
        </w:tc>
      </w:tr>
      <w:tr>
        <w:trPr/>
        <w:tc>
          <w:tcPr>
            <w:noWrap/>
          </w:tcPr>
          <w:p>
            <w:pPr>
              <w:spacing w:after="200"/>
            </w:pPr>
            <w:hyperlink r:id="rId43" w:history="1">
              <w:r>
                <w:rPr>
                  <w:color w:val="1e198e"/>
                  <w:b w:val="1"/>
                  <w:bCs w:val="1"/>
                  <w:u w:val="single"/>
                </w:rPr>
                <w:t xml:space="preserve">Loron / Santa Marina (Tar-Vabriga, Poreč, Croatie)</w:t>
              </w:r>
            </w:hyperlink>
          </w:p>
          <w:p>
            <w:pPr/>
            <w:hyperlink r:id="rId14" w:history="1">
              <w:r>
                <w:rPr>
                  <w:color w:val="#410a8c"/>
                  <w:u w:val="single"/>
                </w:rPr>
                <w:t xml:space="preserve">Corinne Rousse</w:t>
              </w:r>
            </w:hyperlink>
            <w:r>
              <w:rPr/>
              <w:t xml:space="preserve">,</w:t>
            </w:r>
            <w:hyperlink r:id="rId22" w:history="1">
              <w:r>
                <w:rPr>
                  <w:color w:val="#410a8c"/>
                  <w:u w:val="single"/>
                </w:rPr>
                <w:t xml:space="preserve">Davor Munda</w:t>
              </w:r>
            </w:hyperlink>
            <w:r>
              <w:rPr/>
              <w:t xml:space="preserve">,</w:t>
            </w:r>
            <w:hyperlink r:id="rId21" w:history="1">
              <w:r>
                <w:rPr>
                  <w:color w:val="#410a8c"/>
                  <w:u w:val="single"/>
                </w:rPr>
                <w:t xml:space="preserve">Gaetano Benčić</w:t>
              </w:r>
            </w:hyperlink>
            <w:r>
              <w:rPr/>
              <w:t xml:space="preserve">,</w:t>
            </w:r>
            <w:hyperlink r:id="rId44" w:history="1">
              <w:r>
                <w:rPr>
                  <w:color w:val="#410a8c"/>
                  <w:u w:val="single"/>
                </w:rPr>
                <w:t xml:space="preserve">Kristina Gergeta Sotončić</w:t>
              </w:r>
            </w:hyperlink>
            <w:r>
              <w:rPr/>
              <w:t xml:space="preserve">,</w:t>
            </w:r>
            <w:hyperlink r:id="rId45" w:history="1">
              <w:r>
                <w:rPr>
                  <w:color w:val="#410a8c"/>
                  <w:u w:val="single"/>
                </w:rPr>
                <w:t xml:space="preserve">Christophe Vaschalde</w:t>
              </w:r>
            </w:hyperlink>
            <w:r>
              <w:rPr/>
              <w:t xml:space="preserve">et al.</w:t>
            </w:r>
          </w:p>
          <w:p>
            <w:pPr/>
            <w:r>
              <w:rPr>
                <w:i w:val="1"/>
                <w:iCs w:val="1"/>
              </w:rPr>
              <w:t xml:space="preserve">Chronique des activités archéologiques de l'École française de Rome</w:t>
            </w:r>
            <w:r>
              <w:rPr/>
              <w:t xml:space="preserve">, 2018, </w:t>
            </w:r>
            <w:hyperlink r:id="rId46" w:history="1">
              <w:r>
                <w:rPr>
                  <w:color w:val="#410a8c"/>
                  <w:u w:val="single"/>
                </w:rPr>
                <w:t xml:space="preserve">⟨10.4000/cefr.2043⟩</w:t>
              </w:r>
            </w:hyperlink>
          </w:p>
          <w:p>
            <w:pPr/>
            <w:r>
              <w:rPr/>
              <w:t xml:space="preserve">Article dans une revue</w:t>
            </w:r>
          </w:p>
          <w:p>
            <w:pPr/>
            <w:hyperlink r:id="rId43" w:history="1">
              <w:r>
                <w:rPr>
                  <w:color w:val="#410a8c"/>
                  <w:u w:val="single"/>
                </w:rPr>
                <w:t xml:space="preserve">halshs-02049735v1</w:t>
              </w:r>
            </w:hyperlink>
          </w:p>
        </w:tc>
      </w:tr>
      <w:tr>
        <w:trPr/>
        <w:tc>
          <w:tcPr>
            <w:noWrap/>
          </w:tcPr>
          <w:p>
            <w:pPr>
              <w:spacing w:after="200"/>
            </w:pPr>
            <w:hyperlink r:id="rId47" w:history="1">
              <w:r>
                <w:rPr>
                  <w:color w:val="1e198e"/>
                  <w:b w:val="1"/>
                  <w:bCs w:val="1"/>
                  <w:u w:val="single"/>
                </w:rPr>
                <w:t xml:space="preserve">Lorun-Laron et Busuja-Bossolo, Poreč- Parenzo, Istria. Les campagnes de recherche 2012</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2013, 22, pp.391-400</w:t>
            </w:r>
          </w:p>
          <w:p>
            <w:pPr/>
            <w:r>
              <w:rPr/>
              <w:t xml:space="preserve">Article dans une revue</w:t>
            </w:r>
          </w:p>
          <w:p>
            <w:pPr/>
            <w:hyperlink r:id="rId47" w:history="1">
              <w:r>
                <w:rPr>
                  <w:color w:val="#410a8c"/>
                  <w:u w:val="single"/>
                </w:rPr>
                <w:t xml:space="preserve">hal-01537476v1</w:t>
              </w:r>
            </w:hyperlink>
          </w:p>
        </w:tc>
      </w:tr>
      <w:tr>
        <w:trPr/>
        <w:tc>
          <w:tcPr>
            <w:noWrap/>
          </w:tcPr>
          <w:p>
            <w:pPr>
              <w:spacing w:after="200"/>
            </w:pPr>
            <w:hyperlink r:id="rId51" w:history="1">
              <w:r>
                <w:rPr>
                  <w:color w:val="1e198e"/>
                  <w:b w:val="1"/>
                  <w:bCs w:val="1"/>
                  <w:u w:val="single"/>
                </w:rPr>
                <w:t xml:space="preserve">Lorun-Laron et Busuja-Bossolo, Poreč- Parenzo, Istria. Les campagnes de recherche 2011</w:t>
              </w:r>
            </w:hyperlink>
          </w:p>
          <w:p>
            <w:pPr/>
            <w:hyperlink r:id="rId48" w:history="1">
              <w:r>
                <w:rPr>
                  <w:color w:val="#410a8c"/>
                  <w:u w:val="single"/>
                </w:rPr>
                <w:t xml:space="preserve">Marie-Brigitte Carre</w:t>
              </w:r>
            </w:hyperlink>
            <w:r>
              <w:rPr/>
              <w:t xml:space="preserve">,</w:t>
            </w:r>
            <w:hyperlink r:id="rId49" w:history="1">
              <w:r>
                <w:rPr>
                  <w:color w:val="#410a8c"/>
                  <w:u w:val="single"/>
                </w:rPr>
                <w:t xml:space="preserve">Vladimir Kovačić</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Histria antiqua</w:t>
            </w:r>
            <w:r>
              <w:rPr/>
              <w:t xml:space="preserve">, 2012, 21, pp.599-608</w:t>
            </w:r>
          </w:p>
          <w:p>
            <w:pPr/>
            <w:r>
              <w:rPr/>
              <w:t xml:space="preserve">Article dans une revue</w:t>
            </w:r>
          </w:p>
          <w:p>
            <w:pPr/>
            <w:hyperlink r:id="rId51" w:history="1">
              <w:r>
                <w:rPr>
                  <w:color w:val="#410a8c"/>
                  <w:u w:val="single"/>
                </w:rPr>
                <w:t xml:space="preserve">hal-01537484v1</w:t>
              </w:r>
            </w:hyperlink>
          </w:p>
        </w:tc>
      </w:tr>
      <w:tr>
        <w:trPr/>
        <w:tc>
          <w:tcPr>
            <w:noWrap/>
          </w:tcPr>
          <w:p>
            <w:pPr>
              <w:spacing w:after="200"/>
            </w:pPr>
            <w:hyperlink r:id="rId52"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2012, </w:t>
            </w:r>
            <w:hyperlink r:id="rId53" w:history="1">
              <w:r>
                <w:rPr>
                  <w:color w:val="#410a8c"/>
                  <w:u w:val="single"/>
                </w:rPr>
                <w:t xml:space="preserve">⟨10.3406/mefr.2009.10534⟩</w:t>
              </w:r>
            </w:hyperlink>
          </w:p>
          <w:p>
            <w:pPr/>
            <w:r>
              <w:rPr/>
              <w:t xml:space="preserve">Article dans une revue</w:t>
            </w:r>
          </w:p>
          <w:p>
            <w:pPr/>
            <w:hyperlink r:id="rId52" w:history="1">
              <w:r>
                <w:rPr>
                  <w:color w:val="#410a8c"/>
                  <w:u w:val="single"/>
                </w:rPr>
                <w:t xml:space="preserve">hal-01537503v1</w:t>
              </w:r>
            </w:hyperlink>
          </w:p>
        </w:tc>
      </w:tr>
      <w:tr>
        <w:trPr/>
        <w:tc>
          <w:tcPr>
            <w:noWrap/>
          </w:tcPr>
          <w:p>
            <w:pPr>
              <w:spacing w:after="200"/>
            </w:pPr>
            <w:hyperlink r:id="rId54" w:history="1">
              <w:r>
                <w:rPr>
                  <w:color w:val="1e198e"/>
                  <w:b w:val="1"/>
                  <w:bCs w:val="1"/>
                  <w:u w:val="single"/>
                </w:rPr>
                <w:t xml:space="preserve">« Loron (Tar-Vabriga, Croatie) », Chronique des activités archéologiques de l'École française de Rome [En ligne], Balkans</w:t>
              </w:r>
            </w:hyperlink>
          </w:p>
          <w:p>
            <w:pPr/>
            <w:hyperlink r:id="rId50" w:history="1">
              <w:r>
                <w:rPr>
                  <w:color w:val="#410a8c"/>
                  <w:u w:val="single"/>
                </w:rPr>
                <w:t xml:space="preserve">Francis Tassaux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2012, mis en ligne le 19 décembre 2012, </w:t>
            </w:r>
            <w:hyperlink r:id="rId55" w:history="1">
              <w:r>
                <w:rPr>
                  <w:color w:val="#410a8c"/>
                  <w:u w:val="single"/>
                </w:rPr>
                <w:t xml:space="preserve">⟨10.4000/cefr.217⟩</w:t>
              </w:r>
            </w:hyperlink>
          </w:p>
          <w:p>
            <w:pPr/>
            <w:r>
              <w:rPr/>
              <w:t xml:space="preserve">Article dans une revue</w:t>
            </w:r>
          </w:p>
          <w:p>
            <w:pPr/>
            <w:hyperlink r:id="rId54" w:history="1">
              <w:r>
                <w:rPr>
                  <w:color w:val="#410a8c"/>
                  <w:u w:val="single"/>
                </w:rPr>
                <w:t xml:space="preserve">hal-02768256v1</w:t>
              </w:r>
            </w:hyperlink>
          </w:p>
        </w:tc>
      </w:tr>
      <w:tr>
        <w:trPr/>
        <w:tc>
          <w:tcPr>
            <w:noWrap/>
          </w:tcPr>
          <w:p>
            <w:pPr>
              <w:spacing w:after="200"/>
            </w:pPr>
            <w:hyperlink r:id="rId56" w:history="1">
              <w:r>
                <w:rPr>
                  <w:color w:val="1e198e"/>
                  <w:b w:val="1"/>
                  <w:bCs w:val="1"/>
                  <w:u w:val="single"/>
                </w:rPr>
                <w:t xml:space="preserve">Lorun-Laron et Busuja-Bossolo, Poreč-Parenzo, Istria : la campagna di ricerca 2010</w:t>
              </w:r>
            </w:hyperlink>
          </w:p>
          <w:p>
            <w:pP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59" w:history="1">
              <w:r>
                <w:rPr>
                  <w:color w:val="#410a8c"/>
                  <w:u w:val="single"/>
                </w:rPr>
                <w:t xml:space="preserve">Guido Rosada</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2011, 20, pp.515-524</w:t>
            </w:r>
          </w:p>
          <w:p>
            <w:pPr/>
            <w:r>
              <w:rPr/>
              <w:t xml:space="preserve">Article dans une revue</w:t>
            </w:r>
          </w:p>
          <w:p>
            <w:pPr/>
            <w:hyperlink r:id="rId56" w:history="1">
              <w:r>
                <w:rPr>
                  <w:color w:val="#410a8c"/>
                  <w:u w:val="single"/>
                </w:rPr>
                <w:t xml:space="preserve">hal-01537370v1</w:t>
              </w:r>
            </w:hyperlink>
          </w:p>
        </w:tc>
      </w:tr>
      <w:tr>
        <w:trPr/>
        <w:tc>
          <w:tcPr>
            <w:noWrap/>
          </w:tcPr>
          <w:p>
            <w:pPr>
              <w:spacing w:after="200"/>
            </w:pPr>
            <w:hyperlink r:id="rId60"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2011, 123 (1), pp.238-241. </w:t>
            </w:r>
            <w:hyperlink r:id="rId53" w:history="1">
              <w:r>
                <w:rPr>
                  <w:color w:val="#410a8c"/>
                  <w:u w:val="single"/>
                </w:rPr>
                <w:t xml:space="preserve">⟨10.3406/mefr.2009.10534⟩</w:t>
              </w:r>
            </w:hyperlink>
          </w:p>
          <w:p>
            <w:pPr/>
            <w:r>
              <w:rPr/>
              <w:t xml:space="preserve">Article dans une revue</w:t>
            </w:r>
          </w:p>
          <w:p>
            <w:pPr/>
            <w:hyperlink r:id="rId60" w:history="1">
              <w:r>
                <w:rPr>
                  <w:color w:val="#410a8c"/>
                  <w:u w:val="single"/>
                </w:rPr>
                <w:t xml:space="preserve">hal-01537528v1</w:t>
              </w:r>
            </w:hyperlink>
          </w:p>
        </w:tc>
      </w:tr>
      <w:tr>
        <w:trPr/>
        <w:tc>
          <w:tcPr>
            <w:noWrap/>
          </w:tcPr>
          <w:p>
            <w:pPr>
              <w:spacing w:after="200"/>
            </w:pPr>
            <w:hyperlink r:id="rId61"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2010, 122 (1), pp.228-235. </w:t>
            </w:r>
            <w:hyperlink r:id="rId53" w:history="1">
              <w:r>
                <w:rPr>
                  <w:color w:val="#410a8c"/>
                  <w:u w:val="single"/>
                </w:rPr>
                <w:t xml:space="preserve">⟨10.3406/mefr.2009.10534⟩</w:t>
              </w:r>
            </w:hyperlink>
          </w:p>
          <w:p>
            <w:pPr/>
            <w:r>
              <w:rPr/>
              <w:t xml:space="preserve">Article dans une revue</w:t>
            </w:r>
          </w:p>
          <w:p>
            <w:pPr/>
            <w:hyperlink r:id="rId61" w:history="1">
              <w:r>
                <w:rPr>
                  <w:color w:val="#410a8c"/>
                  <w:u w:val="single"/>
                </w:rPr>
                <w:t xml:space="preserve">hal-01537544v1</w:t>
              </w:r>
            </w:hyperlink>
          </w:p>
        </w:tc>
      </w:tr>
      <w:tr>
        <w:trPr/>
        <w:tc>
          <w:tcPr>
            <w:noWrap/>
          </w:tcPr>
          <w:p>
            <w:pPr>
              <w:spacing w:after="200"/>
            </w:pPr>
            <w:hyperlink r:id="rId62" w:history="1">
              <w:r>
                <w:rPr>
                  <w:color w:val="1e198e"/>
                  <w:b w:val="1"/>
                  <w:bCs w:val="1"/>
                  <w:u w:val="single"/>
                </w:rPr>
                <w:t xml:space="preserve">Lorun-Laron et Busuja-Bossolo, Poreč- Parenzo, Istria : la campagna di ricerca 2009</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2010, 19, pp.313-326</w:t>
            </w:r>
          </w:p>
          <w:p>
            <w:pPr/>
            <w:r>
              <w:rPr/>
              <w:t xml:space="preserve">Article dans une revue</w:t>
            </w:r>
          </w:p>
          <w:p>
            <w:pPr/>
            <w:hyperlink r:id="rId62" w:history="1">
              <w:r>
                <w:rPr>
                  <w:color w:val="#410a8c"/>
                  <w:u w:val="single"/>
                </w:rPr>
                <w:t xml:space="preserve">hal-01537538v1</w:t>
              </w:r>
            </w:hyperlink>
          </w:p>
        </w:tc>
      </w:tr>
      <w:tr>
        <w:trPr/>
        <w:tc>
          <w:tcPr>
            <w:noWrap/>
          </w:tcPr>
          <w:p>
            <w:pPr>
              <w:spacing w:after="200"/>
            </w:pPr>
            <w:hyperlink r:id="rId64" w:history="1">
              <w:r>
                <w:rPr>
                  <w:color w:val="1e198e"/>
                  <w:b w:val="1"/>
                  <w:bCs w:val="1"/>
                  <w:u w:val="single"/>
                </w:rPr>
                <w:t xml:space="preserve">Loron-Larun, Parenzo-Poreč, Istria. Una villa maritima nell'agro parentino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4" w:history="1">
              <w:r>
                <w:rPr>
                  <w:color w:val="#410a8c"/>
                  <w:u w:val="single"/>
                </w:rPr>
                <w:t xml:space="preserve">hal-01537552v1</w:t>
              </w:r>
            </w:hyperlink>
          </w:p>
        </w:tc>
      </w:tr>
      <w:tr>
        <w:trPr/>
        <w:tc>
          <w:tcPr>
            <w:noWrap/>
          </w:tcPr>
          <w:p>
            <w:pPr>
              <w:spacing w:after="200"/>
            </w:pPr>
            <w:hyperlink r:id="rId65" w:history="1">
              <w:r>
                <w:rPr>
                  <w:color w:val="1e198e"/>
                  <w:b w:val="1"/>
                  <w:bCs w:val="1"/>
                  <w:u w:val="single"/>
                </w:rPr>
                <w:t xml:space="preserve">Lorun-Laron et Busuja-Bossolo, Poreč-Parenzo, Istria : la campagna di ricerca 2008</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2009, 17, pp.269-283</w:t>
            </w:r>
          </w:p>
          <w:p>
            <w:pPr/>
            <w:r>
              <w:rPr/>
              <w:t xml:space="preserve">Article dans une revue</w:t>
            </w:r>
          </w:p>
          <w:p>
            <w:pPr/>
            <w:hyperlink r:id="rId65" w:history="1">
              <w:r>
                <w:rPr>
                  <w:color w:val="#410a8c"/>
                  <w:u w:val="single"/>
                </w:rPr>
                <w:t xml:space="preserve">hal-01537406v1</w:t>
              </w:r>
            </w:hyperlink>
          </w:p>
        </w:tc>
      </w:tr>
      <w:tr>
        <w:trPr/>
        <w:tc>
          <w:tcPr>
            <w:noWrap/>
          </w:tcPr>
          <w:p>
            <w:pPr>
              <w:spacing w:after="200"/>
            </w:pPr>
            <w:hyperlink r:id="rId66" w:history="1">
              <w:r>
                <w:rPr>
                  <w:color w:val="1e198e"/>
                  <w:b w:val="1"/>
                  <w:bCs w:val="1"/>
                  <w:u w:val="single"/>
                </w:rPr>
                <w:t xml:space="preserve">Loron (Tar-Vabriga, Croatie)</w:t>
              </w:r>
            </w:hyperlink>
          </w:p>
          <w:p>
            <w:pP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i w:val="1"/>
                <w:iCs w:val="1"/>
              </w:rPr>
              <w:t xml:space="preserve">Mélanges de l'École française de Rome – Antiquité</w:t>
            </w:r>
            <w:r>
              <w:rPr/>
              <w:t xml:space="preserve">, 2009, 121 (1), pp.256-263</w:t>
            </w:r>
          </w:p>
          <w:p>
            <w:pPr/>
            <w:r>
              <w:rPr/>
              <w:t xml:space="preserve">Article dans une revue</w:t>
            </w:r>
          </w:p>
          <w:p>
            <w:pPr/>
            <w:hyperlink r:id="rId66" w:history="1">
              <w:r>
                <w:rPr>
                  <w:color w:val="#410a8c"/>
                  <w:u w:val="single"/>
                </w:rPr>
                <w:t xml:space="preserve">hal-01537554v1</w:t>
              </w:r>
            </w:hyperlink>
          </w:p>
        </w:tc>
      </w:tr>
      <w:tr>
        <w:trPr/>
        <w:tc>
          <w:tcPr>
            <w:noWrap/>
          </w:tcPr>
          <w:p>
            <w:pPr>
              <w:spacing w:after="200"/>
            </w:pPr>
            <w:hyperlink r:id="rId67" w:history="1">
              <w:r>
                <w:rPr>
                  <w:color w:val="1e198e"/>
                  <w:b w:val="1"/>
                  <w:bCs w:val="1"/>
                  <w:u w:val="single"/>
                </w:rPr>
                <w:t xml:space="preserve">Ostia Antica: Entrepôts d'Ostie et de Portus. Les Grandi Horrea d'Ostie</w:t>
              </w:r>
            </w:hyperlink>
          </w:p>
          <w:p>
            <w:pP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i w:val="1"/>
                <w:iCs w:val="1"/>
              </w:rPr>
              <w:t xml:space="preserve">Mélanges de l'École française de Rome – Antiquité</w:t>
            </w:r>
            <w:r>
              <w:rPr/>
              <w:t xml:space="preserve">, 2008, 120 (1), pp.211-216</w:t>
            </w:r>
          </w:p>
          <w:p>
            <w:pPr/>
            <w:r>
              <w:rPr/>
              <w:t xml:space="preserve">Article dans une revue</w:t>
            </w:r>
          </w:p>
          <w:p>
            <w:pPr/>
            <w:hyperlink r:id="rId67" w:history="1">
              <w:r>
                <w:rPr>
                  <w:color w:val="#410a8c"/>
                  <w:u w:val="single"/>
                </w:rPr>
                <w:t xml:space="preserve">halshs-00710208v1</w:t>
              </w:r>
            </w:hyperlink>
          </w:p>
        </w:tc>
      </w:tr>
      <w:tr>
        <w:trPr/>
        <w:tc>
          <w:tcPr>
            <w:noWrap/>
          </w:tcPr>
          <w:p>
            <w:pPr>
              <w:spacing w:after="200"/>
            </w:pPr>
            <w:hyperlink r:id="rId70" w:history="1">
              <w:r>
                <w:rPr>
                  <w:color w:val="1e198e"/>
                  <w:b w:val="1"/>
                  <w:bCs w:val="1"/>
                  <w:u w:val="single"/>
                </w:rPr>
                <w:t xml:space="preserve">Loron-Larun, Parenzo-Poreč, Istria. Una villa maritima nell'agro parentino : la campagna di ricerca 2007</w:t>
              </w:r>
            </w:hyperlink>
          </w:p>
          <w:p>
            <w:pPr/>
            <w:hyperlink r:id="rId63" w:history="1">
              <w:r>
                <w:rPr>
                  <w:color w:val="#410a8c"/>
                  <w:u w:val="single"/>
                </w:rPr>
                <w:t xml:space="preserve">Chiara D’inca</w:t>
              </w:r>
            </w:hyperlink>
            <w:r>
              <w:rPr/>
              <w:t xml:space="preserve">,</w:t>
            </w:r>
            <w:hyperlink r:id="rId49" w:history="1">
              <w:r>
                <w:rPr>
                  <w:color w:val="#410a8c"/>
                  <w:u w:val="single"/>
                </w:rPr>
                <w:t xml:space="preserve">Vladimir Kovačić</w:t>
              </w:r>
            </w:hyperlink>
            <w:r>
              <w:rPr/>
              <w:t xml:space="preserve">,</w:t>
            </w:r>
            <w:hyperlink r:id="rId57" w:history="1">
              <w:r>
                <w:rPr>
                  <w:color w:val="#410a8c"/>
                  <w:u w:val="single"/>
                </w:rPr>
                <w:t xml:space="preserve">Antonio Marchiori</w:t>
              </w:r>
            </w:hyperlink>
            <w:r>
              <w:rPr/>
              <w:t xml:space="preserve">,</w:t>
            </w:r>
            <w:hyperlink r:id="rId58" w:history="1">
              <w:r>
                <w:rPr>
                  <w:color w:val="#410a8c"/>
                  <w:u w:val="single"/>
                </w:rPr>
                <w:t xml:space="preserve">Yolande Marion</w:t>
              </w:r>
            </w:hyperlink>
            <w:r>
              <w:rPr/>
              <w:t xml:space="preserve">,</w:t>
            </w:r>
            <w:hyperlink r:id="rId14" w:history="1">
              <w:r>
                <w:rPr>
                  <w:color w:val="#410a8c"/>
                  <w:u w:val="single"/>
                </w:rPr>
                <w:t xml:space="preserve">Corinne Rousse</w:t>
              </w:r>
            </w:hyperlink>
            <w:r>
              <w:rPr/>
              <w:t xml:space="preserve">et al.</w:t>
            </w:r>
          </w:p>
          <w:p>
            <w:pPr/>
            <w:r>
              <w:rPr>
                <w:i w:val="1"/>
                <w:iCs w:val="1"/>
              </w:rPr>
              <w:t xml:space="preserve">Histria antiqua</w:t>
            </w:r>
            <w:r>
              <w:rPr/>
              <w:t xml:space="preserve">, 2008, 17, pp.147-160</w:t>
            </w:r>
          </w:p>
          <w:p>
            <w:pPr/>
            <w:r>
              <w:rPr/>
              <w:t xml:space="preserve">Article dans une revue</w:t>
            </w:r>
          </w:p>
          <w:p>
            <w:pPr/>
            <w:hyperlink r:id="rId70" w:history="1">
              <w:r>
                <w:rPr>
                  <w:color w:val="#410a8c"/>
                  <w:u w:val="single"/>
                </w:rPr>
                <w:t xml:space="preserve">hal-01792157v1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Fouilles dans le secteur ouest du site de Saint-Romain-en-Gal (Rhône) : premiers résultats.</w:t>
              </w:r>
            </w:hyperlink>
          </w:p>
          <w:p>
            <w:pPr/>
            <w:hyperlink r:id="rId72" w:history="1">
              <w:r>
                <w:rPr>
                  <w:color w:val="#410a8c"/>
                  <w:u w:val="single"/>
                </w:rPr>
                <w:t xml:space="preserve">Giulia Ciucci</w:t>
              </w:r>
            </w:hyperlink>
            <w:r>
              <w:rPr/>
              <w:t xml:space="preserve">,</w:t>
            </w:r>
            <w:hyperlink r:id="rId73" w:history="1">
              <w:r>
                <w:rPr>
                  <w:color w:val="#410a8c"/>
                  <w:u w:val="single"/>
                </w:rPr>
                <w:t xml:space="preserve">Alexia Lattard</w:t>
              </w:r>
            </w:hyperlink>
            <w:r>
              <w:rPr/>
              <w:t xml:space="preserve">,</w:t>
            </w:r>
            <w:hyperlink r:id="rId14" w:history="1">
              <w:r>
                <w:rPr>
                  <w:color w:val="#410a8c"/>
                  <w:u w:val="single"/>
                </w:rPr>
                <w:t xml:space="preserve">Corinne Rousse</w:t>
              </w:r>
            </w:hyperlink>
          </w:p>
          <w:p>
            <w:pPr/>
            <w:r>
              <w:rPr>
                <w:i w:val="1"/>
                <w:iCs w:val="1"/>
              </w:rPr>
              <w:t xml:space="preserve">Journées régionales de l’archéologie Auvergne-Rhône-Alpes</w:t>
            </w:r>
            <w:r>
              <w:rPr/>
              <w:t xml:space="preserve">, DRAC Auvergne-Rhône-Alpes, Service Régional de l'Archéologie, Feb 2026, Lyon, France</w:t>
            </w:r>
          </w:p>
          <w:p>
            <w:pPr/>
            <w:r>
              <w:rPr/>
              <w:t xml:space="preserve">Communication dans un congrès</w:t>
            </w:r>
          </w:p>
          <w:p>
            <w:pPr/>
            <w:hyperlink r:id="rId71" w:history="1">
              <w:r>
                <w:rPr>
                  <w:color w:val="#410a8c"/>
                  <w:u w:val="single"/>
                </w:rPr>
                <w:t xml:space="preserve">halshs-05543784v1</w:t>
              </w:r>
            </w:hyperlink>
          </w:p>
        </w:tc>
      </w:tr>
      <w:tr>
        <w:trPr/>
        <w:tc>
          <w:tcPr>
            <w:noWrap/>
          </w:tcPr>
          <w:p>
            <w:pPr>
              <w:spacing w:after="200"/>
            </w:pPr>
            <w:hyperlink r:id="rId74" w:history="1">
              <w:r>
                <w:rPr>
                  <w:color w:val="1e198e"/>
                  <w:b w:val="1"/>
                  <w:bCs w:val="1"/>
                  <w:u w:val="single"/>
                </w:rPr>
                <w:t xml:space="preserve">Découverte de mobilier céramique romain dans les marais du Vigueirat (Arles), entre le port antique de Fos et le Rhône</w:t>
              </w:r>
            </w:hyperlink>
          </w:p>
          <w:p>
            <w:pPr/>
            <w:hyperlink r:id="rId14" w:history="1">
              <w:r>
                <w:rPr>
                  <w:color w:val="#410a8c"/>
                  <w:u w:val="single"/>
                </w:rPr>
                <w:t xml:space="preserve">Corinne Rousse</w:t>
              </w:r>
            </w:hyperlink>
            <w:r>
              <w:rPr/>
              <w:t xml:space="preserve">,</w:t>
            </w:r>
            <w:hyperlink r:id="rId32" w:history="1">
              <w:r>
                <w:rPr>
                  <w:color w:val="#410a8c"/>
                  <w:u w:val="single"/>
                </w:rPr>
                <w:t xml:space="preserve">Frédéric Marty</w:t>
              </w:r>
            </w:hyperlink>
          </w:p>
          <w:p>
            <w:pPr/>
            <w:r>
              <w:rPr>
                <w:i w:val="1"/>
                <w:iCs w:val="1"/>
              </w:rPr>
              <w:t xml:space="preserve">SFECAG, actes du congrès d’Hyères (18-21 mai 2023), La mer, le littoral et le territoire du IIe s. av. J.-C. au milieu du Ier s. apr. J.-C. entre le Rhône et les Alpes Maritimes</w:t>
            </w:r>
            <w:r>
              <w:rPr/>
              <w:t xml:space="preserve">, SFECAG, May 2023, Hyères-les-Palmiers, France. pp.181-184</w:t>
            </w:r>
          </w:p>
          <w:p>
            <w:pPr/>
            <w:r>
              <w:rPr/>
              <w:t xml:space="preserve">Communication dans un congrès</w:t>
            </w:r>
          </w:p>
          <w:p>
            <w:pPr/>
            <w:hyperlink r:id="rId74" w:history="1">
              <w:r>
                <w:rPr>
                  <w:color w:val="#410a8c"/>
                  <w:u w:val="single"/>
                </w:rPr>
                <w:t xml:space="preserve">hal-04453481v1</w:t>
              </w:r>
            </w:hyperlink>
          </w:p>
        </w:tc>
      </w:tr>
      <w:tr>
        <w:trPr/>
        <w:tc>
          <w:tcPr>
            <w:noWrap/>
          </w:tcPr>
          <w:p>
            <w:pPr>
              <w:spacing w:after="200"/>
            </w:pPr>
            <w:hyperlink r:id="rId75" w:history="1">
              <w:r>
                <w:rPr>
                  <w:color w:val="1e198e"/>
                  <w:b w:val="1"/>
                  <w:bCs w:val="1"/>
                  <w:u w:val="single"/>
                </w:rPr>
                <w:t xml:space="preserve">Temporal trajectory of the eastern part of the Rhône delta during the 1st millenium BCE : from paleochannels to a Roman navigable canal?</w:t>
              </w:r>
            </w:hyperlink>
          </w:p>
          <w:p>
            <w:pPr/>
            <w:hyperlink r:id="rId12" w:history="1">
              <w:r>
                <w:rPr>
                  <w:color w:val="#410a8c"/>
                  <w:u w:val="single"/>
                </w:rPr>
                <w:t xml:space="preserve">Joé Juncker</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15" w:history="1">
              <w:r>
                <w:rPr>
                  <w:color w:val="#410a8c"/>
                  <w:u w:val="single"/>
                </w:rPr>
                <w:t xml:space="preserve">Grzegorz Skupinski</w:t>
              </w:r>
            </w:hyperlink>
            <w:r>
              <w:rPr/>
              <w:t xml:space="preserve">,</w:t>
            </w:r>
            <w:hyperlink r:id="rId76"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75" w:history="1">
              <w:r>
                <w:rPr>
                  <w:color w:val="#410a8c"/>
                  <w:u w:val="single"/>
                </w:rPr>
                <w:t xml:space="preserve">hal-03720490v1</w:t>
              </w:r>
            </w:hyperlink>
          </w:p>
        </w:tc>
      </w:tr>
      <w:tr>
        <w:trPr/>
        <w:tc>
          <w:tcPr>
            <w:noWrap/>
          </w:tcPr>
          <w:p>
            <w:pPr>
              <w:spacing w:after="200"/>
            </w:pPr>
            <w:hyperlink r:id="rId77" w:history="1">
              <w:r>
                <w:rPr>
                  <w:color w:val="1e198e"/>
                  <w:b w:val="1"/>
                  <w:bCs w:val="1"/>
                  <w:u w:val="single"/>
                </w:rPr>
                <w:t xml:space="preserve">Le port antique de Fos-sur-Mer et le canal de Marius dans le système portuaire d'Arles : un état des connaissances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Entre Mares. Emplazamiento, infraestructuras y organizacion de los puertos romanos</w:t>
            </w:r>
            <w:r>
              <w:rPr/>
              <w:t xml:space="preserve">, M. Urteaga; A. Pizzo, Nov 2021, Irun, Espagne</w:t>
            </w:r>
          </w:p>
          <w:p>
            <w:pPr/>
            <w:r>
              <w:rPr/>
              <w:t xml:space="preserve">Communication dans un congrès</w:t>
            </w:r>
          </w:p>
          <w:p>
            <w:pPr/>
            <w:hyperlink r:id="rId77" w:history="1">
              <w:r>
                <w:rPr>
                  <w:color w:val="#410a8c"/>
                  <w:u w:val="single"/>
                </w:rPr>
                <w:t xml:space="preserve">halshs-03564067v1</w:t>
              </w:r>
            </w:hyperlink>
          </w:p>
        </w:tc>
      </w:tr>
      <w:tr>
        <w:trPr/>
        <w:tc>
          <w:tcPr>
            <w:noWrap/>
          </w:tcPr>
          <w:p>
            <w:pPr>
              <w:spacing w:after="200"/>
            </w:pPr>
            <w:hyperlink r:id="rId78" w:history="1">
              <w:r>
                <w:rPr>
                  <w:color w:val="1e198e"/>
                  <w:b w:val="1"/>
                  <w:bCs w:val="1"/>
                  <w:u w:val="single"/>
                </w:rPr>
                <w:t xml:space="preserve">The submerged monumental complex of the roman harbour of Fossae Marianae, Gulf of Fos, France. An overview of preliminary results</w:t>
              </w:r>
            </w:hyperlink>
          </w:p>
          <w:p>
            <w:pPr/>
            <w:hyperlink r:id="rId31" w:history="1">
              <w:r>
                <w:rPr>
                  <w:color w:val="#410a8c"/>
                  <w:u w:val="single"/>
                </w:rPr>
                <w:t xml:space="preserve">Souen Fontaine</w:t>
              </w:r>
            </w:hyperlink>
            <w:r>
              <w:rPr/>
              <w:t xml:space="preserve">,</w:t>
            </w:r>
            <w:hyperlink r:id="rId33" w:history="1">
              <w:r>
                <w:rPr>
                  <w:color w:val="#410a8c"/>
                  <w:u w:val="single"/>
                </w:rPr>
                <w:t xml:space="preserve">Mourad El Amouri</w:t>
              </w:r>
            </w:hyperlink>
            <w:r>
              <w:rPr/>
              <w:t xml:space="preserve">,</w:t>
            </w:r>
            <w:hyperlink r:id="rId32" w:history="1">
              <w:r>
                <w:rPr>
                  <w:color w:val="#410a8c"/>
                  <w:u w:val="single"/>
                </w:rPr>
                <w:t xml:space="preserve">Frédéric Marty</w:t>
              </w:r>
            </w:hyperlink>
            <w:r>
              <w:rPr/>
              <w:t xml:space="preserve">,</w:t>
            </w:r>
            <w:hyperlink r:id="rId14" w:history="1">
              <w:r>
                <w:rPr>
                  <w:color w:val="#410a8c"/>
                  <w:u w:val="single"/>
                </w:rPr>
                <w:t xml:space="preserve">Corinne Rousse</w:t>
              </w:r>
            </w:hyperlink>
          </w:p>
          <w:p>
            <w:pPr/>
            <w:r>
              <w:rPr>
                <w:i w:val="1"/>
                <w:iCs w:val="1"/>
              </w:rPr>
              <w:t xml:space="preserve">Under the Mediterranean I. Studies in maritime archaeology</w:t>
            </w:r>
            <w:r>
              <w:rPr/>
              <w:t xml:space="preserve">, Stella Demesticha; Lucy Blue, Oct 2017, Nicosia, Cyprus. pp.181-194</w:t>
            </w:r>
          </w:p>
          <w:p>
            <w:pPr/>
            <w:r>
              <w:rPr/>
              <w:t xml:space="preserve">Communication dans un congrès</w:t>
            </w:r>
          </w:p>
          <w:p>
            <w:pPr/>
            <w:hyperlink r:id="rId78" w:history="1">
              <w:r>
                <w:rPr>
                  <w:color w:val="#410a8c"/>
                  <w:u w:val="single"/>
                </w:rPr>
                <w:t xml:space="preserve">halshs-03407267v1</w:t>
              </w:r>
            </w:hyperlink>
          </w:p>
        </w:tc>
      </w:tr>
      <w:tr>
        <w:trPr/>
        <w:tc>
          <w:tcPr>
            <w:noWrap/>
          </w:tcPr>
          <w:p>
            <w:pPr>
              <w:spacing w:after="200"/>
            </w:pPr>
            <w:hyperlink r:id="rId79" w:history="1">
              <w:r>
                <w:rPr>
                  <w:color w:val="1e198e"/>
                  <w:b w:val="1"/>
                  <w:bCs w:val="1"/>
                  <w:u w:val="single"/>
                </w:rPr>
                <w:t xml:space="preserve">Studio geoarcheologico comparativo del Canale di Mario e del Canale Nord di Portus</w:t>
              </w:r>
            </w:hyperlink>
          </w:p>
          <w:p>
            <w:pPr/>
            <w:hyperlink r:id="rId13" w:history="1">
              <w:r>
                <w:rPr>
                  <w:color w:val="#410a8c"/>
                  <w:u w:val="single"/>
                </w:rPr>
                <w:t xml:space="preserve">Ferréol Salomon</w:t>
              </w:r>
            </w:hyperlink>
            <w:r>
              <w:rPr/>
              <w:t xml:space="preserve">,</w:t>
            </w:r>
            <w:hyperlink r:id="rId15" w:history="1">
              <w:r>
                <w:rPr>
                  <w:color w:val="#410a8c"/>
                  <w:u w:val="single"/>
                </w:rPr>
                <w:t xml:space="preserve">Grzegorz Skupinski</w:t>
              </w:r>
            </w:hyperlink>
            <w:r>
              <w:rPr/>
              <w:t xml:space="preserve">,</w:t>
            </w:r>
            <w:hyperlink r:id="rId14" w:history="1">
              <w:r>
                <w:rPr>
                  <w:color w:val="#410a8c"/>
                  <w:u w:val="single"/>
                </w:rPr>
                <w:t xml:space="preserve">Corinne Rousse</w:t>
              </w:r>
            </w:hyperlink>
            <w:r>
              <w:rPr/>
              <w:t xml:space="preserve">,</w:t>
            </w:r>
            <w:hyperlink r:id="rId80" w:history="1">
              <w:r>
                <w:rPr>
                  <w:color w:val="#410a8c"/>
                  <w:u w:val="single"/>
                </w:rPr>
                <w:t xml:space="preserve">Claude Vella</w:t>
              </w:r>
            </w:hyperlink>
            <w:r>
              <w:rPr/>
              <w:t xml:space="preserve">,</w:t>
            </w:r>
            <w:hyperlink r:id="rId81"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79" w:history="1">
              <w:r>
                <w:rPr>
                  <w:color w:val="#410a8c"/>
                  <w:u w:val="single"/>
                </w:rPr>
                <w:t xml:space="preserve">halshs-03564170v1</w:t>
              </w:r>
            </w:hyperlink>
          </w:p>
        </w:tc>
      </w:tr>
      <w:tr>
        <w:trPr/>
        <w:tc>
          <w:tcPr>
            <w:noWrap/>
          </w:tcPr>
          <w:p>
            <w:pPr>
              <w:spacing w:after="200"/>
            </w:pPr>
            <w:hyperlink r:id="rId82" w:history="1">
              <w:r>
                <w:rPr>
                  <w:color w:val="1e198e"/>
                  <w:b w:val="1"/>
                  <w:bCs w:val="1"/>
                  <w:u w:val="single"/>
                </w:rPr>
                <w:t xml:space="preserve">Exploitation et gestion des ressources à l'échelle d'une grande propriété impériale : Loron / Santa Marina en Istrie (Croatie)</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Territoires en Transition. La longue durée des relations peuplement-environnement en milieu côtier et insulaire de la Méditerranée septentrionale (de la Préhistoire au Moyen âge)</w:t>
            </w:r>
            <w:r>
              <w:rPr/>
              <w:t xml:space="preserve">, M. Čaušević-Bully; V. Bichet; E. Gauthier; H. Richard, Sep 2021, Besançon, France</w:t>
            </w:r>
          </w:p>
          <w:p>
            <w:pPr/>
            <w:r>
              <w:rPr/>
              <w:t xml:space="preserve">Communication dans un congrès</w:t>
            </w:r>
          </w:p>
          <w:p>
            <w:pPr/>
            <w:hyperlink r:id="rId82" w:history="1">
              <w:r>
                <w:rPr>
                  <w:color w:val="#410a8c"/>
                  <w:u w:val="single"/>
                </w:rPr>
                <w:t xml:space="preserve">halshs-03449617v1</w:t>
              </w:r>
            </w:hyperlink>
          </w:p>
        </w:tc>
      </w:tr>
      <w:tr>
        <w:trPr/>
        <w:tc>
          <w:tcPr>
            <w:noWrap/>
          </w:tcPr>
          <w:p>
            <w:pPr>
              <w:spacing w:after="200"/>
            </w:pPr>
            <w:hyperlink r:id="rId83" w:history="1">
              <w:r>
                <w:rPr>
                  <w:color w:val="1e198e"/>
                  <w:b w:val="1"/>
                  <w:bCs w:val="1"/>
                  <w:u w:val="single"/>
                </w:rPr>
                <w:t xml:space="preserve">Il canale di Mario tra Fos e Arles. Geoarcheologia del settore dei Marais du Vigueirat-Arles</w:t>
              </w:r>
            </w:hyperlink>
          </w:p>
          <w:p>
            <w:pPr/>
            <w:hyperlink r:id="rId14" w:history="1">
              <w:r>
                <w:rPr>
                  <w:color w:val="#410a8c"/>
                  <w:u w:val="single"/>
                </w:rPr>
                <w:t xml:space="preserve">Corinne Rousse</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3" w:history="1">
              <w:r>
                <w:rPr>
                  <w:color w:val="#410a8c"/>
                  <w:u w:val="single"/>
                </w:rPr>
                <w:t xml:space="preserve">Ferréol Salomon</w:t>
              </w:r>
            </w:hyperlink>
            <w:r>
              <w:rPr/>
              <w:t xml:space="preserve">,</w:t>
            </w:r>
            <w:hyperlink r:id="rId12" w:history="1">
              <w:r>
                <w:rPr>
                  <w:color w:val="#410a8c"/>
                  <w:u w:val="single"/>
                </w:rPr>
                <w:t xml:space="preserve">Joé Juncker</w:t>
              </w:r>
            </w:hyperlink>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83" w:history="1">
              <w:r>
                <w:rPr>
                  <w:color w:val="#410a8c"/>
                  <w:u w:val="single"/>
                </w:rPr>
                <w:t xml:space="preserve">halshs-03564163v1</w:t>
              </w:r>
            </w:hyperlink>
          </w:p>
        </w:tc>
      </w:tr>
      <w:tr>
        <w:trPr/>
        <w:tc>
          <w:tcPr>
            <w:noWrap/>
          </w:tcPr>
          <w:p>
            <w:pPr>
              <w:spacing w:after="200"/>
            </w:pPr>
            <w:hyperlink r:id="rId85" w:history="1">
              <w:r>
                <w:rPr>
                  <w:color w:val="1e198e"/>
                  <w:b w:val="1"/>
                  <w:bCs w:val="1"/>
                  <w:u w:val="single"/>
                </w:rPr>
                <w:t xml:space="preserve">Un grand four à amphores de l’atelier de Loron (Tar Vabriga, Croatie) : modélisation de la production et des besoins énergétiques</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86" w:history="1">
              <w:r>
                <w:rPr>
                  <w:color w:val="#410a8c"/>
                  <w:u w:val="single"/>
                </w:rPr>
                <w:t xml:space="preserve">Ophélie Tiago-Seoane</w:t>
              </w:r>
            </w:hyperlink>
            <w:r>
              <w:rPr/>
              <w:t xml:space="preserve">,</w:t>
            </w:r>
            <w:hyperlink r:id="rId21" w:history="1">
              <w:r>
                <w:rPr>
                  <w:color w:val="#410a8c"/>
                  <w:u w:val="single"/>
                </w:rPr>
                <w:t xml:space="preserve">Gaetano Benčić</w:t>
              </w:r>
            </w:hyperlink>
          </w:p>
          <w:p>
            <w:pPr/>
            <w:r>
              <w:rPr>
                <w:i w:val="1"/>
                <w:iCs w:val="1"/>
              </w:rPr>
              <w:t xml:space="preserve">Tavola rotonda internazionale : Produzioni artigianali in aera adriatica : manufatti, ateliers e attori</w:t>
            </w:r>
            <w:r>
              <w:rPr/>
              <w:t xml:space="preserve">, Adriatlas; CISA, May 2019, Bologna, Italie</w:t>
            </w:r>
          </w:p>
          <w:p>
            <w:pPr/>
            <w:r>
              <w:rPr/>
              <w:t xml:space="preserve">Communication dans un congrès</w:t>
            </w:r>
          </w:p>
          <w:p>
            <w:pPr/>
            <w:hyperlink r:id="rId85" w:history="1">
              <w:r>
                <w:rPr>
                  <w:color w:val="#410a8c"/>
                  <w:u w:val="single"/>
                </w:rPr>
                <w:t xml:space="preserve">halshs-03566124v1</w:t>
              </w:r>
            </w:hyperlink>
          </w:p>
        </w:tc>
      </w:tr>
      <w:tr>
        <w:trPr/>
        <w:tc>
          <w:tcPr>
            <w:noWrap/>
          </w:tcPr>
          <w:p>
            <w:pPr>
              <w:spacing w:after="200"/>
            </w:pPr>
            <w:hyperlink r:id="rId87" w:history="1">
              <w:r>
                <w:rPr>
                  <w:color w:val="1e198e"/>
                  <w:b w:val="1"/>
                  <w:bCs w:val="1"/>
                  <w:u w:val="single"/>
                </w:rPr>
                <w:t xml:space="preserve">La villa de Santa Marina (Tar Vabriga Torre Abrega). Une grande villa maritime sur le territoire septentrional de Parentium</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Italie</w:t>
            </w:r>
          </w:p>
          <w:p>
            <w:pPr/>
            <w:r>
              <w:rPr/>
              <w:t xml:space="preserve">Communication dans un congrès</w:t>
            </w:r>
          </w:p>
          <w:p>
            <w:pPr/>
            <w:hyperlink r:id="rId87" w:history="1">
              <w:r>
                <w:rPr>
                  <w:color w:val="#410a8c"/>
                  <w:u w:val="single"/>
                </w:rPr>
                <w:t xml:space="preserve">halshs-03564213v1</w:t>
              </w:r>
            </w:hyperlink>
          </w:p>
        </w:tc>
      </w:tr>
      <w:tr>
        <w:trPr/>
        <w:tc>
          <w:tcPr>
            <w:noWrap/>
          </w:tcPr>
          <w:p>
            <w:pPr>
              <w:spacing w:after="200"/>
            </w:pPr>
            <w:hyperlink r:id="rId88" w:history="1">
              <w:r>
                <w:rPr>
                  <w:color w:val="1e198e"/>
                  <w:b w:val="1"/>
                  <w:bCs w:val="1"/>
                  <w:u w:val="single"/>
                </w:rPr>
                <w:t xml:space="preserve">Nouvelles perspectives de recherches sur les villas littorales de l’Adriatique orientale : l’exemple de la villa de Santa Marina en Istrie (commune de Tar Vabrega /Torre Abrega)</w:t>
              </w:r>
            </w:hyperlink>
          </w:p>
          <w:p>
            <w:pPr/>
            <w:hyperlink r:id="rId14" w:history="1">
              <w:r>
                <w:rPr>
                  <w:color w:val="#410a8c"/>
                  <w:u w:val="single"/>
                </w:rPr>
                <w:t xml:space="preserve">Corinne Rousse</w:t>
              </w:r>
            </w:hyperlink>
          </w:p>
          <w:p>
            <w:pPr/>
            <w:r>
              <w:rPr>
                <w:i w:val="1"/>
                <w:iCs w:val="1"/>
              </w:rPr>
              <w:t xml:space="preserve">Dalmatia and the Ancient Mediterranean: 50 years after John Wilkes's "Dalmatia"</w:t>
            </w:r>
            <w:r>
              <w:rPr/>
              <w:t xml:space="preserve">, A. Bertrand; E. Botte, Nov 2019, Rome, Italie</w:t>
            </w:r>
          </w:p>
          <w:p>
            <w:pPr/>
            <w:r>
              <w:rPr/>
              <w:t xml:space="preserve">Communication dans un congrès</w:t>
            </w:r>
          </w:p>
          <w:p>
            <w:pPr/>
            <w:hyperlink r:id="rId88" w:history="1">
              <w:r>
                <w:rPr>
                  <w:color w:val="#410a8c"/>
                  <w:u w:val="single"/>
                </w:rPr>
                <w:t xml:space="preserve">halshs-03566128v1</w:t>
              </w:r>
            </w:hyperlink>
          </w:p>
        </w:tc>
      </w:tr>
      <w:tr>
        <w:trPr/>
        <w:tc>
          <w:tcPr>
            <w:noWrap/>
          </w:tcPr>
          <w:p>
            <w:pPr>
              <w:spacing w:after="200"/>
            </w:pPr>
            <w:hyperlink r:id="rId89" w:history="1">
              <w:r>
                <w:rPr>
                  <w:color w:val="1e198e"/>
                  <w:b w:val="1"/>
                  <w:bCs w:val="1"/>
                  <w:u w:val="single"/>
                </w:rPr>
                <w:t xml:space="preserve">Le ville dell’agro parentino. Nota introduttiva</w:t>
              </w:r>
            </w:hyperlink>
          </w:p>
          <w:p>
            <w:pPr/>
            <w:hyperlink r:id="rId37" w:history="1">
              <w:r>
                <w:rPr>
                  <w:color w:val="#410a8c"/>
                  <w:u w:val="single"/>
                </w:rPr>
                <w:t xml:space="preserve">Gaetano Bencic</w:t>
              </w:r>
            </w:hyperlink>
            <w:r>
              <w:rPr/>
              <w:t xml:space="preserve">,</w:t>
            </w:r>
            <w:hyperlink r:id="rId14" w:history="1">
              <w:r>
                <w:rPr>
                  <w:color w:val="#410a8c"/>
                  <w:u w:val="single"/>
                </w:rPr>
                <w:t xml:space="preserve">Corinne Rousse</w:t>
              </w:r>
            </w:hyperlink>
          </w:p>
          <w:p>
            <w:pPr/>
            <w:r>
              <w:rPr>
                <w:i w:val="1"/>
                <w:iCs w:val="1"/>
              </w:rPr>
              <w:t xml:space="preserve">Villae maritimae del Mediterraneo occidentale. Nascità, diffusione e trasformazione di un modello architettonico. Giornate di studio internazionali</w:t>
            </w:r>
            <w:r>
              <w:rPr/>
              <w:t xml:space="preserve">, G. Ciucci; B. Davidde Petriaggi; A. Marzocchela; C. Rousse; M. Stefanile, May 2019, Napoli, Capri, Baia, Italy</w:t>
            </w:r>
          </w:p>
          <w:p>
            <w:pPr/>
            <w:r>
              <w:rPr/>
              <w:t xml:space="preserve">Communication dans un congrès</w:t>
            </w:r>
          </w:p>
          <w:p>
            <w:pPr/>
            <w:hyperlink r:id="rId89" w:history="1">
              <w:r>
                <w:rPr>
                  <w:color w:val="#410a8c"/>
                  <w:u w:val="single"/>
                </w:rPr>
                <w:t xml:space="preserve">halshs-03564216v1</w:t>
              </w:r>
            </w:hyperlink>
          </w:p>
        </w:tc>
      </w:tr>
      <w:tr>
        <w:trPr/>
        <w:tc>
          <w:tcPr>
            <w:noWrap/>
          </w:tcPr>
          <w:p>
            <w:pPr>
              <w:spacing w:after="200"/>
            </w:pPr>
            <w:hyperlink r:id="rId90" w:history="1">
              <w:r>
                <w:rPr>
                  <w:color w:val="1e198e"/>
                  <w:b w:val="1"/>
                  <w:bCs w:val="1"/>
                  <w:u w:val="single"/>
                </w:rPr>
                <w:t xml:space="preserve">New research on Loron (Tar-Vabriga - HR) : The villa maritima</w:t>
              </w:r>
            </w:hyperlink>
          </w:p>
          <w:p>
            <w:pPr/>
            <w:hyperlink r:id="rId14" w:history="1">
              <w:r>
                <w:rPr>
                  <w:color w:val="#410a8c"/>
                  <w:u w:val="single"/>
                </w:rPr>
                <w:t xml:space="preserve">Corinne Rousse</w:t>
              </w:r>
            </w:hyperlink>
            <w:r>
              <w:rPr/>
              <w:t xml:space="preserve">,</w:t>
            </w:r>
            <w:hyperlink r:id="rId37" w:history="1">
              <w:r>
                <w:rPr>
                  <w:color w:val="#410a8c"/>
                  <w:u w:val="single"/>
                </w:rPr>
                <w:t xml:space="preserve">Gaetano Bencic</w:t>
              </w:r>
            </w:hyperlink>
            <w:r>
              <w:rPr/>
              <w:t xml:space="preserve">,</w:t>
            </w:r>
            <w:hyperlink r:id="rId22" w:history="1">
              <w:r>
                <w:rPr>
                  <w:color w:val="#410a8c"/>
                  <w:u w:val="single"/>
                </w:rPr>
                <w:t xml:space="preserve">Davor Munda</w:t>
              </w:r>
            </w:hyperlink>
            <w:r>
              <w:rPr/>
              <w:t xml:space="preserve">,</w:t>
            </w:r>
            <w:hyperlink r:id="rId44" w:history="1">
              <w:r>
                <w:rPr>
                  <w:color w:val="#410a8c"/>
                  <w:u w:val="single"/>
                </w:rPr>
                <w:t xml:space="preserve">Kristina Gergeta Sotončić</w:t>
              </w:r>
            </w:hyperlink>
          </w:p>
          <w:p>
            <w:pPr/>
            <w:r>
              <w:rPr>
                <w:i w:val="1"/>
                <w:iCs w:val="1"/>
              </w:rPr>
              <w:t xml:space="preserve">Transformacije na jadranskim prostorima u europskom kontekstu = Transformations of Adriatic Europe (IIe - IXe s. A.D.)</w:t>
            </w:r>
            <w:r>
              <w:rPr/>
              <w:t xml:space="preserve">, I. Borzić; I. Jadrić-Kučan; E. Cirelli; K. Jelinčić Vučković; A. Konestra; I Ožanić Roguljić, Feb 2016, Zadar, Croatia</w:t>
            </w:r>
          </w:p>
          <w:p>
            <w:pPr/>
            <w:r>
              <w:rPr/>
              <w:t xml:space="preserve">Communication dans un congrès</w:t>
            </w:r>
          </w:p>
          <w:p>
            <w:pPr/>
            <w:hyperlink r:id="rId90" w:history="1">
              <w:r>
                <w:rPr>
                  <w:color w:val="#410a8c"/>
                  <w:u w:val="single"/>
                </w:rPr>
                <w:t xml:space="preserve">halshs-03566139v1</w:t>
              </w:r>
            </w:hyperlink>
          </w:p>
        </w:tc>
      </w:tr>
      <w:tr>
        <w:trPr/>
        <w:tc>
          <w:tcPr>
            <w:noWrap/>
          </w:tcPr>
          <w:p>
            <w:pPr>
              <w:spacing w:after="200"/>
            </w:pPr>
            <w:hyperlink r:id="rId91" w:history="1">
              <w:r>
                <w:rPr>
                  <w:color w:val="1e198e"/>
                  <w:b w:val="1"/>
                  <w:bCs w:val="1"/>
                  <w:u w:val="single"/>
                </w:rPr>
                <w:t xml:space="preserve">Navigabilité de l’embouchure du delta du Tibre à Ostie</w:t>
              </w:r>
            </w:hyperlink>
          </w:p>
          <w:p>
            <w:pPr/>
            <w:hyperlink r:id="rId13" w:history="1">
              <w:r>
                <w:rPr>
                  <w:color w:val="#410a8c"/>
                  <w:u w:val="single"/>
                </w:rPr>
                <w:t xml:space="preserve">Ferréol Salomon</w:t>
              </w:r>
            </w:hyperlink>
            <w:r>
              <w:rPr/>
              <w:t xml:space="preserve">,</w:t>
            </w:r>
            <w:hyperlink r:id="rId92" w:history="1">
              <w:r>
                <w:rPr>
                  <w:color w:val="#410a8c"/>
                  <w:u w:val="single"/>
                </w:rPr>
                <w:t xml:space="preserve">Giulia Boetto</w:t>
              </w:r>
            </w:hyperlink>
            <w:r>
              <w:rPr/>
              <w:t xml:space="preserve">,</w:t>
            </w:r>
            <w:hyperlink r:id="rId93" w:history="1">
              <w:r>
                <w:rPr>
                  <w:color w:val="#410a8c"/>
                  <w:u w:val="single"/>
                </w:rPr>
                <w:t xml:space="preserve">Jean-Philippe Goiran</w:t>
              </w:r>
            </w:hyperlink>
            <w:r>
              <w:rPr/>
              <w:t xml:space="preserve">,</w:t>
            </w:r>
            <w:hyperlink r:id="rId14" w:history="1">
              <w:r>
                <w:rPr>
                  <w:color w:val="#410a8c"/>
                  <w:u w:val="single"/>
                </w:rPr>
                <w:t xml:space="preserve">Corinne Rousse</w:t>
              </w:r>
            </w:hyperlink>
          </w:p>
          <w:p>
            <w:pPr/>
            <w:r>
              <w:rPr>
                <w:i w:val="1"/>
                <w:iCs w:val="1"/>
              </w:rPr>
              <w:t xml:space="preserve">Il ruolo delle vie d’acqua per la circolazione delle merci e degli uomini nelle regioni dei delta e delle foci urbanizzate: Guadalquivir, Nilo, Rodano, Tevere</w:t>
            </w:r>
            <w:r>
              <w:rPr/>
              <w:t xml:space="preserve">, Jun 2015, Rome, Italie</w:t>
            </w:r>
          </w:p>
          <w:p>
            <w:pPr/>
            <w:r>
              <w:rPr/>
              <w:t xml:space="preserve">Communication dans un congrès</w:t>
            </w:r>
          </w:p>
          <w:p>
            <w:pPr/>
            <w:hyperlink r:id="rId91" w:history="1">
              <w:r>
                <w:rPr>
                  <w:color w:val="#410a8c"/>
                  <w:u w:val="single"/>
                </w:rPr>
                <w:t xml:space="preserve">halshs-01479481v1</w:t>
              </w:r>
            </w:hyperlink>
          </w:p>
        </w:tc>
      </w:tr>
      <w:tr>
        <w:trPr/>
        <w:tc>
          <w:tcPr>
            <w:noWrap/>
          </w:tcPr>
          <w:p>
            <w:pPr>
              <w:spacing w:after="200"/>
            </w:pPr>
            <w:hyperlink r:id="rId94" w:history="1">
              <w:r>
                <w:rPr>
                  <w:color w:val="1e198e"/>
                  <w:b w:val="1"/>
                  <w:bCs w:val="1"/>
                  <w:u w:val="single"/>
                </w:rPr>
                <w:t xml:space="preserve">Palaeoenvironemental Evidences for the Location and the Characteristics of the Harbour Basin of Ostia</w:t>
              </w:r>
            </w:hyperlink>
          </w:p>
          <w:p>
            <w:pPr/>
            <w:hyperlink r:id="rId93" w:history="1">
              <w:r>
                <w:rPr>
                  <w:color w:val="#410a8c"/>
                  <w:u w:val="single"/>
                </w:rPr>
                <w:t xml:space="preserve">Jean-Philippe Goiran</w:t>
              </w:r>
            </w:hyperlink>
            <w:r>
              <w:rPr/>
              <w:t xml:space="preserve">,</w:t>
            </w: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r>
              <w:rPr/>
              <w:t xml:space="preserve">,</w:t>
            </w:r>
            <w:hyperlink r:id="rId95" w:history="1">
              <w:r>
                <w:rPr>
                  <w:color w:val="#410a8c"/>
                  <w:u w:val="single"/>
                </w:rPr>
                <w:t xml:space="preserve">Ilaria Mazzini</w:t>
              </w:r>
            </w:hyperlink>
            <w:r>
              <w:rPr/>
              <w:t xml:space="preserve">,</w:t>
            </w:r>
            <w:hyperlink r:id="rId96" w:history="1">
              <w:r>
                <w:rPr>
                  <w:color w:val="#410a8c"/>
                  <w:u w:val="single"/>
                </w:rPr>
                <w:t xml:space="preserve">Jean-Paul Bravard</w:t>
              </w:r>
            </w:hyperlink>
            <w:r>
              <w:rPr/>
              <w:t xml:space="preserve">et al.</w:t>
            </w:r>
          </w:p>
          <w:p>
            <w:pPr/>
            <w:r>
              <w:rPr>
                <w:i w:val="1"/>
                <w:iCs w:val="1"/>
              </w:rPr>
              <w:t xml:space="preserve">Convegno internazionale – Ostia Antica. Nuovi studi e confronto delle ricerche nei quartieri occidentali</w:t>
            </w:r>
            <w:r>
              <w:rPr/>
              <w:t xml:space="preserve">, Sep 2014, Rome, Italy</w:t>
            </w:r>
          </w:p>
          <w:p>
            <w:pPr/>
            <w:r>
              <w:rPr/>
              <w:t xml:space="preserve">Communication dans un congrès</w:t>
            </w:r>
          </w:p>
          <w:p>
            <w:pPr/>
            <w:hyperlink r:id="rId94" w:history="1">
              <w:r>
                <w:rPr>
                  <w:color w:val="#410a8c"/>
                  <w:u w:val="single"/>
                </w:rPr>
                <w:t xml:space="preserve">halshs-01479500v1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Wine production in the Santa Marina villa (Istria – Croatia)</w:t>
              </w:r>
            </w:hyperlink>
          </w:p>
          <w:p>
            <w:pPr/>
            <w:hyperlink r:id="rId14" w:history="1">
              <w:r>
                <w:rPr>
                  <w:color w:val="#410a8c"/>
                  <w:u w:val="single"/>
                </w:rPr>
                <w:t xml:space="preserve">Corinne Rousse</w:t>
              </w:r>
            </w:hyperlink>
            <w:r>
              <w:rPr/>
              <w:t xml:space="preserve">,</w:t>
            </w:r>
            <w:hyperlink r:id="rId23" w:history="1">
              <w:r>
                <w:rPr>
                  <w:color w:val="#410a8c"/>
                  <w:u w:val="single"/>
                </w:rPr>
                <w:t xml:space="preserve">Nicolas Garnier</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Vine-growing and winemaking in the Roman world. A international conference in honor of Jean-Pierre Brun</w:t>
            </w:r>
            <w:r>
              <w:rPr/>
              <w:t xml:space="preserve">, Oct 2021, Rome, France. 2021</w:t>
            </w:r>
          </w:p>
          <w:p>
            <w:pPr/>
            <w:r>
              <w:rPr/>
              <w:t xml:space="preserve">Poster de conférence</w:t>
            </w:r>
          </w:p>
          <w:p>
            <w:pPr/>
            <w:hyperlink r:id="rId97" w:history="1">
              <w:r>
                <w:rPr>
                  <w:color w:val="#410a8c"/>
                  <w:u w:val="single"/>
                </w:rPr>
                <w:t xml:space="preserve">halshs-03449355v1</w:t>
              </w:r>
            </w:hyperlink>
          </w:p>
        </w:tc>
      </w:tr>
      <w:tr>
        <w:trPr/>
        <w:tc>
          <w:tcPr>
            <w:noWrap/>
          </w:tcPr>
          <w:p>
            <w:pPr>
              <w:spacing w:after="200"/>
            </w:pPr>
            <w:hyperlink r:id="rId98" w:history="1">
              <w:r>
                <w:rPr>
                  <w:color w:val="1e198e"/>
                  <w:b w:val="1"/>
                  <w:bCs w:val="1"/>
                  <w:u w:val="single"/>
                </w:rPr>
                <w:t xml:space="preserve">Paysage, gestions des ressources et économie végétale dans la zone du Parentin entre l’époque impériale et la fin de l’Antiquité. Premiers résultats de l'enquête paléobotanique</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99" w:history="1">
              <w:r>
                <w:rPr>
                  <w:color w:val="#410a8c"/>
                  <w:u w:val="single"/>
                </w:rPr>
                <w:t xml:space="preserve">Frédéric Guibal</w:t>
              </w:r>
            </w:hyperlink>
            <w:r>
              <w:rPr/>
              <w:t xml:space="preserve">,</w:t>
            </w:r>
            <w:hyperlink r:id="rId100" w:history="1">
              <w:r>
                <w:rPr>
                  <w:color w:val="#410a8c"/>
                  <w:u w:val="single"/>
                </w:rPr>
                <w:t xml:space="preserve">David Kaniewski</w:t>
              </w:r>
            </w:hyperlink>
            <w:r>
              <w:rPr/>
              <w:t xml:space="preserve">et al.</w:t>
            </w:r>
          </w:p>
          <w:p>
            <w:pPr/>
            <w:r>
              <w:rPr>
                <w:i w:val="1"/>
                <w:iCs w:val="1"/>
              </w:rPr>
              <w:t xml:space="preserve">Table ronde internationale « AdriAtlas e i paesaggi costieri dell’Adriatico tra Antichità e Altomedioevo. Per un bilancio consultivo e prospettivo »</w:t>
            </w:r>
            <w:r>
              <w:rPr/>
              <w:t xml:space="preserve">, May 2017, Bari, Italie</w:t>
            </w:r>
          </w:p>
          <w:p>
            <w:pPr/>
            <w:r>
              <w:rPr/>
              <w:t xml:space="preserve">Poster de conférence</w:t>
            </w:r>
          </w:p>
          <w:p>
            <w:pPr/>
            <w:hyperlink r:id="rId98" w:history="1">
              <w:r>
                <w:rPr>
                  <w:color w:val="#410a8c"/>
                  <w:u w:val="single"/>
                </w:rPr>
                <w:t xml:space="preserve">hal-02122479v1</w:t>
              </w:r>
            </w:hyperlink>
          </w:p>
        </w:tc>
      </w:tr>
      <w:tr>
        <w:trPr/>
        <w:tc>
          <w:tcPr>
            <w:noWrap/>
          </w:tcPr>
          <w:p>
            <w:pPr>
              <w:spacing w:after="200"/>
            </w:pPr>
            <w:hyperlink r:id="rId101" w:history="1">
              <w:r>
                <w:rPr>
                  <w:color w:val="1e198e"/>
                  <w:b w:val="1"/>
                  <w:bCs w:val="1"/>
                  <w:u w:val="single"/>
                </w:rPr>
                <w:t xml:space="preserve">Landscape, resources and vegetal economy in the Parentium zone (I-V c. AD). First results of a palaeobotanic research</w:t>
              </w:r>
            </w:hyperlink>
          </w:p>
          <w:p>
            <w:pPr/>
            <w:hyperlink r:id="rId45" w:history="1">
              <w:r>
                <w:rPr>
                  <w:color w:val="#410a8c"/>
                  <w:u w:val="single"/>
                </w:rPr>
                <w:t xml:space="preserve">Christophe Vaschalde</w:t>
              </w:r>
            </w:hyperlink>
            <w:r>
              <w:rPr/>
              <w:t xml:space="preserve">,</w:t>
            </w:r>
            <w:hyperlink r:id="rId102" w:history="1">
              <w:r>
                <w:rPr>
                  <w:color w:val="#410a8c"/>
                  <w:u w:val="single"/>
                </w:rPr>
                <w:t xml:space="preserve">Margaux Tillier</w:t>
              </w:r>
            </w:hyperlink>
            <w:r>
              <w:rPr/>
              <w:t xml:space="preserve">,</w:t>
            </w:r>
            <w:hyperlink r:id="rId100" w:history="1">
              <w:r>
                <w:rPr>
                  <w:color w:val="#410a8c"/>
                  <w:u w:val="single"/>
                </w:rPr>
                <w:t xml:space="preserve">David Kaniewski</w:t>
              </w:r>
            </w:hyperlink>
            <w:r>
              <w:rPr/>
              <w:t xml:space="preserve">,</w:t>
            </w:r>
            <w:hyperlink r:id="rId103" w:history="1">
              <w:r>
                <w:rPr>
                  <w:color w:val="#410a8c"/>
                  <w:u w:val="single"/>
                </w:rPr>
                <w:t xml:space="preserve">Charlotte de Bruxelles</w:t>
              </w:r>
            </w:hyperlink>
            <w:r>
              <w:rPr/>
              <w:t xml:space="preserve">,</w:t>
            </w:r>
            <w:hyperlink r:id="rId48" w:history="1">
              <w:r>
                <w:rPr>
                  <w:color w:val="#410a8c"/>
                  <w:u w:val="single"/>
                </w:rPr>
                <w:t xml:space="preserve">Marie-Brigitte Carre</w:t>
              </w:r>
            </w:hyperlink>
            <w:r>
              <w:rPr/>
              <w:t xml:space="preserve">et al.</w:t>
            </w:r>
          </w:p>
          <w:p>
            <w:pPr/>
            <w:r>
              <w:rPr>
                <w:i w:val="1"/>
                <w:iCs w:val="1"/>
              </w:rPr>
              <w:t xml:space="preserve">International Symposium "Transformations of Adriatic Europe (2nd-9th c.)"</w:t>
            </w:r>
            <w:r>
              <w:rPr/>
              <w:t xml:space="preserve">, Feb 2016, Zadar, Croatia</w:t>
            </w:r>
          </w:p>
          <w:p>
            <w:pPr/>
            <w:r>
              <w:rPr/>
              <w:t xml:space="preserve">Poster de conférence</w:t>
            </w:r>
          </w:p>
          <w:p>
            <w:pPr/>
            <w:hyperlink r:id="rId101" w:history="1">
              <w:r>
                <w:rPr>
                  <w:color w:val="#410a8c"/>
                  <w:u w:val="single"/>
                </w:rPr>
                <w:t xml:space="preserve">halshs-02122522v1</w:t>
              </w:r>
            </w:hyperlink>
          </w:p>
        </w:tc>
      </w:tr>
      <w:tr>
        <w:trPr/>
        <w:tc>
          <w:tcPr>
            <w:noWrap/>
          </w:tcPr>
          <w:p>
            <w:pPr>
              <w:spacing w:after="200"/>
            </w:pPr>
            <w:hyperlink r:id="rId104" w:history="1">
              <w:r>
                <w:rPr>
                  <w:color w:val="1e198e"/>
                  <w:b w:val="1"/>
                  <w:bCs w:val="1"/>
                  <w:u w:val="single"/>
                </w:rPr>
                <w:t xml:space="preserve">Un contexte funéraire atypique de la fin du XIIIe s. dans le complexe artisanal romain de Loron (Croatie) : trésor monétaire et étude archéo-anthropologique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i w:val="1"/>
                <w:iCs w:val="1"/>
              </w:rPr>
              <w:t xml:space="preserve">Archeologia e antropologia della morte : III Incontro di studi di archeologia e antropologia a confronto</w:t>
            </w:r>
            <w:r>
              <w:rPr/>
              <w:t xml:space="preserve">, May 2015, Rome, Italie</w:t>
            </w:r>
          </w:p>
          <w:p>
            <w:pPr/>
            <w:r>
              <w:rPr/>
              <w:t xml:space="preserve">Poster de conférence</w:t>
            </w:r>
          </w:p>
          <w:p>
            <w:pPr/>
            <w:hyperlink r:id="rId104" w:history="1">
              <w:r>
                <w:rPr>
                  <w:color w:val="#410a8c"/>
                  <w:u w:val="single"/>
                </w:rPr>
                <w:t xml:space="preserve">hal-03514865v1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Par-delà les mers de Gaule et d'Italie. Mélanges en l'honneur de Marie-Brigitte Carre</w:t>
              </w:r>
            </w:hyperlink>
          </w:p>
          <w:p>
            <w:pPr/>
            <w:hyperlink r:id="rId108" w:history="1">
              <w:r>
                <w:rPr>
                  <w:color w:val="#410a8c"/>
                  <w:u w:val="single"/>
                </w:rPr>
                <w:t xml:space="preserve">Emmanuel Botte</w:t>
              </w:r>
            </w:hyperlink>
            <w:r>
              <w:rPr/>
              <w:t xml:space="preserve">,</w:t>
            </w:r>
            <w:hyperlink r:id="rId31" w:history="1">
              <w:r>
                <w:rPr>
                  <w:color w:val="#410a8c"/>
                  <w:u w:val="single"/>
                </w:rPr>
                <w:t xml:space="preserve">Souen Fontaine</w:t>
              </w:r>
            </w:hyperlink>
            <w:r>
              <w:rPr/>
              <w:t xml:space="preserve">,</w:t>
            </w:r>
            <w:hyperlink r:id="rId14" w:history="1">
              <w:r>
                <w:rPr>
                  <w:color w:val="#410a8c"/>
                  <w:u w:val="single"/>
                </w:rPr>
                <w:t xml:space="preserve">Corinne Rousse</w:t>
              </w:r>
            </w:hyperlink>
          </w:p>
          <w:p>
            <w:pPr/>
            <w:hyperlink r:id="rId109" w:history="1">
              <w:r>
                <w:rPr>
                  <w:color w:val="#410a8c"/>
                  <w:u w:val="single"/>
                </w:rPr>
                <w:t xml:space="preserve">CNRS Éditions</w:t>
              </w:r>
            </w:hyperlink>
            <w:r>
              <w:rPr/>
              <w:t xml:space="preserve">, 360 p., 2024, Archaeonautica 22, 978-2-271-15309-8</w:t>
            </w:r>
          </w:p>
          <w:p>
            <w:pPr/>
            <w:r>
              <w:rPr/>
              <w:t xml:space="preserve">Ouvrages</w:t>
            </w:r>
          </w:p>
          <w:p>
            <w:pPr/>
            <w:hyperlink r:id="rId107" w:history="1">
              <w:r>
                <w:rPr>
                  <w:color w:val="#410a8c"/>
                  <w:u w:val="single"/>
                </w:rPr>
                <w:t xml:space="preserve">hal-04856035v1</w:t>
              </w:r>
            </w:hyperlink>
          </w:p>
        </w:tc>
      </w:tr>
      <w:tr>
        <w:trPr/>
        <w:tc>
          <w:tcPr>
            <w:noWrap/>
          </w:tcPr>
          <w:p>
            <w:pPr>
              <w:spacing w:after="200"/>
            </w:pPr>
            <w:hyperlink r:id="rId110" w:history="1">
              <w:r>
                <w:rPr>
                  <w:color w:val="1e198e"/>
                  <w:b w:val="1"/>
                  <w:bCs w:val="1"/>
                  <w:u w:val="single"/>
                </w:rPr>
                <w:t xml:space="preserve">Les trésors engloutis du port de Fos. Catalogue de l'exposition, Fos-sur-Mer, 2019</w:t>
              </w:r>
            </w:hyperlink>
          </w:p>
          <w:p>
            <w:pPr/>
            <w:hyperlink r:id="rId32" w:history="1">
              <w:r>
                <w:rPr>
                  <w:color w:val="#410a8c"/>
                  <w:u w:val="single"/>
                </w:rPr>
                <w:t xml:space="preserve">Frédéric Marty</w:t>
              </w:r>
            </w:hyperlink>
            <w:r>
              <w:rPr/>
              <w:t xml:space="preserve">,</w:t>
            </w:r>
            <w:hyperlink r:id="rId111" w:history="1">
              <w:r>
                <w:rPr>
                  <w:color w:val="#410a8c"/>
                  <w:u w:val="single"/>
                </w:rPr>
                <w:t xml:space="preserve">Kalliopi Baika</w:t>
              </w:r>
            </w:hyperlink>
            <w:r>
              <w:rPr/>
              <w:t xml:space="preserve">,</w:t>
            </w:r>
            <w:hyperlink r:id="rId48" w:history="1">
              <w:r>
                <w:rPr>
                  <w:color w:val="#410a8c"/>
                  <w:u w:val="single"/>
                </w:rPr>
                <w:t xml:space="preserve">Marie-Brigitte Carre</w:t>
              </w:r>
            </w:hyperlink>
            <w:r>
              <w:rPr/>
              <w:t xml:space="preserve">,</w:t>
            </w:r>
            <w:hyperlink r:id="rId112" w:history="1">
              <w:r>
                <w:rPr>
                  <w:color w:val="#410a8c"/>
                  <w:u w:val="single"/>
                </w:rPr>
                <w:t xml:space="preserve">Cyril Courrier</w:t>
              </w:r>
            </w:hyperlink>
            <w:r>
              <w:rPr/>
              <w:t xml:space="preserve">,</w:t>
            </w:r>
            <w:hyperlink r:id="rId33"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110" w:history="1">
              <w:r>
                <w:rPr>
                  <w:color w:val="#410a8c"/>
                  <w:u w:val="single"/>
                </w:rPr>
                <w:t xml:space="preserve">hal-03407424v1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Geoarchaeology and Archaeology of Navigable Canals in River Deltas during the Roman Period</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Andrew Tibbs; Peter Campbell. </w:t>
            </w:r>
            <w:r>
              <w:rPr>
                <w:i w:val="1"/>
                <w:iCs w:val="1"/>
              </w:rPr>
              <w:t xml:space="preserve">Rivers and Waterways in the Roman World</w:t>
            </w:r>
            <w:r>
              <w:rPr/>
              <w:t xml:space="preserve">, </w:t>
            </w:r>
            <w:hyperlink r:id="rId114" w:history="1">
              <w:r>
                <w:rPr>
                  <w:color w:val="#410a8c"/>
                  <w:u w:val="single"/>
                </w:rPr>
                <w:t xml:space="preserve">Routledge</w:t>
              </w:r>
            </w:hyperlink>
            <w:r>
              <w:rPr/>
              <w:t xml:space="preserve">, pp.35-50, 2023, 9781003277613. </w:t>
            </w:r>
            <w:hyperlink r:id="rId115" w:history="1">
              <w:r>
                <w:rPr>
                  <w:color w:val="#410a8c"/>
                  <w:u w:val="single"/>
                </w:rPr>
                <w:t xml:space="preserve">⟨10.4324/9781003277613-4⟩</w:t>
              </w:r>
            </w:hyperlink>
          </w:p>
          <w:p>
            <w:pPr/>
            <w:r>
              <w:rPr/>
              <w:t xml:space="preserve">Chapitre d'ouvrage</w:t>
            </w:r>
          </w:p>
          <w:p>
            <w:pPr/>
            <w:hyperlink r:id="rId113" w:history="1">
              <w:r>
                <w:rPr>
                  <w:color w:val="#410a8c"/>
                  <w:u w:val="single"/>
                </w:rPr>
                <w:t xml:space="preserve">hal-04285513v1</w:t>
              </w:r>
            </w:hyperlink>
          </w:p>
        </w:tc>
      </w:tr>
      <w:tr>
        <w:trPr/>
        <w:tc>
          <w:tcPr>
            <w:noWrap/>
          </w:tcPr>
          <w:p>
            <w:pPr>
              <w:spacing w:after="200"/>
            </w:pPr>
            <w:hyperlink r:id="rId116" w:history="1">
              <w:r>
                <w:rPr>
                  <w:color w:val="1e198e"/>
                  <w:b w:val="1"/>
                  <w:bCs w:val="1"/>
                  <w:u w:val="single"/>
                </w:rPr>
                <w:t xml:space="preserve">Navigable canals in deltaic environments during the Roman period: deciphering location patterns</w:t>
              </w:r>
            </w:hyperlink>
          </w:p>
          <w:p>
            <w:pPr/>
            <w:hyperlink r:id="rId13" w:history="1">
              <w:r>
                <w:rPr>
                  <w:color w:val="#410a8c"/>
                  <w:u w:val="single"/>
                </w:rPr>
                <w:t xml:space="preserve">Ferréol Salomon</w:t>
              </w:r>
            </w:hyperlink>
            <w:r>
              <w:rPr/>
              <w:t xml:space="preserve">,</w:t>
            </w:r>
            <w:hyperlink r:id="rId14" w:history="1">
              <w:r>
                <w:rPr>
                  <w:color w:val="#410a8c"/>
                  <w:u w:val="single"/>
                </w:rPr>
                <w:t xml:space="preserve">Corinne Rousse</w:t>
              </w:r>
            </w:hyperlink>
          </w:p>
          <w:p>
            <w:pPr/>
            <w:r>
              <w:rPr/>
              <w:t xml:space="preserve">A. Lasheras; J. Ruiz de Arbulo; P. Terrado Ortuño. </w:t>
            </w:r>
            <w:r>
              <w:rPr>
                <w:i w:val="1"/>
                <w:iCs w:val="1"/>
              </w:rPr>
              <w:t xml:space="preserve">Ports Romans. Arqueologia dels sistemes portuaris. Actes V Congrés Internacional d’Arqueologia i Món Antic Tarraco Biennal, 24-27/11/2021</w:t>
            </w:r>
            <w:r>
              <w:rPr/>
              <w:t xml:space="preserve">, Institut Català d’Arqueologia Clàssica; Universitat Rovira i Virgili, pp.173-195, 2022, 978-84-125214-1-2</w:t>
            </w:r>
          </w:p>
          <w:p>
            <w:pPr/>
            <w:r>
              <w:rPr/>
              <w:t xml:space="preserve">Chapitre d'ouvrage</w:t>
            </w:r>
          </w:p>
          <w:p>
            <w:pPr/>
            <w:hyperlink r:id="rId116" w:history="1">
              <w:r>
                <w:rPr>
                  <w:color w:val="#410a8c"/>
                  <w:u w:val="single"/>
                </w:rPr>
                <w:t xml:space="preserve">hal-03869453v1</w:t>
              </w:r>
            </w:hyperlink>
          </w:p>
        </w:tc>
      </w:tr>
      <w:tr>
        <w:trPr/>
        <w:tc>
          <w:tcPr>
            <w:noWrap/>
          </w:tcPr>
          <w:p>
            <w:pPr>
              <w:spacing w:after="200"/>
            </w:pPr>
            <w:hyperlink r:id="rId117" w:history="1">
              <w:r>
                <w:rPr>
                  <w:color w:val="1e198e"/>
                  <w:b w:val="1"/>
                  <w:bCs w:val="1"/>
                  <w:u w:val="single"/>
                </w:rPr>
                <w:t xml:space="preserve">Recent excavation of an amphorae kiln in the artisanal workshop complex at Loron (Tar-Vabriga, Croatia): results of the archaeological and anthracological study</w:t>
              </w:r>
            </w:hyperlink>
          </w:p>
          <w:p>
            <w:pPr/>
            <w:hyperlink r:id="rId14" w:history="1">
              <w:r>
                <w:rPr>
                  <w:color w:val="#410a8c"/>
                  <w:u w:val="single"/>
                </w:rPr>
                <w:t xml:space="preserve">Corinne Rousse</w:t>
              </w:r>
            </w:hyperlink>
            <w:r>
              <w:rPr/>
              <w:t xml:space="preserve">,</w:t>
            </w:r>
            <w:hyperlink r:id="rId45" w:history="1">
              <w:r>
                <w:rPr>
                  <w:color w:val="#410a8c"/>
                  <w:u w:val="single"/>
                </w:rPr>
                <w:t xml:space="preserve">Christophe Vaschalde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p>
          <w:p>
            <w:pPr/>
            <w:r>
              <w:rPr>
                <w:i w:val="1"/>
                <w:iCs w:val="1"/>
              </w:rPr>
              <w:t xml:space="preserve">Roman Ceramic and Glass Manufactures. Production and trade in the Adriatic region and beyond. Proceedings of the IVth International Archaeological Colloquium (Crikvenica, 8th-9th November 2017)</w:t>
            </w:r>
            <w:r>
              <w:rPr/>
              <w:t xml:space="preserve">, Archaeopress, pp.65-76, 2022</w:t>
            </w:r>
          </w:p>
          <w:p>
            <w:pPr/>
            <w:r>
              <w:rPr/>
              <w:t xml:space="preserve">Chapitre d'ouvrage</w:t>
            </w:r>
          </w:p>
          <w:p>
            <w:pPr/>
            <w:hyperlink r:id="rId117" w:history="1">
              <w:r>
                <w:rPr>
                  <w:color w:val="#410a8c"/>
                  <w:u w:val="single"/>
                </w:rPr>
                <w:t xml:space="preserve">hal-05032817v1</w:t>
              </w:r>
            </w:hyperlink>
          </w:p>
        </w:tc>
      </w:tr>
      <w:tr>
        <w:trPr/>
        <w:tc>
          <w:tcPr>
            <w:noWrap/>
          </w:tcPr>
          <w:p>
            <w:pPr>
              <w:spacing w:after="200"/>
            </w:pPr>
            <w:hyperlink r:id="rId118" w:history="1">
              <w:r>
                <w:rPr>
                  <w:color w:val="1e198e"/>
                  <w:b w:val="1"/>
                  <w:bCs w:val="1"/>
                  <w:u w:val="single"/>
                </w:rPr>
                <w:t xml:space="preserve">L'économie des grands domaines d'Istrie : une approche multidisciplinaire</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119" w:history="1">
              <w:r>
                <w:rPr>
                  <w:color w:val="#410a8c"/>
                  <w:u w:val="single"/>
                </w:rPr>
                <w:t xml:space="preserve">Gaël Piquès</w:t>
              </w:r>
            </w:hyperlink>
            <w:r>
              <w:rPr/>
              <w:t xml:space="preserve">,</w:t>
            </w:r>
            <w:hyperlink r:id="rId120" w:history="1">
              <w:r>
                <w:rPr>
                  <w:color w:val="#410a8c"/>
                  <w:u w:val="single"/>
                </w:rPr>
                <w:t xml:space="preserve">Nuria Rovira Buendia</w:t>
              </w:r>
            </w:hyperlink>
            <w:r>
              <w:rPr/>
              <w:t xml:space="preserve">,</w:t>
            </w:r>
            <w:hyperlink r:id="rId102" w:history="1">
              <w:r>
                <w:rPr>
                  <w:color w:val="#410a8c"/>
                  <w:u w:val="single"/>
                </w:rPr>
                <w:t xml:space="preserve">Margaux Tillier</w:t>
              </w:r>
            </w:hyperlink>
            <w:r>
              <w:rPr/>
              <w:t xml:space="preserve">et al.</w:t>
            </w:r>
          </w:p>
          <w:p>
            <w:pPr/>
            <w:r>
              <w:rPr/>
              <w:t xml:space="preserve">M. Čaušević-Bully; I. Radman-Livaja. </w:t>
            </w:r>
            <w:r>
              <w:rPr>
                <w:i w:val="1"/>
                <w:iCs w:val="1"/>
              </w:rPr>
              <w:t xml:space="preserve">50 ans d’archéologie franco-croate / 50 godina hrvatsko-francuske suradnje u arheologiji</w:t>
            </w:r>
            <w:r>
              <w:rPr/>
              <w:t xml:space="preserve">, Musée archéologique de Zagreb; Institut français, pp.49-51, 2021, 978 -953-8143-47-2</w:t>
            </w:r>
          </w:p>
          <w:p>
            <w:pPr/>
            <w:r>
              <w:rPr/>
              <w:t xml:space="preserve">Chapitre d'ouvrage</w:t>
            </w:r>
          </w:p>
          <w:p>
            <w:pPr/>
            <w:hyperlink r:id="rId118" w:history="1">
              <w:r>
                <w:rPr>
                  <w:color w:val="#410a8c"/>
                  <w:u w:val="single"/>
                </w:rPr>
                <w:t xml:space="preserve">hal-03515301v1</w:t>
              </w:r>
            </w:hyperlink>
          </w:p>
        </w:tc>
      </w:tr>
      <w:tr>
        <w:trPr/>
        <w:tc>
          <w:tcPr>
            <w:noWrap/>
          </w:tcPr>
          <w:p>
            <w:pPr>
              <w:spacing w:after="200"/>
            </w:pPr>
            <w:hyperlink r:id="rId121" w:history="1">
              <w:r>
                <w:rPr>
                  <w:color w:val="1e198e"/>
                  <w:b w:val="1"/>
                  <w:bCs w:val="1"/>
                  <w:u w:val="single"/>
                </w:rPr>
                <w:t xml:space="preserve">Nouvelle étude d’un four à amphore dans le complexe artisanal de Loron (Tar Vabriga Torre Abrega, Croatie). Premiers résultats de l’étude archéologique et anthracologique</w:t>
              </w:r>
            </w:hyperlink>
          </w:p>
          <w:p>
            <w:pPr/>
            <w:hyperlink r:id="rId45" w:history="1">
              <w:r>
                <w:rPr>
                  <w:color w:val="#410a8c"/>
                  <w:u w:val="single"/>
                </w:rPr>
                <w:t xml:space="preserve">Christophe Vaschalde</w:t>
              </w:r>
            </w:hyperlink>
            <w:r>
              <w:rPr/>
              <w:t xml:space="preserve">,</w:t>
            </w:r>
            <w:hyperlink r:id="rId14" w:history="1">
              <w:r>
                <w:rPr>
                  <w:color w:val="#410a8c"/>
                  <w:u w:val="single"/>
                </w:rPr>
                <w:t xml:space="preserve">Corinne Rousse</w:t>
              </w:r>
            </w:hyperlink>
            <w:r>
              <w:rPr/>
              <w:t xml:space="preserve">,</w:t>
            </w:r>
            <w:hyperlink r:id="rId122" w:history="1">
              <w:r>
                <w:rPr>
                  <w:color w:val="#410a8c"/>
                  <w:u w:val="single"/>
                </w:rPr>
                <w:t xml:space="preserve">Benoît Brossier</w:t>
              </w:r>
            </w:hyperlink>
            <w:r>
              <w:rPr/>
              <w:t xml:space="preserve">,</w:t>
            </w:r>
            <w:hyperlink r:id="rId21" w:history="1">
              <w:r>
                <w:rPr>
                  <w:color w:val="#410a8c"/>
                  <w:u w:val="single"/>
                </w:rPr>
                <w:t xml:space="preserve">Gaetano Benčić</w:t>
              </w:r>
            </w:hyperlink>
          </w:p>
          <w:p>
            <w:pPr/>
            <w:r>
              <w:rPr/>
              <w:t xml:space="preserve">D. Van Limbergen; D. Taelman. </w:t>
            </w:r>
            <w:r>
              <w:rPr>
                <w:i w:val="1"/>
                <w:iCs w:val="1"/>
              </w:rPr>
              <w:t xml:space="preserve">The Exploitation of Raw Materials in the Roman World: A Closer Look at Producer-Resource Dynamics: Panel 4.4. Proceedings of the 19th International Congress of Classical Archaeology : Archaeology and Economy in the Ancient World (Cologne/Bonn 2018, Band 27)</w:t>
            </w:r>
            <w:r>
              <w:rPr/>
              <w:t xml:space="preserve">, Propylaeum, pp.31-45, 2021, </w:t>
            </w:r>
            <w:hyperlink r:id="rId123" w:history="1">
              <w:r>
                <w:rPr>
                  <w:color w:val="#410a8c"/>
                  <w:u w:val="single"/>
                </w:rPr>
                <w:t xml:space="preserve">⟨10.11588/propylaeum.706.c10591⟩</w:t>
              </w:r>
            </w:hyperlink>
          </w:p>
          <w:p>
            <w:pPr/>
            <w:r>
              <w:rPr/>
              <w:t xml:space="preserve">Chapitre d'ouvrage</w:t>
            </w:r>
          </w:p>
          <w:p>
            <w:pPr/>
            <w:hyperlink r:id="rId121" w:history="1">
              <w:r>
                <w:rPr>
                  <w:color w:val="#410a8c"/>
                  <w:u w:val="single"/>
                </w:rPr>
                <w:t xml:space="preserve">halshs-03449026v1</w:t>
              </w:r>
            </w:hyperlink>
          </w:p>
        </w:tc>
      </w:tr>
      <w:tr>
        <w:trPr/>
        <w:tc>
          <w:tcPr>
            <w:noWrap/>
          </w:tcPr>
          <w:p>
            <w:pPr>
              <w:spacing w:after="200"/>
            </w:pPr>
            <w:hyperlink r:id="rId124" w:history="1">
              <w:r>
                <w:rPr>
                  <w:color w:val="1e198e"/>
                  <w:b w:val="1"/>
                  <w:bCs w:val="1"/>
                  <w:u w:val="single"/>
                </w:rPr>
                <w:t xml:space="preserve">Loron - Un grand atelier de productions d'amphores sur le territoire de Parentium-Porec</w:t>
              </w:r>
            </w:hyperlink>
          </w:p>
          <w:p>
            <w:pP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r>
              <w:rPr/>
              <w:t xml:space="preserve">,</w:t>
            </w:r>
            <w:hyperlink r:id="rId50" w:history="1">
              <w:r>
                <w:rPr>
                  <w:color w:val="#410a8c"/>
                  <w:u w:val="single"/>
                </w:rPr>
                <w:t xml:space="preserve">Francis Tassaux</w:t>
              </w:r>
            </w:hyperlink>
          </w:p>
          <w:p>
            <w:pPr/>
            <w:r>
              <w:rPr/>
              <w:t xml:space="preserve">Morana Čaušević-Bully; Ivan Radman. </w:t>
            </w:r>
            <w:r>
              <w:rPr>
                <w:i w:val="1"/>
                <w:iCs w:val="1"/>
              </w:rPr>
              <w:t xml:space="preserve">50 ans d’archéologie Franco-Croate = 50 Godina Hrvatsko-Francuske suradnje u arheologiji. [Catalogue de l'exposition, Archaeological Museum in Zagreb, 14 juin - 2 juillet 2021]</w:t>
            </w:r>
            <w:r>
              <w:rPr/>
              <w:t xml:space="preserve">, Musée archéologique de Zagreb; Institut français en Croatie, pp.40-44, 2021, 978 -953-8143-47-2</w:t>
            </w:r>
          </w:p>
          <w:p>
            <w:pPr/>
            <w:r>
              <w:rPr/>
              <w:t xml:space="preserve">Chapitre d'ouvrage</w:t>
            </w:r>
          </w:p>
          <w:p>
            <w:pPr/>
            <w:hyperlink r:id="rId124" w:history="1">
              <w:r>
                <w:rPr>
                  <w:color w:val="#410a8c"/>
                  <w:u w:val="single"/>
                </w:rPr>
                <w:t xml:space="preserve">hal-03515226v1</w:t>
              </w:r>
            </w:hyperlink>
          </w:p>
        </w:tc>
      </w:tr>
      <w:tr>
        <w:trPr/>
        <w:tc>
          <w:tcPr>
            <w:noWrap/>
          </w:tcPr>
          <w:p>
            <w:pPr>
              <w:spacing w:after="200"/>
            </w:pPr>
            <w:hyperlink r:id="rId125" w:history="1">
              <w:r>
                <w:rPr>
                  <w:color w:val="1e198e"/>
                  <w:b w:val="1"/>
                  <w:bCs w:val="1"/>
                  <w:u w:val="single"/>
                </w:rPr>
                <w:t xml:space="preserve">La villa maritime de Santa Marina</w:t>
              </w:r>
            </w:hyperlink>
          </w:p>
          <w:p>
            <w:pP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 w:history="1">
              <w:r>
                <w:rPr>
                  <w:color w:val="#410a8c"/>
                  <w:u w:val="single"/>
                </w:rPr>
                <w:t xml:space="preserve">Corinne Rousse</w:t>
              </w:r>
            </w:hyperlink>
          </w:p>
          <w:p>
            <w:pPr/>
            <w:r>
              <w:rPr/>
              <w:t xml:space="preserve">Ivan Radman–Livaja; Morana Čaušević–Bully. </w:t>
            </w:r>
            <w:r>
              <w:rPr>
                <w:i w:val="1"/>
                <w:iCs w:val="1"/>
              </w:rPr>
              <w:t xml:space="preserve">50 ans d’archéologie Franco-Croate = 50 Godina Hrvatsko-Francuske suradnje u arheologiji. [Catalogue de l'exposition, Archaeological Museum in Zagreb, 14 juin - 2 juillet 2021]</w:t>
            </w:r>
            <w:r>
              <w:rPr/>
              <w:t xml:space="preserve">, </w:t>
            </w:r>
            <w:hyperlink r:id="rId126" w:history="1">
              <w:r>
                <w:rPr>
                  <w:color w:val="#410a8c"/>
                  <w:u w:val="single"/>
                </w:rPr>
                <w:t xml:space="preserve">Musée archéologique de Zagreb</w:t>
              </w:r>
            </w:hyperlink>
            <w:r>
              <w:rPr/>
              <w:t xml:space="preserve">, pp.45-48, 2021, 978 -953-8143-47-2</w:t>
            </w:r>
          </w:p>
          <w:p>
            <w:pPr/>
            <w:r>
              <w:rPr/>
              <w:t xml:space="preserve">Chapitre d'ouvrage</w:t>
            </w:r>
          </w:p>
          <w:p>
            <w:pPr/>
            <w:hyperlink r:id="rId125" w:history="1">
              <w:r>
                <w:rPr>
                  <w:color w:val="#410a8c"/>
                  <w:u w:val="single"/>
                </w:rPr>
                <w:t xml:space="preserve">hal-03515243v1</w:t>
              </w:r>
            </w:hyperlink>
          </w:p>
        </w:tc>
      </w:tr>
      <w:tr>
        <w:trPr/>
        <w:tc>
          <w:tcPr>
            <w:noWrap/>
          </w:tcPr>
          <w:p>
            <w:pPr>
              <w:spacing w:after="200"/>
            </w:pPr>
            <w:hyperlink r:id="rId127" w:history="1">
              <w:r>
                <w:rPr>
                  <w:color w:val="1e198e"/>
                  <w:b w:val="1"/>
                  <w:bCs w:val="1"/>
                  <w:u w:val="single"/>
                </w:rPr>
                <w:t xml:space="preserve">La cisterna della villa di Santa Marina presso il complesso di Loron (Tar Vabriga, Croazia)</w:t>
              </w:r>
            </w:hyperlink>
          </w:p>
          <w:p>
            <w:pPr/>
            <w:hyperlink r:id="rId21" w:history="1">
              <w:r>
                <w:rPr>
                  <w:color w:val="#410a8c"/>
                  <w:u w:val="single"/>
                </w:rPr>
                <w:t xml:space="preserve">Gaetano Benčić</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t xml:space="preserve">G. Cuscito. </w:t>
            </w:r>
            <w:r>
              <w:rPr>
                <w:i w:val="1"/>
                <w:iCs w:val="1"/>
              </w:rPr>
              <w:t xml:space="preserve">Cura aquarum. Adduzione e distribuzione dell’acqua nell’antichità</w:t>
            </w:r>
            <w:r>
              <w:rPr/>
              <w:t xml:space="preserve">, 88, Centro di Antichità altoadriatiche, pp.397-418, 2019, Antichità Altoadriatiche, 978-88-3349-005-2</w:t>
            </w:r>
          </w:p>
          <w:p>
            <w:pPr/>
            <w:r>
              <w:rPr/>
              <w:t xml:space="preserve">Chapitre d'ouvrage</w:t>
            </w:r>
          </w:p>
          <w:p>
            <w:pPr/>
            <w:hyperlink r:id="rId127" w:history="1">
              <w:r>
                <w:rPr>
                  <w:color w:val="#410a8c"/>
                  <w:u w:val="single"/>
                </w:rPr>
                <w:t xml:space="preserve">halshs-03564692v1</w:t>
              </w:r>
            </w:hyperlink>
          </w:p>
        </w:tc>
      </w:tr>
      <w:tr>
        <w:trPr/>
        <w:tc>
          <w:tcPr>
            <w:noWrap/>
          </w:tcPr>
          <w:p>
            <w:pPr>
              <w:spacing w:after="200"/>
            </w:pPr>
            <w:hyperlink r:id="rId129" w:history="1">
              <w:r>
                <w:rPr>
                  <w:color w:val="1e198e"/>
                  <w:b w:val="1"/>
                  <w:bCs w:val="1"/>
                  <w:u w:val="single"/>
                </w:rPr>
                <w:t xml:space="preserve">The Show must go on&amp;quot;. Recherches récentes sur le Parentin (Istrie, Croatie),</w:t>
              </w:r>
            </w:hyperlink>
          </w:p>
          <w:p>
            <w:pPr/>
            <w:hyperlink r:id="rId48" w:history="1">
              <w:r>
                <w:rPr>
                  <w:color w:val="#410a8c"/>
                  <w:u w:val="single"/>
                </w:rPr>
                <w:t xml:space="preserve">Marie-Brigitte Carre</w:t>
              </w:r>
            </w:hyperlink>
            <w:r>
              <w:rPr/>
              <w:t xml:space="preserve">,</w:t>
            </w:r>
            <w:hyperlink r:id="rId128" w:history="1">
              <w:r>
                <w:rPr>
                  <w:color w:val="#410a8c"/>
                  <w:u w:val="single"/>
                </w:rPr>
                <w:t xml:space="preserve">Paola Maggi</w:t>
              </w:r>
            </w:hyperlink>
            <w:r>
              <w:rPr/>
              <w:t xml:space="preserve">,</w:t>
            </w:r>
            <w:hyperlink r:id="rId14" w:history="1">
              <w:r>
                <w:rPr>
                  <w:color w:val="#410a8c"/>
                  <w:u w:val="single"/>
                </w:rPr>
                <w:t xml:space="preserve">Corinne Rousse</w:t>
              </w:r>
            </w:hyperlink>
          </w:p>
          <w:p>
            <w:pPr/>
            <w:r>
              <w:rPr>
                <w:i w:val="1"/>
                <w:iCs w:val="1"/>
              </w:rPr>
              <w:t xml:space="preserve">Bibere, ridere, gaudere, studere, hoc est vivere. Hommages à Francis Tassaux</w:t>
            </w:r>
            <w:r>
              <w:rPr/>
              <w:t xml:space="preserve">, Ausonius éditions, pp.365-376, 2018</w:t>
            </w:r>
          </w:p>
          <w:p>
            <w:pPr/>
            <w:r>
              <w:rPr/>
              <w:t xml:space="preserve">Chapitre d'ouvrage</w:t>
            </w:r>
          </w:p>
          <w:p>
            <w:pPr/>
            <w:hyperlink r:id="rId129" w:history="1">
              <w:r>
                <w:rPr>
                  <w:color w:val="#410a8c"/>
                  <w:u w:val="single"/>
                </w:rPr>
                <w:t xml:space="preserve">halshs-02087580v1</w:t>
              </w:r>
            </w:hyperlink>
          </w:p>
        </w:tc>
      </w:tr>
      <w:tr>
        <w:trPr/>
        <w:tc>
          <w:tcPr>
            <w:noWrap/>
          </w:tcPr>
          <w:p>
            <w:pPr>
              <w:spacing w:after="200"/>
            </w:pPr>
            <w:hyperlink r:id="rId130" w:history="1">
              <w:r>
                <w:rPr>
                  <w:color w:val="1e198e"/>
                  <w:b w:val="1"/>
                  <w:bCs w:val="1"/>
                  <w:u w:val="single"/>
                </w:rPr>
                <w:t xml:space="preserve">Un contexte funéraire atypique de la fin du XIIIe s. dans le complexe artisanal romain de Loron (Croatie)</w:t>
              </w:r>
            </w:hyperlink>
          </w:p>
          <w:p>
            <w:pPr/>
            <w:hyperlink r:id="rId105" w:history="1">
              <w:r>
                <w:rPr>
                  <w:color w:val="#410a8c"/>
                  <w:u w:val="single"/>
                </w:rPr>
                <w:t xml:space="preserve">Solenn de Larminat</w:t>
              </w:r>
            </w:hyperlink>
            <w:r>
              <w:rPr/>
              <w:t xml:space="preserve">,</w:t>
            </w:r>
            <w:hyperlink r:id="rId14" w:history="1">
              <w:r>
                <w:rPr>
                  <w:color w:val="#410a8c"/>
                  <w:u w:val="single"/>
                </w:rPr>
                <w:t xml:space="preserve">Corinne Rousse</w:t>
              </w:r>
            </w:hyperlink>
            <w:r>
              <w:rPr/>
              <w:t xml:space="preserve">,</w:t>
            </w:r>
            <w:hyperlink r:id="rId106" w:history="1">
              <w:r>
                <w:rPr>
                  <w:color w:val="#410a8c"/>
                  <w:u w:val="single"/>
                </w:rPr>
                <w:t xml:space="preserve">Fabrizio Alessandro Terrizzi</w:t>
              </w:r>
            </w:hyperlink>
          </w:p>
          <w:p>
            <w:pPr/>
            <w:r>
              <w:rPr/>
              <w:t xml:space="preserve">Valentino Nizzo. </w:t>
            </w:r>
            <w:r>
              <w:rPr>
                <w:i w:val="1"/>
                <w:iCs w:val="1"/>
              </w:rPr>
              <w:t xml:space="preserve">Antropologia e archeologia a confronto: archeologia e antropologia della morte 1. La regola dell'eccezione. Atti dell Incontro Internazionale di Studi (Roma, 20-22 Maggio 2015)</w:t>
            </w:r>
            <w:r>
              <w:rPr/>
              <w:t xml:space="preserve">, Editorial Service System, pp.517-529, 2018, 978-88-8444-179-9</w:t>
            </w:r>
          </w:p>
          <w:p>
            <w:pPr/>
            <w:r>
              <w:rPr/>
              <w:t xml:space="preserve">Chapitre d'ouvrage</w:t>
            </w:r>
          </w:p>
          <w:p>
            <w:pPr/>
            <w:hyperlink r:id="rId130" w:history="1">
              <w:r>
                <w:rPr>
                  <w:color w:val="#410a8c"/>
                  <w:u w:val="single"/>
                </w:rPr>
                <w:t xml:space="preserve">hal-02059455v1</w:t>
              </w:r>
            </w:hyperlink>
          </w:p>
        </w:tc>
      </w:tr>
      <w:tr>
        <w:trPr/>
        <w:tc>
          <w:tcPr>
            <w:noWrap/>
          </w:tcPr>
          <w:p>
            <w:pPr>
              <w:spacing w:after="200"/>
            </w:pPr>
            <w:hyperlink r:id="rId131" w:history="1">
              <w:r>
                <w:rPr>
                  <w:color w:val="1e198e"/>
                  <w:b w:val="1"/>
                  <w:bCs w:val="1"/>
                  <w:u w:val="single"/>
                </w:rPr>
                <w:t xml:space="preserve">Ingénierie hydraulique et opérations de canalisation en Cisalpine : quels éléments de comparaison avec la Gaule Transalpine ?</w:t>
              </w:r>
            </w:hyperlink>
          </w:p>
          <w:p>
            <w:pPr/>
            <w:hyperlink r:id="rId14" w:history="1">
              <w:r>
                <w:rPr>
                  <w:color w:val="#410a8c"/>
                  <w:u w:val="single"/>
                </w:rPr>
                <w:t xml:space="preserve">Corinne Rousse</w:t>
              </w:r>
            </w:hyperlink>
          </w:p>
          <w:p>
            <w:pPr/>
            <w:r>
              <w:rPr/>
              <w:t xml:space="preserve">Corinne Sanchez; Marie-Pierre Jézégou. </w:t>
            </w:r>
            <w:r>
              <w:rPr>
                <w:i w:val="1"/>
                <w:iCs w:val="1"/>
              </w:rPr>
              <w:t xml:space="preserve">Les ports dans l’espace méditerranéen antique. Narbonne et les systèmes portuaires fluvio-lagunaires : actes du colloque international tenu à Montpellier du 22 au 24 mai 2014</w:t>
            </w:r>
            <w:r>
              <w:rPr/>
              <w:t xml:space="preserve">, 44, Éditions de l'Association de la "Revue archéologique de Narbonnaise", pp.173-187, 2016, Revue Archéologique de Narbonnaise. Supplément, 979-10-92655-05-6</w:t>
            </w:r>
          </w:p>
          <w:p>
            <w:pPr/>
            <w:r>
              <w:rPr/>
              <w:t xml:space="preserve">Chapitre d'ouvrage</w:t>
            </w:r>
          </w:p>
          <w:p>
            <w:pPr/>
            <w:hyperlink r:id="rId131" w:history="1">
              <w:r>
                <w:rPr>
                  <w:color w:val="#410a8c"/>
                  <w:u w:val="single"/>
                </w:rPr>
                <w:t xml:space="preserve">halshs-03564486v1</w:t>
              </w:r>
            </w:hyperlink>
          </w:p>
        </w:tc>
      </w:tr>
      <w:tr>
        <w:trPr/>
        <w:tc>
          <w:tcPr>
            <w:noWrap/>
          </w:tcPr>
          <w:p>
            <w:pPr>
              <w:spacing w:after="200"/>
            </w:pPr>
            <w:hyperlink r:id="rId132" w:history="1">
              <w:r>
                <w:rPr>
                  <w:color w:val="1e198e"/>
                  <w:b w:val="1"/>
                  <w:bCs w:val="1"/>
                  <w:u w:val="single"/>
                </w:rPr>
                <w:t xml:space="preserve">Les &amp;quot;grandi horrea&amp;quot; d'Ostie</w:t>
              </w:r>
            </w:hyperlink>
          </w:p>
          <w:p>
            <w:pPr/>
            <w:hyperlink r:id="rId92" w:history="1">
              <w:r>
                <w:rPr>
                  <w:color w:val="#410a8c"/>
                  <w:u w:val="single"/>
                </w:rPr>
                <w:t xml:space="preserve">Giulia Boetto</w:t>
              </w:r>
            </w:hyperlink>
            <w:r>
              <w:rPr/>
              <w:t xml:space="preserve">,</w:t>
            </w:r>
            <w:hyperlink r:id="rId68" w:history="1">
              <w:r>
                <w:rPr>
                  <w:color w:val="#410a8c"/>
                  <w:u w:val="single"/>
                </w:rPr>
                <w:t xml:space="preserve">Evelyne Bukowiecki</w:t>
              </w:r>
            </w:hyperlink>
            <w:r>
              <w:rPr/>
              <w:t xml:space="preserve">,</w:t>
            </w:r>
            <w:hyperlink r:id="rId69" w:history="1">
              <w:r>
                <w:rPr>
                  <w:color w:val="#410a8c"/>
                  <w:u w:val="single"/>
                </w:rPr>
                <w:t xml:space="preserve">Nicolas Monteix</w:t>
              </w:r>
            </w:hyperlink>
            <w:r>
              <w:rPr/>
              <w:t xml:space="preserve">,</w:t>
            </w:r>
            <w:hyperlink r:id="rId14" w:history="1">
              <w:r>
                <w:rPr>
                  <w:color w:val="#410a8c"/>
                  <w:u w:val="single"/>
                </w:rPr>
                <w:t xml:space="preserve">Corinne Rousse</w:t>
              </w:r>
            </w:hyperlink>
          </w:p>
          <w:p>
            <w:pPr/>
            <w:r>
              <w:rPr/>
              <w:t xml:space="preserve">B. Marin; C. Virlouvet. </w:t>
            </w:r>
            <w:r>
              <w:rPr>
                <w:i w:val="1"/>
                <w:iCs w:val="1"/>
              </w:rPr>
              <w:t xml:space="preserve">Entrepôts et trafics annonaires en Méditerranée : Antiquité-Temps modernes</w:t>
            </w:r>
            <w:r>
              <w:rPr/>
              <w:t xml:space="preserve">, 322, </w:t>
            </w:r>
            <w:hyperlink r:id="rId133" w:history="1">
              <w:r>
                <w:rPr>
                  <w:color w:val="#410a8c"/>
                  <w:u w:val="single"/>
                </w:rPr>
                <w:t xml:space="preserve">Ecole française de Rome</w:t>
              </w:r>
            </w:hyperlink>
            <w:r>
              <w:rPr/>
              <w:t xml:space="preserve">, pp.177-226, 2016, Collection de l'Ecole française de Rome, 978-2-7283-1188-0</w:t>
            </w:r>
          </w:p>
          <w:p>
            <w:pPr/>
            <w:r>
              <w:rPr/>
              <w:t xml:space="preserve">Chapitre d'ouvrage</w:t>
            </w:r>
          </w:p>
          <w:p>
            <w:pPr/>
            <w:hyperlink r:id="rId132" w:history="1">
              <w:r>
                <w:rPr>
                  <w:color w:val="#410a8c"/>
                  <w:u w:val="single"/>
                </w:rPr>
                <w:t xml:space="preserve">halshs-01441802v1</w:t>
              </w:r>
            </w:hyperlink>
          </w:p>
        </w:tc>
      </w:tr>
      <w:tr>
        <w:trPr/>
        <w:tc>
          <w:tcPr>
            <w:noWrap/>
          </w:tcPr>
          <w:p>
            <w:pPr>
              <w:spacing w:after="200"/>
            </w:pPr>
            <w:hyperlink r:id="rId134" w:history="1">
              <w:r>
                <w:rPr>
                  <w:color w:val="1e198e"/>
                  <w:b w:val="1"/>
                  <w:bCs w:val="1"/>
                  <w:u w:val="single"/>
                </w:rPr>
                <w:t xml:space="preserve">L'alimentation en eau du complexe artisanal de Loron (Tar-Vabriga, Croatie) : analyse technique et fonction d'un grand réservoir d'eau et sa fontaine au sein de l'atelier d'amphores</w:t>
              </w:r>
            </w:hyperlink>
          </w:p>
          <w:p>
            <w:pPr/>
            <w:hyperlink r:id="rId14" w:history="1">
              <w:r>
                <w:rPr>
                  <w:color w:val="#410a8c"/>
                  <w:u w:val="single"/>
                </w:rPr>
                <w:t xml:space="preserve">Corinne Rousse</w:t>
              </w:r>
            </w:hyperlink>
            <w:r>
              <w:rPr/>
              <w:t xml:space="preserve">,</w:t>
            </w:r>
            <w:hyperlink r:id="rId135" w:history="1">
              <w:r>
                <w:rPr>
                  <w:color w:val="#410a8c"/>
                  <w:u w:val="single"/>
                </w:rPr>
                <w:t xml:space="preserve">Valerio de Leonardis</w:t>
              </w:r>
            </w:hyperlink>
            <w:r>
              <w:rPr/>
              <w:t xml:space="preserve">,</w:t>
            </w:r>
            <w:hyperlink r:id="rId49" w:history="1">
              <w:r>
                <w:rPr>
                  <w:color w:val="#410a8c"/>
                  <w:u w:val="single"/>
                </w:rPr>
                <w:t xml:space="preserve">Vladimir Kovačić</w:t>
              </w:r>
            </w:hyperlink>
            <w:r>
              <w:rPr/>
              <w:t xml:space="preserve">,</w:t>
            </w:r>
            <w:hyperlink r:id="rId136" w:history="1">
              <w:r>
                <w:rPr>
                  <w:color w:val="#410a8c"/>
                  <w:u w:val="single"/>
                </w:rPr>
                <w:t xml:space="preserve">Claudio Taffetani</w:t>
              </w:r>
            </w:hyperlink>
          </w:p>
          <w:p>
            <w:pPr/>
            <w:r>
              <w:rPr/>
              <w:t xml:space="preserve">N. Cucuzza; B.M. Giannattasio; S. Pallecchi. </w:t>
            </w:r>
            <w:r>
              <w:rPr>
                <w:i w:val="1"/>
                <w:iCs w:val="1"/>
              </w:rPr>
              <w:t xml:space="preserve">Archeologia delle produzioni ceramiche nel mondo antico. Spazi, prodotti, strumenti e tecniche, Atti del convegno (Genova 2014)</w:t>
            </w:r>
            <w:r>
              <w:rPr/>
              <w:t xml:space="preserve">, 1, Aracne, pp.157-174, 2016, Quaderni di Archeologia - Genova, 9788854897663. </w:t>
            </w:r>
            <w:hyperlink r:id="rId137" w:history="1">
              <w:r>
                <w:rPr>
                  <w:color w:val="#410a8c"/>
                  <w:u w:val="single"/>
                </w:rPr>
                <w:t xml:space="preserve">⟨10.4399/97888548xxxxx12⟩</w:t>
              </w:r>
            </w:hyperlink>
          </w:p>
          <w:p>
            <w:pPr/>
            <w:r>
              <w:rPr/>
              <w:t xml:space="preserve">Chapitre d'ouvrage</w:t>
            </w:r>
          </w:p>
          <w:p>
            <w:pPr/>
            <w:hyperlink r:id="rId134" w:history="1">
              <w:r>
                <w:rPr>
                  <w:color w:val="#410a8c"/>
                  <w:u w:val="single"/>
                </w:rPr>
                <w:t xml:space="preserve">halshs-03564675v1</w:t>
              </w:r>
            </w:hyperlink>
          </w:p>
        </w:tc>
      </w:tr>
      <w:tr>
        <w:trPr/>
        <w:tc>
          <w:tcPr>
            <w:noWrap/>
          </w:tcPr>
          <w:p>
            <w:pPr>
              <w:spacing w:after="200"/>
            </w:pPr>
            <w:hyperlink r:id="rId138" w:history="1">
              <w:r>
                <w:rPr>
                  <w:color w:val="1e198e"/>
                  <w:b w:val="1"/>
                  <w:bCs w:val="1"/>
                  <w:u w:val="single"/>
                </w:rPr>
                <w:t xml:space="preserve">L’étude archéo-anthropologique des sépultures en amphores</w:t>
              </w:r>
            </w:hyperlink>
          </w:p>
          <w:p>
            <w:pPr/>
            <w:hyperlink r:id="rId14" w:history="1">
              <w:r>
                <w:rPr>
                  <w:color w:val="#410a8c"/>
                  <w:u w:val="single"/>
                </w:rPr>
                <w:t xml:space="preserve">Corinne Rousse</w:t>
              </w:r>
            </w:hyperlink>
            <w:r>
              <w:rPr/>
              <w:t xml:space="preserve">,</w:t>
            </w:r>
            <w:hyperlink r:id="rId105" w:history="1">
              <w:r>
                <w:rPr>
                  <w:color w:val="#410a8c"/>
                  <w:u w:val="single"/>
                </w:rPr>
                <w:t xml:space="preserve">Solenn de Larminat</w:t>
              </w:r>
            </w:hyperlink>
          </w:p>
          <w:p>
            <w:pPr/>
            <w:r>
              <w:rPr>
                <w:i w:val="1"/>
                <w:iCs w:val="1"/>
              </w:rPr>
              <w:t xml:space="preserve">Loron / Santa Marina - Busuja (Tar-Vabriga, Poreč, Croatie)</w:t>
            </w:r>
            <w:r>
              <w:rPr/>
              <w:t xml:space="preserve">, 2013, Chronique des activités archéologiques de l’École française de Rome [En ligne]</w:t>
            </w:r>
          </w:p>
          <w:p>
            <w:pPr/>
            <w:r>
              <w:rPr/>
              <w:t xml:space="preserve">Chapitre d'ouvrage</w:t>
            </w:r>
          </w:p>
          <w:p>
            <w:pPr/>
            <w:hyperlink r:id="rId138" w:history="1">
              <w:r>
                <w:rPr>
                  <w:color w:val="#410a8c"/>
                  <w:u w:val="single"/>
                </w:rPr>
                <w:t xml:space="preserve">halshs-03470930v1</w:t>
              </w:r>
            </w:hyperlink>
          </w:p>
        </w:tc>
      </w:tr>
      <w:tr>
        <w:trPr/>
        <w:tc>
          <w:tcPr>
            <w:noWrap/>
          </w:tcPr>
          <w:p>
            <w:pPr>
              <w:spacing w:after="200"/>
            </w:pPr>
            <w:hyperlink r:id="rId139" w:history="1">
              <w:r>
                <w:rPr>
                  <w:color w:val="1e198e"/>
                  <w:b w:val="1"/>
                  <w:bCs w:val="1"/>
                  <w:u w:val="single"/>
                </w:rPr>
                <w:t xml:space="preserve">Le chaland de Lipe (Ljubljana, Slovénie) et la tradition de construction « sur sole » de l’Europe sud-orientale : quelles influences méditerranéennes ?</w:t>
              </w:r>
            </w:hyperlink>
          </w:p>
          <w:p>
            <w:pPr/>
            <w:hyperlink r:id="rId92" w:history="1">
              <w:r>
                <w:rPr>
                  <w:color w:val="#410a8c"/>
                  <w:u w:val="single"/>
                </w:rPr>
                <w:t xml:space="preserve">Giulia Boetto</w:t>
              </w:r>
            </w:hyperlink>
            <w:r>
              <w:rPr/>
              <w:t xml:space="preserve">,</w:t>
            </w:r>
            <w:hyperlink r:id="rId14" w:history="1">
              <w:r>
                <w:rPr>
                  <w:color w:val="#410a8c"/>
                  <w:u w:val="single"/>
                </w:rPr>
                <w:t xml:space="preserve">Corinne Rousse</w:t>
              </w:r>
            </w:hyperlink>
          </w:p>
          <w:p>
            <w:pPr/>
            <w:r>
              <w:rPr/>
              <w:t xml:space="preserve">GIulia Boetto; Patrice Pomey; André Tchernia. </w:t>
            </w:r>
            <w:r>
              <w:rPr>
                <w:i w:val="1"/>
                <w:iCs w:val="1"/>
              </w:rPr>
              <w:t xml:space="preserve">Batellerie gallo-romaine. Pratiques régionales et influences maritimes méditerranéennes</w:t>
            </w:r>
            <w:r>
              <w:rPr/>
              <w:t xml:space="preserve">, 9, Errance/Centre Camille Jullian, 2011, Bibliothèque d’archéologie méditerranéenne et africaine, 978-2877724777</w:t>
            </w:r>
          </w:p>
          <w:p>
            <w:pPr/>
            <w:r>
              <w:rPr/>
              <w:t xml:space="preserve">Chapitre d'ouvrage</w:t>
            </w:r>
          </w:p>
          <w:p>
            <w:pPr/>
            <w:hyperlink r:id="rId139" w:history="1">
              <w:r>
                <w:rPr>
                  <w:color w:val="#410a8c"/>
                  <w:u w:val="single"/>
                </w:rPr>
                <w:t xml:space="preserve">halshs-01478709v1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Arles. Mas Thibert, Marais du Vigueirat. Rapport d’opération de prospection avec matériel instrumenté 2021</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2" w:history="1">
              <w:r>
                <w:rPr>
                  <w:color w:val="#410a8c"/>
                  <w:u w:val="single"/>
                </w:rPr>
                <w:t xml:space="preserve">Joé Juncker</w:t>
              </w:r>
            </w:hyperlink>
            <w:r>
              <w:rPr/>
              <w:t xml:space="preserve">et al.</w:t>
            </w:r>
          </w:p>
          <w:p>
            <w:pPr/>
            <w:r>
              <w:rPr/>
              <w:t xml:space="preserve">[Rapport de recherche] Service régional de l'Archéologie Provence-Alpes-Côte d'Azur; CCJ - Centre Camille Jullian - Archéologie méditerranéenne et africaine (UMR7299 du CNRS). 2021, pp.72</w:t>
            </w:r>
          </w:p>
          <w:p>
            <w:pPr/>
            <w:r>
              <w:rPr/>
              <w:t xml:space="preserve">Rapport</w:t>
            </w:r>
            <w:r>
              <w:rPr/>
              <w:t xml:space="preserve"> (rapport de recherche)</w:t>
            </w:r>
          </w:p>
          <w:p>
            <w:pPr/>
            <w:hyperlink r:id="rId140" w:history="1">
              <w:r>
                <w:rPr>
                  <w:color w:val="#410a8c"/>
                  <w:u w:val="single"/>
                </w:rPr>
                <w:t xml:space="preserve">halshs-03565644v1</w:t>
              </w:r>
            </w:hyperlink>
          </w:p>
        </w:tc>
      </w:tr>
      <w:tr>
        <w:trPr/>
        <w:tc>
          <w:tcPr>
            <w:noWrap/>
          </w:tcPr>
          <w:p>
            <w:pPr>
              <w:spacing w:after="200"/>
            </w:pPr>
            <w:hyperlink r:id="rId141" w:history="1">
              <w:r>
                <w:rPr>
                  <w:color w:val="1e198e"/>
                  <w:b w:val="1"/>
                  <w:bCs w:val="1"/>
                  <w:u w:val="single"/>
                </w:rPr>
                <w:t xml:space="preserve">Arles. Mas Thibert - Marais du Vigueirat</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5" w:history="1">
              <w:r>
                <w:rPr>
                  <w:color w:val="#410a8c"/>
                  <w:u w:val="single"/>
                </w:rPr>
                <w:t xml:space="preserve">Grzegorz Skupinski</w:t>
              </w:r>
            </w:hyperlink>
          </w:p>
          <w:p>
            <w:pPr/>
            <w:r>
              <w:rPr/>
              <w:t xml:space="preserve">DRAC / SRA Provence-Alpes-Côte-d'Azur. 2021, pp.112-113</w:t>
            </w:r>
          </w:p>
          <w:p>
            <w:pPr/>
            <w:r>
              <w:rPr/>
              <w:t xml:space="preserve">Rapport</w:t>
            </w:r>
          </w:p>
          <w:p>
            <w:pPr/>
            <w:hyperlink r:id="rId141" w:history="1">
              <w:r>
                <w:rPr>
                  <w:color w:val="#410a8c"/>
                  <w:u w:val="single"/>
                </w:rPr>
                <w:t xml:space="preserve">halshs-03564374v1</w:t>
              </w:r>
            </w:hyperlink>
          </w:p>
        </w:tc>
      </w:tr>
      <w:tr>
        <w:trPr/>
        <w:tc>
          <w:tcPr>
            <w:noWrap/>
          </w:tcPr>
          <w:p>
            <w:pPr>
              <w:spacing w:after="200"/>
            </w:pPr>
            <w:hyperlink r:id="rId142" w:history="1">
              <w:r>
                <w:rPr>
                  <w:color w:val="1e198e"/>
                  <w:b w:val="1"/>
                  <w:bCs w:val="1"/>
                  <w:u w:val="single"/>
                </w:rPr>
                <w:t xml:space="preserve">L'Istrie romaine : pouvoirs, ressources, territoire. Mission Istrie - Rapport d'activité 2021</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22" w:history="1">
              <w:r>
                <w:rPr>
                  <w:color w:val="#410a8c"/>
                  <w:u w:val="single"/>
                </w:rPr>
                <w:t xml:space="preserve">Davor Munda</w:t>
              </w:r>
            </w:hyperlink>
            <w:r>
              <w:rPr/>
              <w:t xml:space="preserve">,</w:t>
            </w:r>
            <w:hyperlink r:id="rId143" w:history="1">
              <w:r>
                <w:rPr>
                  <w:color w:val="#410a8c"/>
                  <w:u w:val="single"/>
                </w:rPr>
                <w:t xml:space="preserve">Ida Koncani Uhač</w:t>
              </w:r>
            </w:hyperlink>
          </w:p>
          <w:p>
            <w:pPr/>
            <w:r>
              <w:rPr/>
              <w:t xml:space="preserve">[Rapport de recherche] Ministère des Affaires étrangères. 2021, pp.60</w:t>
            </w:r>
          </w:p>
          <w:p>
            <w:pPr/>
            <w:r>
              <w:rPr/>
              <w:t xml:space="preserve">Rapport</w:t>
            </w:r>
            <w:r>
              <w:rPr/>
              <w:t xml:space="preserve"> (rapport de recherche)</w:t>
            </w:r>
          </w:p>
          <w:p>
            <w:pPr/>
            <w:hyperlink r:id="rId142" w:history="1">
              <w:r>
                <w:rPr>
                  <w:color w:val="#410a8c"/>
                  <w:u w:val="single"/>
                </w:rPr>
                <w:t xml:space="preserve">hal-03515613v1</w:t>
              </w:r>
            </w:hyperlink>
          </w:p>
        </w:tc>
      </w:tr>
      <w:tr>
        <w:trPr/>
        <w:tc>
          <w:tcPr>
            <w:noWrap/>
          </w:tcPr>
          <w:p>
            <w:pPr>
              <w:spacing w:after="200"/>
            </w:pPr>
            <w:hyperlink r:id="rId144" w:history="1">
              <w:r>
                <w:rPr>
                  <w:color w:val="1e198e"/>
                  <w:b w:val="1"/>
                  <w:bCs w:val="1"/>
                  <w:u w:val="single"/>
                </w:rPr>
                <w:t xml:space="preserve">Arles. Mas Thibert, Marais du Vigueirat. Rapport d’opération de prospection avec matériel instrumenté 2020</w:t>
              </w:r>
            </w:hyperlink>
          </w:p>
          <w:p>
            <w:pPr/>
            <w:hyperlink r:id="rId14" w:history="1">
              <w:r>
                <w:rPr>
                  <w:color w:val="#410a8c"/>
                  <w:u w:val="single"/>
                </w:rPr>
                <w:t xml:space="preserve">Corinne Rousse</w:t>
              </w:r>
            </w:hyperlink>
            <w:r>
              <w:rPr/>
              <w:t xml:space="preserve">,</w:t>
            </w:r>
            <w:hyperlink r:id="rId13" w:history="1">
              <w:r>
                <w:rPr>
                  <w:color w:val="#410a8c"/>
                  <w:u w:val="single"/>
                </w:rPr>
                <w:t xml:space="preserve">Ferréol Salomon</w:t>
              </w:r>
            </w:hyperlink>
            <w:r>
              <w:rPr/>
              <w:t xml:space="preserve">,</w:t>
            </w:r>
            <w:hyperlink r:id="rId16" w:history="1">
              <w:r>
                <w:rPr>
                  <w:color w:val="#410a8c"/>
                  <w:u w:val="single"/>
                </w:rPr>
                <w:t xml:space="preserve">Yoann Quesnel</w:t>
              </w:r>
            </w:hyperlink>
            <w:r>
              <w:rPr/>
              <w:t xml:space="preserve">,</w:t>
            </w:r>
            <w:hyperlink r:id="rId84" w:history="1">
              <w:r>
                <w:rPr>
                  <w:color w:val="#410a8c"/>
                  <w:u w:val="single"/>
                </w:rPr>
                <w:t xml:space="preserve">Minoru Uehara</w:t>
              </w:r>
            </w:hyperlink>
            <w:r>
              <w:rPr/>
              <w:t xml:space="preserve">,</w:t>
            </w:r>
            <w:hyperlink r:id="rId15" w:history="1">
              <w:r>
                <w:rPr>
                  <w:color w:val="#410a8c"/>
                  <w:u w:val="single"/>
                </w:rPr>
                <w:t xml:space="preserve">Grzegorz Skupinski</w:t>
              </w:r>
            </w:hyperlink>
            <w:r>
              <w:rPr/>
              <w:t xml:space="preserve">et al.</w:t>
            </w:r>
          </w:p>
          <w:p>
            <w:pPr/>
            <w:r>
              <w:rPr/>
              <w:t xml:space="preserve">[Rapport de recherche] CCJ - Centre Camille Jullian - Archéologie méditerranéenne et africaine (UMR7299 du CNRS); Service Régional d'Archéologie PACA. 2020, pp.63</w:t>
            </w:r>
          </w:p>
          <w:p>
            <w:pPr/>
            <w:r>
              <w:rPr/>
              <w:t xml:space="preserve">Rapport</w:t>
            </w:r>
            <w:r>
              <w:rPr/>
              <w:t xml:space="preserve"> (rapport de recherche)</w:t>
            </w:r>
          </w:p>
          <w:p>
            <w:pPr/>
            <w:hyperlink r:id="rId144" w:history="1">
              <w:r>
                <w:rPr>
                  <w:color w:val="#410a8c"/>
                  <w:u w:val="single"/>
                </w:rPr>
                <w:t xml:space="preserve">halshs-03565690v1</w:t>
              </w:r>
            </w:hyperlink>
          </w:p>
        </w:tc>
      </w:tr>
      <w:tr>
        <w:trPr/>
        <w:tc>
          <w:tcPr>
            <w:noWrap/>
          </w:tcPr>
          <w:p>
            <w:pPr>
              <w:spacing w:after="200"/>
            </w:pPr>
            <w:hyperlink r:id="rId145" w:history="1">
              <w:r>
                <w:rPr>
                  <w:color w:val="1e198e"/>
                  <w:b w:val="1"/>
                  <w:bCs w:val="1"/>
                  <w:u w:val="single"/>
                </w:rPr>
                <w:t xml:space="preserve">L'Istrie romaine : pouvoirs, ressources, territoire. Mission Istrie - Rapport d'activité 2020</w:t>
              </w:r>
            </w:hyperlink>
          </w:p>
          <w:p>
            <w:pPr/>
            <w:hyperlink r:id="rId14" w:history="1">
              <w:r>
                <w:rPr>
                  <w:color w:val="#410a8c"/>
                  <w:u w:val="single"/>
                </w:rPr>
                <w:t xml:space="preserve">Corinne Rousse</w:t>
              </w:r>
            </w:hyperlink>
            <w:r>
              <w:rPr/>
              <w:t xml:space="preserve">,</w:t>
            </w:r>
            <w:hyperlink r:id="rId48" w:history="1">
              <w:r>
                <w:rPr>
                  <w:color w:val="#410a8c"/>
                  <w:u w:val="single"/>
                </w:rPr>
                <w:t xml:space="preserve">Marie-Brigitte Carre</w:t>
              </w:r>
            </w:hyperlink>
            <w:r>
              <w:rPr/>
              <w:t xml:space="preserve">,</w:t>
            </w:r>
            <w:hyperlink r:id="rId21" w:history="1">
              <w:r>
                <w:rPr>
                  <w:color w:val="#410a8c"/>
                  <w:u w:val="single"/>
                </w:rPr>
                <w:t xml:space="preserve">Gaetano Benčić</w:t>
              </w:r>
            </w:hyperlink>
            <w:r>
              <w:rPr/>
              <w:t xml:space="preserve">,</w:t>
            </w:r>
            <w:hyperlink r:id="rId143" w:history="1">
              <w:r>
                <w:rPr>
                  <w:color w:val="#410a8c"/>
                  <w:u w:val="single"/>
                </w:rPr>
                <w:t xml:space="preserve">Ida Koncani Uhač</w:t>
              </w:r>
            </w:hyperlink>
            <w:r>
              <w:rPr/>
              <w:t xml:space="preserve">,</w:t>
            </w:r>
            <w:hyperlink r:id="rId22" w:history="1">
              <w:r>
                <w:rPr>
                  <w:color w:val="#410a8c"/>
                  <w:u w:val="single"/>
                </w:rPr>
                <w:t xml:space="preserve">Davor Munda</w:t>
              </w:r>
            </w:hyperlink>
          </w:p>
          <w:p>
            <w:pPr/>
            <w:r>
              <w:rPr/>
              <w:t xml:space="preserve">[Rapport de recherche] Ministère des Affaires étrangères. 2020, pp.60</w:t>
            </w:r>
          </w:p>
          <w:p>
            <w:pPr/>
            <w:r>
              <w:rPr/>
              <w:t xml:space="preserve">Rapport</w:t>
            </w:r>
            <w:r>
              <w:rPr/>
              <w:t xml:space="preserve"> (rapport de recherche)</w:t>
            </w:r>
          </w:p>
          <w:p>
            <w:pPr/>
            <w:hyperlink r:id="rId145" w:history="1">
              <w:r>
                <w:rPr>
                  <w:color w:val="#410a8c"/>
                  <w:u w:val="single"/>
                </w:rPr>
                <w:t xml:space="preserve">hal-03515599v1</w:t>
              </w:r>
            </w:hyperlink>
          </w:p>
        </w:tc>
      </w:tr>
      <w:tr>
        <w:trPr/>
        <w:tc>
          <w:tcPr>
            <w:noWrap/>
          </w:tcPr>
          <w:p>
            <w:pPr>
              <w:spacing w:after="200"/>
            </w:pPr>
            <w:hyperlink r:id="rId146" w:history="1">
              <w:r>
                <w:rPr>
                  <w:color w:val="1e198e"/>
                  <w:b w:val="1"/>
                  <w:bCs w:val="1"/>
                  <w:u w:val="single"/>
                </w:rPr>
                <w:t xml:space="preserve">Les villae maritimes de l'Istrie. Bilan du quadriennal 2016-2019 et rapport sur la campagne 2019</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2019, pp.84</w:t>
            </w:r>
          </w:p>
          <w:p>
            <w:pPr/>
            <w:r>
              <w:rPr/>
              <w:t xml:space="preserve">Rapport</w:t>
            </w:r>
            <w:r>
              <w:rPr/>
              <w:t xml:space="preserve"> (rapport de recherche)</w:t>
            </w:r>
          </w:p>
          <w:p>
            <w:pPr/>
            <w:hyperlink r:id="rId146" w:history="1">
              <w:r>
                <w:rPr>
                  <w:color w:val="#410a8c"/>
                  <w:u w:val="single"/>
                </w:rPr>
                <w:t xml:space="preserve">hal-03515587v1</w:t>
              </w:r>
            </w:hyperlink>
          </w:p>
        </w:tc>
      </w:tr>
      <w:tr>
        <w:trPr/>
        <w:tc>
          <w:tcPr>
            <w:noWrap/>
          </w:tcPr>
          <w:p>
            <w:pPr>
              <w:spacing w:after="200"/>
            </w:pPr>
            <w:hyperlink r:id="rId147" w:history="1">
              <w:r>
                <w:rPr>
                  <w:color w:val="1e198e"/>
                  <w:b w:val="1"/>
                  <w:bCs w:val="1"/>
                  <w:u w:val="single"/>
                </w:rPr>
                <w:t xml:space="preserve">Fossae Marianae : le système portuaire antique du golfe de Fos et le canal de Marius. Rapport du programme collectif de recherche 2018</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34" w:history="1">
              <w:r>
                <w:rPr>
                  <w:color w:val="#410a8c"/>
                  <w:u w:val="single"/>
                </w:rPr>
                <w:t xml:space="preserve">Laurent Borel</w:t>
              </w:r>
            </w:hyperlink>
            <w:r>
              <w:rPr/>
              <w:t xml:space="preserve">,</w:t>
            </w:r>
            <w:hyperlink r:id="rId48" w:history="1">
              <w:r>
                <w:rPr>
                  <w:color w:val="#410a8c"/>
                  <w:u w:val="single"/>
                </w:rPr>
                <w:t xml:space="preserve">Marie-Brigitte Carre</w:t>
              </w:r>
            </w:hyperlink>
            <w:r>
              <w:rPr/>
              <w:t xml:space="preserve">,</w:t>
            </w:r>
            <w:hyperlink r:id="rId33" w:history="1">
              <w:r>
                <w:rPr>
                  <w:color w:val="#410a8c"/>
                  <w:u w:val="single"/>
                </w:rPr>
                <w:t xml:space="preserve">Mourad El Amouri</w:t>
              </w:r>
            </w:hyperlink>
            <w:r>
              <w:rPr/>
              <w:t xml:space="preserve">et al.</w:t>
            </w:r>
          </w:p>
          <w:p>
            <w:pPr/>
            <w:r>
              <w:rPr/>
              <w:t xml:space="preserve">[Rapport de recherche] DRASSM - Département des recherches archéologiques subaquatiques et sous-marines. 2018, pp.96</w:t>
            </w:r>
          </w:p>
          <w:p>
            <w:pPr/>
            <w:r>
              <w:rPr/>
              <w:t xml:space="preserve">Rapport</w:t>
            </w:r>
            <w:r>
              <w:rPr/>
              <w:t xml:space="preserve"> (rapport de recherche)</w:t>
            </w:r>
          </w:p>
          <w:p>
            <w:pPr/>
            <w:hyperlink r:id="rId147" w:history="1">
              <w:r>
                <w:rPr>
                  <w:color w:val="#410a8c"/>
                  <w:u w:val="single"/>
                </w:rPr>
                <w:t xml:space="preserve">hal-02172966v1</w:t>
              </w:r>
            </w:hyperlink>
          </w:p>
        </w:tc>
      </w:tr>
      <w:tr>
        <w:trPr/>
        <w:tc>
          <w:tcPr>
            <w:noWrap/>
          </w:tcPr>
          <w:p>
            <w:pPr>
              <w:spacing w:after="200"/>
            </w:pPr>
            <w:hyperlink r:id="rId148" w:history="1">
              <w:r>
                <w:rPr>
                  <w:color w:val="1e198e"/>
                  <w:b w:val="1"/>
                  <w:bCs w:val="1"/>
                  <w:u w:val="single"/>
                </w:rPr>
                <w:t xml:space="preserve">Les villae maritimes de l'Istrie. Rapport sur les travaux en 2018</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2018, pp.58</w:t>
            </w:r>
          </w:p>
          <w:p>
            <w:pPr/>
            <w:r>
              <w:rPr/>
              <w:t xml:space="preserve">Rapport</w:t>
            </w:r>
            <w:r>
              <w:rPr/>
              <w:t xml:space="preserve"> (rapport de recherche)</w:t>
            </w:r>
          </w:p>
          <w:p>
            <w:pPr/>
            <w:hyperlink r:id="rId148" w:history="1">
              <w:r>
                <w:rPr>
                  <w:color w:val="#410a8c"/>
                  <w:u w:val="single"/>
                </w:rPr>
                <w:t xml:space="preserve">hal-03515581v1</w:t>
              </w:r>
            </w:hyperlink>
          </w:p>
        </w:tc>
      </w:tr>
      <w:tr>
        <w:trPr/>
        <w:tc>
          <w:tcPr>
            <w:noWrap/>
          </w:tcPr>
          <w:p>
            <w:pPr>
              <w:spacing w:after="200"/>
            </w:pPr>
            <w:hyperlink r:id="rId149" w:history="1">
              <w:r>
                <w:rPr>
                  <w:color w:val="1e198e"/>
                  <w:b w:val="1"/>
                  <w:bCs w:val="1"/>
                  <w:u w:val="single"/>
                </w:rPr>
                <w:t xml:space="preserve">Mission Istrie-Loron. Les villae maritimes de l'Istrie. Rapport sur les travaux 2017</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2017, pp.61</w:t>
            </w:r>
          </w:p>
          <w:p>
            <w:pPr/>
            <w:r>
              <w:rPr/>
              <w:t xml:space="preserve">Rapport</w:t>
            </w:r>
            <w:r>
              <w:rPr/>
              <w:t xml:space="preserve"> (rapport de recherche)</w:t>
            </w:r>
          </w:p>
          <w:p>
            <w:pPr/>
            <w:hyperlink r:id="rId149" w:history="1">
              <w:r>
                <w:rPr>
                  <w:color w:val="#410a8c"/>
                  <w:u w:val="single"/>
                </w:rPr>
                <w:t xml:space="preserve">hal-03515573v1</w:t>
              </w:r>
            </w:hyperlink>
          </w:p>
        </w:tc>
      </w:tr>
      <w:tr>
        <w:trPr/>
        <w:tc>
          <w:tcPr>
            <w:noWrap/>
          </w:tcPr>
          <w:p>
            <w:pPr>
              <w:spacing w:after="200"/>
            </w:pPr>
            <w:hyperlink r:id="rId150" w:history="1">
              <w:r>
                <w:rPr>
                  <w:color w:val="1e198e"/>
                  <w:b w:val="1"/>
                  <w:bCs w:val="1"/>
                  <w:u w:val="single"/>
                </w:rPr>
                <w:t xml:space="preserve">Fossae Marianae : le système portuaire antique du golfe de Fos et le canal de Marius. Rapport du programme collectif de recherche 2017</w:t>
              </w:r>
            </w:hyperlink>
          </w:p>
          <w:p>
            <w:pPr/>
            <w:hyperlink r:id="rId31" w:history="1">
              <w:r>
                <w:rPr>
                  <w:color w:val="#410a8c"/>
                  <w:u w:val="single"/>
                </w:rPr>
                <w:t xml:space="preserve">Souen Fontaine</w:t>
              </w:r>
            </w:hyperlink>
            <w:r>
              <w:rPr/>
              <w:t xml:space="preserve">,</w:t>
            </w:r>
            <w:hyperlink r:id="rId111" w:history="1">
              <w:r>
                <w:rPr>
                  <w:color w:val="#410a8c"/>
                  <w:u w:val="single"/>
                </w:rPr>
                <w:t xml:space="preserve">Kalliopi Baika</w:t>
              </w:r>
            </w:hyperlink>
            <w:r>
              <w:rPr/>
              <w:t xml:space="preserve">,</w:t>
            </w:r>
            <w:hyperlink r:id="rId151" w:history="1">
              <w:r>
                <w:rPr>
                  <w:color w:val="#410a8c"/>
                  <w:u w:val="single"/>
                </w:rPr>
                <w:t xml:space="preserve">Michel Bats</w:t>
              </w:r>
            </w:hyperlink>
            <w:r>
              <w:rPr/>
              <w:t xml:space="preserve">,</w:t>
            </w:r>
            <w:hyperlink r:id="rId34" w:history="1">
              <w:r>
                <w:rPr>
                  <w:color w:val="#410a8c"/>
                  <w:u w:val="single"/>
                </w:rPr>
                <w:t xml:space="preserve">Laurent Borel</w:t>
              </w:r>
            </w:hyperlink>
            <w:r>
              <w:rPr/>
              <w:t xml:space="preserve">,</w:t>
            </w:r>
            <w:hyperlink r:id="rId152"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150" w:history="1">
              <w:r>
                <w:rPr>
                  <w:color w:val="#410a8c"/>
                  <w:u w:val="single"/>
                </w:rPr>
                <w:t xml:space="preserve">hal-02023749v1</w:t>
              </w:r>
            </w:hyperlink>
          </w:p>
        </w:tc>
      </w:tr>
      <w:tr>
        <w:trPr/>
        <w:tc>
          <w:tcPr>
            <w:noWrap/>
          </w:tcPr>
          <w:p>
            <w:pPr>
              <w:spacing w:after="200"/>
            </w:pPr>
            <w:hyperlink r:id="rId153" w:history="1">
              <w:r>
                <w:rPr>
                  <w:color w:val="1e198e"/>
                  <w:b w:val="1"/>
                  <w:bCs w:val="1"/>
                  <w:u w:val="single"/>
                </w:rPr>
                <w:t xml:space="preserve">Les villae maritimes de l'Istrie. Rapport de la campagne 2016</w:t>
              </w:r>
            </w:hyperlink>
          </w:p>
          <w:p>
            <w:pPr/>
            <w:hyperlink r:id="rId48" w:history="1">
              <w:r>
                <w:rPr>
                  <w:color w:val="#410a8c"/>
                  <w:u w:val="single"/>
                </w:rPr>
                <w:t xml:space="preserve">Marie-Brigitte Carre</w:t>
              </w:r>
            </w:hyperlink>
            <w:r>
              <w:rPr/>
              <w:t xml:space="preserve">,</w:t>
            </w:r>
            <w:hyperlink r:id="rId14" w:history="1">
              <w:r>
                <w:rPr>
                  <w:color w:val="#410a8c"/>
                  <w:u w:val="single"/>
                </w:rPr>
                <w:t xml:space="preserve">Corinne Rousse</w:t>
              </w:r>
            </w:hyperlink>
            <w:r>
              <w:rPr/>
              <w:t xml:space="preserve">,</w:t>
            </w:r>
            <w:hyperlink r:id="rId21" w:history="1">
              <w:r>
                <w:rPr>
                  <w:color w:val="#410a8c"/>
                  <w:u w:val="single"/>
                </w:rPr>
                <w:t xml:space="preserve">Gaetano Benčić</w:t>
              </w:r>
            </w:hyperlink>
            <w:r>
              <w:rPr/>
              <w:t xml:space="preserve">,</w:t>
            </w:r>
            <w:hyperlink r:id="rId49" w:history="1">
              <w:r>
                <w:rPr>
                  <w:color w:val="#410a8c"/>
                  <w:u w:val="single"/>
                </w:rPr>
                <w:t xml:space="preserve">Vladimir Kovačić</w:t>
              </w:r>
            </w:hyperlink>
            <w:r>
              <w:rPr/>
              <w:t xml:space="preserve">,</w:t>
            </w:r>
            <w:hyperlink r:id="rId22" w:history="1">
              <w:r>
                <w:rPr>
                  <w:color w:val="#410a8c"/>
                  <w:u w:val="single"/>
                </w:rPr>
                <w:t xml:space="preserve">Davor Munda</w:t>
              </w:r>
            </w:hyperlink>
          </w:p>
          <w:p>
            <w:pPr/>
            <w:r>
              <w:rPr/>
              <w:t xml:space="preserve">[Rapport de recherche] Ministère des Affaires étrangères. 2016, pp.70</w:t>
            </w:r>
          </w:p>
          <w:p>
            <w:pPr/>
            <w:r>
              <w:rPr/>
              <w:t xml:space="preserve">Rapport</w:t>
            </w:r>
            <w:r>
              <w:rPr/>
              <w:t xml:space="preserve"> (rapport de recherche)</w:t>
            </w:r>
          </w:p>
          <w:p>
            <w:pPr/>
            <w:hyperlink r:id="rId153" w:history="1">
              <w:r>
                <w:rPr>
                  <w:color w:val="#410a8c"/>
                  <w:u w:val="single"/>
                </w:rPr>
                <w:t xml:space="preserve">hal-03515569v1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B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rousse" TargetMode="External"/><Relationship Id="rId9" Type="http://schemas.openxmlformats.org/officeDocument/2006/relationships/hyperlink" Target="https://orcid.org/0000-0002-9201-4893" TargetMode="External"/><Relationship Id="rId10" Type="http://schemas.openxmlformats.org/officeDocument/2006/relationships/hyperlink" Target="https://www.idref.fr/123308550" TargetMode="External"/><Relationship Id="rId11" Type="http://schemas.openxmlformats.org/officeDocument/2006/relationships/hyperlink" Target="https://hal.science/hal-04979764v1" TargetMode="External"/><Relationship Id="rId12" Type="http://schemas.openxmlformats.org/officeDocument/2006/relationships/hyperlink" Target="https://hal.science/search/index/?q=*&amp;authFullName_s=Jo&#233; Juncker" TargetMode="External"/><Relationship Id="rId13" Type="http://schemas.openxmlformats.org/officeDocument/2006/relationships/hyperlink" Target="https://hal.science/search/index/?q=*&amp;authFullName_s=Ferr&#233;ol Salomon" TargetMode="External"/><Relationship Id="rId14" Type="http://schemas.openxmlformats.org/officeDocument/2006/relationships/hyperlink" Target="https://hal.science/search/index/?q=*&amp;authFullName_s=Corinne Rousse" TargetMode="External"/><Relationship Id="rId15" Type="http://schemas.openxmlformats.org/officeDocument/2006/relationships/hyperlink" Target="https://hal.science/search/index/?q=*&amp;authFullName_s=Grzegorz Skupinski" TargetMode="External"/><Relationship Id="rId16" Type="http://schemas.openxmlformats.org/officeDocument/2006/relationships/hyperlink" Target="https://hal.science/search/index/?q=*&amp;authFullName_s=Yoann Quesnel" TargetMode="External"/><Relationship Id="rId17" Type="http://schemas.openxmlformats.org/officeDocument/2006/relationships/hyperlink" Target="https://dx.doi.org/10.1016/j.jasrep.2025.105034" TargetMode="External"/><Relationship Id="rId18" Type="http://schemas.openxmlformats.org/officeDocument/2006/relationships/hyperlink" Target="https://hal.science/hal-05463181v1" TargetMode="External"/><Relationship Id="rId19" Type="http://schemas.openxmlformats.org/officeDocument/2006/relationships/hyperlink" Target="https://dx.doi.org/10.1016/j.jasrep.2025.105078" TargetMode="External"/><Relationship Id="rId20" Type="http://schemas.openxmlformats.org/officeDocument/2006/relationships/hyperlink" Target="https://shs.hal.science/halshs-03662916v1" TargetMode="External"/><Relationship Id="rId21" Type="http://schemas.openxmlformats.org/officeDocument/2006/relationships/hyperlink" Target="https://hal.science/search/index/?q=*&amp;authFullName_s=Gaetano Ben&#269;i&#263;" TargetMode="External"/><Relationship Id="rId22" Type="http://schemas.openxmlformats.org/officeDocument/2006/relationships/hyperlink" Target="https://hal.science/search/index/?q=*&amp;authFullName_s=Davor Munda" TargetMode="External"/><Relationship Id="rId23" Type="http://schemas.openxmlformats.org/officeDocument/2006/relationships/hyperlink" Target="https://hal.science/search/index/?q=*&amp;authFullName_s=Nicolas Garnier" TargetMode="External"/><Relationship Id="rId24" Type="http://schemas.openxmlformats.org/officeDocument/2006/relationships/hyperlink" Target="https://hal.science/search/index/?q=*&amp;authFullName_s=Klaudia Bartoli&#263; Siroti&#263;" TargetMode="External"/><Relationship Id="rId25" Type="http://schemas.openxmlformats.org/officeDocument/2006/relationships/hyperlink" Target="https://dx.doi.org/10.4000/baefe.5098" TargetMode="External"/><Relationship Id="rId26" Type="http://schemas.openxmlformats.org/officeDocument/2006/relationships/hyperlink" Target="https://shs.hal.science/halshs-03564428v1" TargetMode="External"/><Relationship Id="rId27" Type="http://schemas.openxmlformats.org/officeDocument/2006/relationships/hyperlink" Target="https://hal.science/search/index/?q=*&amp;authFullName_s=Vincent Dumas" TargetMode="External"/><Relationship Id="rId28" Type="http://schemas.openxmlformats.org/officeDocument/2006/relationships/hyperlink" Target="https://hal.science/search/index/?q=*&amp;authFullName_s=H&#233;l&#232;ne Marino" TargetMode="External"/><Relationship Id="rId29" Type="http://schemas.openxmlformats.org/officeDocument/2006/relationships/hyperlink" Target="https://hal.science/search/index/?q=*&amp;authFullName_s=Emmanuel Pui" TargetMode="External"/><Relationship Id="rId30" Type="http://schemas.openxmlformats.org/officeDocument/2006/relationships/hyperlink" Target="https://inrap.hal.science/hal-03227384v1" TargetMode="External"/><Relationship Id="rId31" Type="http://schemas.openxmlformats.org/officeDocument/2006/relationships/hyperlink" Target="https://hal.science/search/index/?q=*&amp;authFullName_s=Souen Fontaine" TargetMode="External"/><Relationship Id="rId32" Type="http://schemas.openxmlformats.org/officeDocument/2006/relationships/hyperlink" Target="https://hal.science/search/index/?q=*&amp;authFullName_s=Fr&#233;d&#233;ric Marty" TargetMode="External"/><Relationship Id="rId33" Type="http://schemas.openxmlformats.org/officeDocument/2006/relationships/hyperlink" Target="https://hal.science/search/index/?q=*&amp;authFullName_s=Mourad El Amouri" TargetMode="External"/><Relationship Id="rId34" Type="http://schemas.openxmlformats.org/officeDocument/2006/relationships/hyperlink" Target="https://hal.science/search/index/?q=*&amp;authFullName_s=Laurent Borel" TargetMode="External"/><Relationship Id="rId35" Type="http://schemas.openxmlformats.org/officeDocument/2006/relationships/hyperlink" Target="https://shs.hal.science/halshs-03449190v1" TargetMode="External"/><Relationship Id="rId36" Type="http://schemas.openxmlformats.org/officeDocument/2006/relationships/hyperlink" Target="https://hal.science/search/index/?q=*&amp;authFullName_s=Fabian Welc" TargetMode="External"/><Relationship Id="rId37" Type="http://schemas.openxmlformats.org/officeDocument/2006/relationships/hyperlink" Target="https://hal.science/search/index/?q=*&amp;authFullName_s=Gaetano Bencic" TargetMode="External"/><Relationship Id="rId38" Type="http://schemas.openxmlformats.org/officeDocument/2006/relationships/hyperlink" Target="https://dx.doi.org/10.24425/sq.2020.133752" TargetMode="External"/><Relationship Id="rId39" Type="http://schemas.openxmlformats.org/officeDocument/2006/relationships/hyperlink" Target="https://inrap.hal.science/hal-03227363v1" TargetMode="External"/><Relationship Id="rId40" Type="http://schemas.openxmlformats.org/officeDocument/2006/relationships/hyperlink" Target="https://inrap.hal.science/hal-03227450v1" TargetMode="External"/><Relationship Id="rId41" Type="http://schemas.openxmlformats.org/officeDocument/2006/relationships/hyperlink" Target="https://hal.science/search/index/?q=*&amp;authFullName_s=Corinne Landur&#233;" TargetMode="External"/><Relationship Id="rId42" Type="http://schemas.openxmlformats.org/officeDocument/2006/relationships/hyperlink" Target="https://dx.doi.org/10.3406/ran.2019.1980" TargetMode="External"/><Relationship Id="rId43" Type="http://schemas.openxmlformats.org/officeDocument/2006/relationships/hyperlink" Target="https://shs.hal.science/halshs-02049735v1" TargetMode="External"/><Relationship Id="rId44" Type="http://schemas.openxmlformats.org/officeDocument/2006/relationships/hyperlink" Target="https://hal.science/search/index/?q=*&amp;authFullName_s=Kristina Gergeta Soton&#269;i&#263;" TargetMode="External"/><Relationship Id="rId45" Type="http://schemas.openxmlformats.org/officeDocument/2006/relationships/hyperlink" Target="https://hal.science/search/index/?q=*&amp;authFullName_s=Christophe Vaschalde" TargetMode="External"/><Relationship Id="rId46" Type="http://schemas.openxmlformats.org/officeDocument/2006/relationships/hyperlink" Target="https://dx.doi.org/10.4000/cefr.2043" TargetMode="External"/><Relationship Id="rId47" Type="http://schemas.openxmlformats.org/officeDocument/2006/relationships/hyperlink" Target="https://hal.science/hal-01537476v1" TargetMode="External"/><Relationship Id="rId48" Type="http://schemas.openxmlformats.org/officeDocument/2006/relationships/hyperlink" Target="https://hal.science/search/index/?q=*&amp;authFullName_s=Marie-Brigitte Carre" TargetMode="External"/><Relationship Id="rId49" Type="http://schemas.openxmlformats.org/officeDocument/2006/relationships/hyperlink" Target="https://hal.science/search/index/?q=*&amp;authFullName_s=Vladimir Kova&#269;i&#263;" TargetMode="External"/><Relationship Id="rId50" Type="http://schemas.openxmlformats.org/officeDocument/2006/relationships/hyperlink" Target="https://hal.science/search/index/?q=*&amp;authFullName_s=Francis Tassaux" TargetMode="External"/><Relationship Id="rId51" Type="http://schemas.openxmlformats.org/officeDocument/2006/relationships/hyperlink" Target="https://hal.science/hal-01537484v1" TargetMode="External"/><Relationship Id="rId52" Type="http://schemas.openxmlformats.org/officeDocument/2006/relationships/hyperlink" Target="https://hal.science/hal-01537503v1" TargetMode="External"/><Relationship Id="rId53" Type="http://schemas.openxmlformats.org/officeDocument/2006/relationships/hyperlink" Target="https://dx.doi.org/10.3406/mefr.2009.10534" TargetMode="External"/><Relationship Id="rId54" Type="http://schemas.openxmlformats.org/officeDocument/2006/relationships/hyperlink" Target="https://hal.science/hal-02768256v1" TargetMode="External"/><Relationship Id="rId55" Type="http://schemas.openxmlformats.org/officeDocument/2006/relationships/hyperlink" Target="https://dx.doi.org/10.4000/cefr.217" TargetMode="External"/><Relationship Id="rId56" Type="http://schemas.openxmlformats.org/officeDocument/2006/relationships/hyperlink" Target="https://hal.science/hal-01537370v1" TargetMode="External"/><Relationship Id="rId57" Type="http://schemas.openxmlformats.org/officeDocument/2006/relationships/hyperlink" Target="https://hal.science/search/index/?q=*&amp;authFullName_s=Antonio Marchiori" TargetMode="External"/><Relationship Id="rId58" Type="http://schemas.openxmlformats.org/officeDocument/2006/relationships/hyperlink" Target="https://hal.science/search/index/?q=*&amp;authFullName_s=Yolande Marion" TargetMode="External"/><Relationship Id="rId59" Type="http://schemas.openxmlformats.org/officeDocument/2006/relationships/hyperlink" Target="https://hal.science/search/index/?q=*&amp;authFullName_s=Guido Rosada" TargetMode="External"/><Relationship Id="rId60" Type="http://schemas.openxmlformats.org/officeDocument/2006/relationships/hyperlink" Target="https://hal.science/hal-01537528v1" TargetMode="External"/><Relationship Id="rId61" Type="http://schemas.openxmlformats.org/officeDocument/2006/relationships/hyperlink" Target="https://hal.science/hal-01537544v1" TargetMode="External"/><Relationship Id="rId62" Type="http://schemas.openxmlformats.org/officeDocument/2006/relationships/hyperlink" Target="https://hal.science/hal-01537538v1" TargetMode="External"/><Relationship Id="rId63" Type="http://schemas.openxmlformats.org/officeDocument/2006/relationships/hyperlink" Target="https://hal.science/search/index/?q=*&amp;authFullName_s=Chiara D&#8217;inca" TargetMode="External"/><Relationship Id="rId64" Type="http://schemas.openxmlformats.org/officeDocument/2006/relationships/hyperlink" Target="https://hal.science/hal-01537552v1" TargetMode="External"/><Relationship Id="rId65" Type="http://schemas.openxmlformats.org/officeDocument/2006/relationships/hyperlink" Target="https://hal.science/hal-01537406v1" TargetMode="External"/><Relationship Id="rId66" Type="http://schemas.openxmlformats.org/officeDocument/2006/relationships/hyperlink" Target="https://hal.science/hal-01537554v1" TargetMode="External"/><Relationship Id="rId67" Type="http://schemas.openxmlformats.org/officeDocument/2006/relationships/hyperlink" Target="https://shs.hal.science/halshs-00710208v1" TargetMode="External"/><Relationship Id="rId68" Type="http://schemas.openxmlformats.org/officeDocument/2006/relationships/hyperlink" Target="https://hal.science/search/index/?q=*&amp;authFullName_s=Evelyne Bukowiecki" TargetMode="External"/><Relationship Id="rId69" Type="http://schemas.openxmlformats.org/officeDocument/2006/relationships/hyperlink" Target="https://hal.science/search/index/?q=*&amp;authFullName_s=Nicolas Monteix" TargetMode="External"/><Relationship Id="rId70" Type="http://schemas.openxmlformats.org/officeDocument/2006/relationships/hyperlink" Target="https://hal.science/hal-01792157v1" TargetMode="External"/><Relationship Id="rId71" Type="http://schemas.openxmlformats.org/officeDocument/2006/relationships/hyperlink" Target="https://shs.hal.science/halshs-05543784v1" TargetMode="External"/><Relationship Id="rId72" Type="http://schemas.openxmlformats.org/officeDocument/2006/relationships/hyperlink" Target="https://hal.science/search/index/?q=*&amp;authFullName_s=Giulia Ciucci" TargetMode="External"/><Relationship Id="rId73" Type="http://schemas.openxmlformats.org/officeDocument/2006/relationships/hyperlink" Target="https://hal.science/search/index/?q=*&amp;authFullName_s=Alexia Lattard" TargetMode="External"/><Relationship Id="rId74" Type="http://schemas.openxmlformats.org/officeDocument/2006/relationships/hyperlink" Target="https://hal.science/hal-04453481v1" TargetMode="External"/><Relationship Id="rId75" Type="http://schemas.openxmlformats.org/officeDocument/2006/relationships/hyperlink" Target="https://hal.science/hal-03720490v1" TargetMode="External"/><Relationship Id="rId76" Type="http://schemas.openxmlformats.org/officeDocument/2006/relationships/hyperlink" Target="https://hal.science/search/index/?q=*&amp;authFullName_s=Nicolas Carayon" TargetMode="External"/><Relationship Id="rId77" Type="http://schemas.openxmlformats.org/officeDocument/2006/relationships/hyperlink" Target="https://shs.hal.science/halshs-03564067v1" TargetMode="External"/><Relationship Id="rId78" Type="http://schemas.openxmlformats.org/officeDocument/2006/relationships/hyperlink" Target="https://shs.hal.science/halshs-03407267v1" TargetMode="External"/><Relationship Id="rId79" Type="http://schemas.openxmlformats.org/officeDocument/2006/relationships/hyperlink" Target="https://shs.hal.science/halshs-03564170v1" TargetMode="External"/><Relationship Id="rId80" Type="http://schemas.openxmlformats.org/officeDocument/2006/relationships/hyperlink" Target="https://hal.science/search/index/?q=*&amp;authFullName_s=Claude Vella" TargetMode="External"/><Relationship Id="rId81" Type="http://schemas.openxmlformats.org/officeDocument/2006/relationships/hyperlink" Target="https://hal.science/search/index/?q=*&amp;authFullName_s=C&#233;cile Vittori" TargetMode="External"/><Relationship Id="rId82" Type="http://schemas.openxmlformats.org/officeDocument/2006/relationships/hyperlink" Target="https://shs.hal.science/halshs-03449617v1" TargetMode="External"/><Relationship Id="rId83" Type="http://schemas.openxmlformats.org/officeDocument/2006/relationships/hyperlink" Target="https://shs.hal.science/halshs-03564163v1" TargetMode="External"/><Relationship Id="rId84" Type="http://schemas.openxmlformats.org/officeDocument/2006/relationships/hyperlink" Target="https://hal.science/search/index/?q=*&amp;authFullName_s=Minoru Uehara" TargetMode="External"/><Relationship Id="rId85" Type="http://schemas.openxmlformats.org/officeDocument/2006/relationships/hyperlink" Target="https://shs.hal.science/halshs-03566124v1" TargetMode="External"/><Relationship Id="rId86" Type="http://schemas.openxmlformats.org/officeDocument/2006/relationships/hyperlink" Target="https://hal.science/search/index/?q=*&amp;authFullName_s=Oph&#233;lie Tiago-Seoane" TargetMode="External"/><Relationship Id="rId87" Type="http://schemas.openxmlformats.org/officeDocument/2006/relationships/hyperlink" Target="https://shs.hal.science/halshs-03564213v1" TargetMode="External"/><Relationship Id="rId88" Type="http://schemas.openxmlformats.org/officeDocument/2006/relationships/hyperlink" Target="https://shs.hal.science/halshs-03566128v1" TargetMode="External"/><Relationship Id="rId89" Type="http://schemas.openxmlformats.org/officeDocument/2006/relationships/hyperlink" Target="https://shs.hal.science/halshs-03564216v1" TargetMode="External"/><Relationship Id="rId90" Type="http://schemas.openxmlformats.org/officeDocument/2006/relationships/hyperlink" Target="https://shs.hal.science/halshs-03566139v1" TargetMode="External"/><Relationship Id="rId91" Type="http://schemas.openxmlformats.org/officeDocument/2006/relationships/hyperlink" Target="https://shs.hal.science/halshs-01479481v1" TargetMode="External"/><Relationship Id="rId92" Type="http://schemas.openxmlformats.org/officeDocument/2006/relationships/hyperlink" Target="https://hal.science/search/index/?q=*&amp;authFullName_s=Giulia Boetto" TargetMode="External"/><Relationship Id="rId93" Type="http://schemas.openxmlformats.org/officeDocument/2006/relationships/hyperlink" Target="https://hal.science/search/index/?q=*&amp;authFullName_s=Jean-Philippe Goiran" TargetMode="External"/><Relationship Id="rId94" Type="http://schemas.openxmlformats.org/officeDocument/2006/relationships/hyperlink" Target="https://shs.hal.science/halshs-01479500v1" TargetMode="External"/><Relationship Id="rId95" Type="http://schemas.openxmlformats.org/officeDocument/2006/relationships/hyperlink" Target="https://hal.science/search/index/?q=*&amp;authFullName_s=Ilaria Mazzini" TargetMode="External"/><Relationship Id="rId96" Type="http://schemas.openxmlformats.org/officeDocument/2006/relationships/hyperlink" Target="https://hal.science/search/index/?q=*&amp;authFullName_s=Jean-Paul Bravard" TargetMode="External"/><Relationship Id="rId97" Type="http://schemas.openxmlformats.org/officeDocument/2006/relationships/hyperlink" Target="https://shs.hal.science/halshs-03449355v1" TargetMode="External"/><Relationship Id="rId98" Type="http://schemas.openxmlformats.org/officeDocument/2006/relationships/hyperlink" Target="https://hal.science/hal-02122479v1" TargetMode="External"/><Relationship Id="rId99" Type="http://schemas.openxmlformats.org/officeDocument/2006/relationships/hyperlink" Target="https://hal.science/search/index/?q=*&amp;authFullName_s=Fr&#233;d&#233;ric Guibal" TargetMode="External"/><Relationship Id="rId100" Type="http://schemas.openxmlformats.org/officeDocument/2006/relationships/hyperlink" Target="https://hal.science/search/index/?q=*&amp;authFullName_s=David Kaniewski" TargetMode="External"/><Relationship Id="rId101" Type="http://schemas.openxmlformats.org/officeDocument/2006/relationships/hyperlink" Target="https://shs.hal.science/halshs-02122522v1" TargetMode="External"/><Relationship Id="rId102" Type="http://schemas.openxmlformats.org/officeDocument/2006/relationships/hyperlink" Target="https://hal.science/search/index/?q=*&amp;authFullName_s=Margaux Tillier" TargetMode="External"/><Relationship Id="rId103" Type="http://schemas.openxmlformats.org/officeDocument/2006/relationships/hyperlink" Target="https://hal.science/search/index/?q=*&amp;authFullName_s=Charlotte de Bruxelles" TargetMode="External"/><Relationship Id="rId104" Type="http://schemas.openxmlformats.org/officeDocument/2006/relationships/hyperlink" Target="https://hal.science/hal-03514865v1" TargetMode="External"/><Relationship Id="rId105" Type="http://schemas.openxmlformats.org/officeDocument/2006/relationships/hyperlink" Target="https://hal.science/search/index/?q=*&amp;authFullName_s=Solenn de Larminat" TargetMode="External"/><Relationship Id="rId106" Type="http://schemas.openxmlformats.org/officeDocument/2006/relationships/hyperlink" Target="https://hal.science/search/index/?q=*&amp;authFullName_s=Fabrizio Alessandro Terrizzi" TargetMode="External"/><Relationship Id="rId107" Type="http://schemas.openxmlformats.org/officeDocument/2006/relationships/hyperlink" Target="https://hal.science/hal-04856035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www.cnrseditions.fr/catalogue/revues/archaeonautica-22/" TargetMode="External"/><Relationship Id="rId110" Type="http://schemas.openxmlformats.org/officeDocument/2006/relationships/hyperlink" Target="https://hal.science/hal-03407424v1" TargetMode="External"/><Relationship Id="rId111" Type="http://schemas.openxmlformats.org/officeDocument/2006/relationships/hyperlink" Target="https://hal.science/search/index/?q=*&amp;authFullName_s=Kalliopi Baika" TargetMode="External"/><Relationship Id="rId112" Type="http://schemas.openxmlformats.org/officeDocument/2006/relationships/hyperlink" Target="https://hal.science/search/index/?q=*&amp;authFullName_s=Cyril Courrier" TargetMode="External"/><Relationship Id="rId113" Type="http://schemas.openxmlformats.org/officeDocument/2006/relationships/hyperlink" Target="https://hal.science/hal-04285513v1" TargetMode="External"/><Relationship Id="rId114" Type="http://schemas.openxmlformats.org/officeDocument/2006/relationships/hyperlink" Target="https://www.taylorfrancis.com/chapters/edit/10.4324/9781003277613-4/geoarchaeology-archaeology-navigable-canals-river-deltas-roman-period-ferr%C3%A9ol-salomon-corinne-rousse?context=ubx&amp;amp;refId=50b1b140-d82b-4e52-9460-ec00e9c64450" TargetMode="External"/><Relationship Id="rId115" Type="http://schemas.openxmlformats.org/officeDocument/2006/relationships/hyperlink" Target="https://dx.doi.org/10.4324/9781003277613-4" TargetMode="External"/><Relationship Id="rId116" Type="http://schemas.openxmlformats.org/officeDocument/2006/relationships/hyperlink" Target="https://hal.science/hal-03869453v1" TargetMode="External"/><Relationship Id="rId117" Type="http://schemas.openxmlformats.org/officeDocument/2006/relationships/hyperlink" Target="https://hal.science/hal-05032817v1" TargetMode="External"/><Relationship Id="rId118" Type="http://schemas.openxmlformats.org/officeDocument/2006/relationships/hyperlink" Target="https://hal.science/hal-03515301v1" TargetMode="External"/><Relationship Id="rId119" Type="http://schemas.openxmlformats.org/officeDocument/2006/relationships/hyperlink" Target="https://hal.science/search/index/?q=*&amp;authFullName_s=Ga&#235;l Piqu&#232;s" TargetMode="External"/><Relationship Id="rId120" Type="http://schemas.openxmlformats.org/officeDocument/2006/relationships/hyperlink" Target="https://hal.science/search/index/?q=*&amp;authFullName_s=Nuria Rovira Buendia" TargetMode="External"/><Relationship Id="rId121" Type="http://schemas.openxmlformats.org/officeDocument/2006/relationships/hyperlink" Target="https://shs.hal.science/halshs-03449026v1" TargetMode="External"/><Relationship Id="rId122" Type="http://schemas.openxmlformats.org/officeDocument/2006/relationships/hyperlink" Target="https://hal.science/search/index/?q=*&amp;authFullName_s=Beno&#238;t Brossier" TargetMode="External"/><Relationship Id="rId123" Type="http://schemas.openxmlformats.org/officeDocument/2006/relationships/hyperlink" Target="https://dx.doi.org/10.11588/propylaeum.706.c10591" TargetMode="External"/><Relationship Id="rId124" Type="http://schemas.openxmlformats.org/officeDocument/2006/relationships/hyperlink" Target="https://hal.science/hal-03515226v1" TargetMode="External"/><Relationship Id="rId125" Type="http://schemas.openxmlformats.org/officeDocument/2006/relationships/hyperlink" Target="https://hal.science/hal-03515243v1" TargetMode="External"/><Relationship Id="rId126" Type="http://schemas.openxmlformats.org/officeDocument/2006/relationships/hyperlink" Target="https://www.amz.hr/hr/izlozbe/arhiva-izlozbi/2021/50-godina-hrvatsko-francuske-suradnje-u-arheologiji/" TargetMode="External"/><Relationship Id="rId127" Type="http://schemas.openxmlformats.org/officeDocument/2006/relationships/hyperlink" Target="https://shs.hal.science/halshs-03564692v1" TargetMode="External"/><Relationship Id="rId128" Type="http://schemas.openxmlformats.org/officeDocument/2006/relationships/hyperlink" Target="https://hal.science/search/index/?q=*&amp;authFullName_s=Paola Maggi" TargetMode="External"/><Relationship Id="rId129" Type="http://schemas.openxmlformats.org/officeDocument/2006/relationships/hyperlink" Target="https://shs.hal.science/halshs-02087580v1" TargetMode="External"/><Relationship Id="rId130" Type="http://schemas.openxmlformats.org/officeDocument/2006/relationships/hyperlink" Target="https://hal.science/hal-02059455v1" TargetMode="External"/><Relationship Id="rId131" Type="http://schemas.openxmlformats.org/officeDocument/2006/relationships/hyperlink" Target="https://shs.hal.science/halshs-03564486v1" TargetMode="External"/><Relationship Id="rId132" Type="http://schemas.openxmlformats.org/officeDocument/2006/relationships/hyperlink" Target="https://shs.hal.science/halshs-01441802v1" TargetMode="External"/><Relationship Id="rId133" Type="http://schemas.openxmlformats.org/officeDocument/2006/relationships/hyperlink" Target="http://www.publications.efrome.it/opencms/opencms/menu/catalogo/index.html?id=1&amp;amp;titolo=Entrep%C3%B4ts&amp;amp;ricerca=D" TargetMode="External"/><Relationship Id="rId134" Type="http://schemas.openxmlformats.org/officeDocument/2006/relationships/hyperlink" Target="https://shs.hal.science/halshs-03564675v1" TargetMode="External"/><Relationship Id="rId135" Type="http://schemas.openxmlformats.org/officeDocument/2006/relationships/hyperlink" Target="https://hal.science/search/index/?q=*&amp;authFullName_s=Valerio de Leonardis" TargetMode="External"/><Relationship Id="rId136" Type="http://schemas.openxmlformats.org/officeDocument/2006/relationships/hyperlink" Target="https://hal.science/search/index/?q=*&amp;authFullName_s=Claudio Taffetani" TargetMode="External"/><Relationship Id="rId137" Type="http://schemas.openxmlformats.org/officeDocument/2006/relationships/hyperlink" Target="https://dx.doi.org/10.4399/97888548xxxxx12" TargetMode="External"/><Relationship Id="rId138" Type="http://schemas.openxmlformats.org/officeDocument/2006/relationships/hyperlink" Target="https://shs.hal.science/halshs-03470930v1" TargetMode="External"/><Relationship Id="rId139" Type="http://schemas.openxmlformats.org/officeDocument/2006/relationships/hyperlink" Target="https://shs.hal.science/halshs-01478709v1" TargetMode="External"/><Relationship Id="rId140" Type="http://schemas.openxmlformats.org/officeDocument/2006/relationships/hyperlink" Target="https://shs.hal.science/halshs-03565644v1" TargetMode="External"/><Relationship Id="rId141" Type="http://schemas.openxmlformats.org/officeDocument/2006/relationships/hyperlink" Target="https://shs.hal.science/halshs-03564374v1" TargetMode="External"/><Relationship Id="rId142" Type="http://schemas.openxmlformats.org/officeDocument/2006/relationships/hyperlink" Target="https://hal.science/hal-03515613v1" TargetMode="External"/><Relationship Id="rId143" Type="http://schemas.openxmlformats.org/officeDocument/2006/relationships/hyperlink" Target="https://hal.science/search/index/?q=*&amp;authFullName_s=Ida Koncani Uha&#269;" TargetMode="External"/><Relationship Id="rId144" Type="http://schemas.openxmlformats.org/officeDocument/2006/relationships/hyperlink" Target="https://shs.hal.science/halshs-03565690v1" TargetMode="External"/><Relationship Id="rId145" Type="http://schemas.openxmlformats.org/officeDocument/2006/relationships/hyperlink" Target="https://hal.science/hal-03515599v1" TargetMode="External"/><Relationship Id="rId146" Type="http://schemas.openxmlformats.org/officeDocument/2006/relationships/hyperlink" Target="https://hal.science/hal-03515587v1" TargetMode="External"/><Relationship Id="rId147" Type="http://schemas.openxmlformats.org/officeDocument/2006/relationships/hyperlink" Target="https://hal.science/hal-02172966v1" TargetMode="External"/><Relationship Id="rId148" Type="http://schemas.openxmlformats.org/officeDocument/2006/relationships/hyperlink" Target="https://hal.science/hal-03515581v1" TargetMode="External"/><Relationship Id="rId149" Type="http://schemas.openxmlformats.org/officeDocument/2006/relationships/hyperlink" Target="https://hal.science/hal-03515573v1" TargetMode="External"/><Relationship Id="rId150" Type="http://schemas.openxmlformats.org/officeDocument/2006/relationships/hyperlink" Target="https://hal.science/hal-02023749v1" TargetMode="External"/><Relationship Id="rId151" Type="http://schemas.openxmlformats.org/officeDocument/2006/relationships/hyperlink" Target="https://hal.science/search/index/?q=*&amp;authFullName_s=Michel Bats" TargetMode="External"/><Relationship Id="rId152" Type="http://schemas.openxmlformats.org/officeDocument/2006/relationships/hyperlink" Target="https://hal.science/search/index/?q=*&amp;authFullName_s=Philippe Bromblet" TargetMode="External"/><Relationship Id="rId153" Type="http://schemas.openxmlformats.org/officeDocument/2006/relationships/hyperlink" Target="https://hal.science/hal-0351556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Rousse</dc:title>
  <dc:description>CV</dc:description>
  <dc:subject/>
  <cp:keywords/>
  <cp:category/>
  <cp:lastModifiedBy/>
  <dcterms:created xsi:type="dcterms:W3CDTF">2026-05-06T04:04:20+02:00</dcterms:created>
  <dcterms:modified xsi:type="dcterms:W3CDTF">2026-05-06T04:04:20+02:00</dcterms:modified>
</cp:coreProperties>
</file>

<file path=docProps/custom.xml><?xml version="1.0" encoding="utf-8"?>
<Properties xmlns="http://schemas.openxmlformats.org/officeDocument/2006/custom-properties" xmlns:vt="http://schemas.openxmlformats.org/officeDocument/2006/docPropsVTypes"/>
</file>