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Régis Cottereau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chargé de recherche CNRS au laboratoire de Mécanique et Acoustique (Aix-Marseille Univ, CNRS, Centrale Marseille). Mes activités de recherche sont centrées sur la modélisation numérique de la propagation d'ondes en milieux aléatoires, avec des applications principalement en génie parasismique et dans le domaine des vibrations ferroviaires.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Phononic compliant surfaces for the suppression of travelling-wave flutter instabilities in boundary-layer flows</w:t>
              </w:r>
            </w:hyperlink>
          </w:p>
          <w:p>
            <w:pPr/>
            <w:hyperlink r:id="rId9" w:history="1">
              <w:r>
                <w:rPr>
                  <w:color w:val="#410a8c"/>
                  <w:u w:val="single"/>
                </w:rPr>
                <w:t xml:space="preserve">Nicolò Fabbiane</w:t>
              </w:r>
            </w:hyperlink>
            <w:r>
              <w:rPr/>
              <w:t xml:space="preserve">,</w:t>
            </w:r>
            <w:hyperlink r:id="rId10" w:history="1">
              <w:r>
                <w:rPr>
                  <w:color w:val="#410a8c"/>
                  <w:u w:val="single"/>
                </w:rPr>
                <w:t xml:space="preserve">Olivier Marquet</w:t>
              </w:r>
            </w:hyperlink>
            <w:r>
              <w:rPr/>
              <w:t xml:space="preserve">,</w:t>
            </w:r>
            <w:hyperlink r:id="rId11" w:history="1">
              <w:r>
                <w:rPr>
                  <w:color w:val="#410a8c"/>
                  <w:u w:val="single"/>
                </w:rPr>
                <w:t xml:space="preserve">Lorenzo Pierpaoli</w:t>
              </w:r>
            </w:hyperlink>
            <w:r>
              <w:rPr/>
              <w:t xml:space="preserve">,</w:t>
            </w:r>
            <w:hyperlink r:id="rId12" w:history="1">
              <w:r>
                <w:rPr>
                  <w:color w:val="#410a8c"/>
                  <w:u w:val="single"/>
                </w:rPr>
                <w:t xml:space="preserve">Régis Cottereau</w:t>
              </w:r>
            </w:hyperlink>
            <w:r>
              <w:rPr/>
              <w:t xml:space="preserve">,</w:t>
            </w:r>
            <w:hyperlink r:id="rId13" w:history="1">
              <w:r>
                <w:rPr>
                  <w:color w:val="#410a8c"/>
                  <w:u w:val="single"/>
                </w:rPr>
                <w:t xml:space="preserve">Marie Couliou</w:t>
              </w:r>
            </w:hyperlink>
          </w:p>
          <w:p>
            <w:pPr/>
            <w:r>
              <w:rPr>
                <w:i w:val="1"/>
                <w:iCs w:val="1"/>
              </w:rPr>
              <w:t xml:space="preserve">Journal of Fluid Mechanics</w:t>
            </w:r>
            <w:r>
              <w:rPr/>
              <w:t xml:space="preserve">, 2025, 1020, pp.A47. </w:t>
            </w:r>
            <w:hyperlink r:id="rId14" w:history="1">
              <w:r>
                <w:rPr>
                  <w:color w:val="#410a8c"/>
                  <w:u w:val="single"/>
                </w:rPr>
                <w:t xml:space="preserve">⟨10.1017/jfm.2025.10655⟩</w:t>
              </w:r>
            </w:hyperlink>
          </w:p>
          <w:p>
            <w:pPr/>
            <w:r>
              <w:rPr/>
              <w:t xml:space="preserve">Article dans une revue</w:t>
            </w:r>
          </w:p>
          <w:p>
            <w:pPr/>
            <w:hyperlink r:id="rId8" w:history="1">
              <w:r>
                <w:rPr>
                  <w:color w:val="#410a8c"/>
                  <w:u w:val="single"/>
                </w:rPr>
                <w:t xml:space="preserve">hal-05304002v1</w:t>
              </w:r>
            </w:hyperlink>
          </w:p>
        </w:tc>
      </w:tr>
      <w:tr>
        <w:trPr/>
        <w:tc>
          <w:tcPr>
            <w:noWrap/>
          </w:tcPr>
          <w:p>
            <w:pPr>
              <w:spacing w:after="200"/>
            </w:pPr>
            <w:hyperlink r:id="rId15" w:history="1">
              <w:r>
                <w:rPr>
                  <w:color w:val="1e198e"/>
                  <w:b w:val="1"/>
                  <w:bCs w:val="1"/>
                  <w:u w:val="single"/>
                </w:rPr>
                <w:t xml:space="preserve">A Staggered Lattice Boltzmann Method for the Radiative Transfer Equation</w:t>
              </w:r>
            </w:hyperlink>
          </w:p>
          <w:p>
            <w:pPr/>
            <w:hyperlink r:id="rId16" w:history="1">
              <w:r>
                <w:rPr>
                  <w:color w:val="#410a8c"/>
                  <w:u w:val="single"/>
                </w:rPr>
                <w:t xml:space="preserve">R. Ruyssen</w:t>
              </w:r>
            </w:hyperlink>
            <w:r>
              <w:rPr/>
              <w:t xml:space="preserve">,</w:t>
            </w:r>
            <w:hyperlink r:id="rId17" w:history="1">
              <w:r>
                <w:rPr>
                  <w:color w:val="#410a8c"/>
                  <w:u w:val="single"/>
                </w:rPr>
                <w:t xml:space="preserve">R. Cottereau</w:t>
              </w:r>
            </w:hyperlink>
            <w:r>
              <w:rPr/>
              <w:t xml:space="preserve">,</w:t>
            </w:r>
            <w:hyperlink r:id="rId18" w:history="1">
              <w:r>
                <w:rPr>
                  <w:color w:val="#410a8c"/>
                  <w:u w:val="single"/>
                </w:rPr>
                <w:t xml:space="preserve">Pierre Boivin</w:t>
              </w:r>
            </w:hyperlink>
          </w:p>
          <w:p>
            <w:pPr/>
            <w:r>
              <w:rPr>
                <w:i w:val="1"/>
                <w:iCs w:val="1"/>
              </w:rPr>
              <w:t xml:space="preserve">Computers and Fluids</w:t>
            </w:r>
            <w:r>
              <w:rPr/>
              <w:t xml:space="preserve">, 2025, 290, pp.106555. </w:t>
            </w:r>
            <w:hyperlink r:id="rId19" w:history="1">
              <w:r>
                <w:rPr>
                  <w:color w:val="#410a8c"/>
                  <w:u w:val="single"/>
                </w:rPr>
                <w:t xml:space="preserve">⟨10.1016/j.compfluid.2025.106555⟩</w:t>
              </w:r>
            </w:hyperlink>
          </w:p>
          <w:p>
            <w:pPr/>
            <w:r>
              <w:rPr/>
              <w:t xml:space="preserve">Article dans une revue</w:t>
            </w:r>
          </w:p>
          <w:p>
            <w:pPr/>
            <w:hyperlink r:id="rId15" w:history="1">
              <w:r>
                <w:rPr>
                  <w:color w:val="#410a8c"/>
                  <w:u w:val="single"/>
                </w:rPr>
                <w:t xml:space="preserve">hal-05343734v1</w:t>
              </w:r>
            </w:hyperlink>
          </w:p>
        </w:tc>
      </w:tr>
      <w:tr>
        <w:trPr/>
        <w:tc>
          <w:tcPr>
            <w:noWrap/>
          </w:tcPr>
          <w:p>
            <w:pPr>
              <w:spacing w:after="200"/>
            </w:pPr>
            <w:hyperlink r:id="rId20" w:history="1">
              <w:r>
                <w:rPr>
                  <w:color w:val="1e198e"/>
                  <w:b w:val="1"/>
                  <w:bCs w:val="1"/>
                  <w:u w:val="single"/>
                </w:rPr>
                <w:t xml:space="preserve">Defect modes in imperfect periodic structures</w:t>
              </w:r>
            </w:hyperlink>
          </w:p>
          <w:p>
            <w:pPr/>
            <w:hyperlink r:id="rId21" w:history="1">
              <w:r>
                <w:rPr>
                  <w:color w:val="#410a8c"/>
                  <w:u w:val="single"/>
                </w:rPr>
                <w:t xml:space="preserve">Yilun Li</w:t>
              </w:r>
            </w:hyperlink>
            <w:r>
              <w:rPr/>
              <w:t xml:space="preserve">,</w:t>
            </w:r>
            <w:hyperlink r:id="rId12" w:history="1">
              <w:r>
                <w:rPr>
                  <w:color w:val="#410a8c"/>
                  <w:u w:val="single"/>
                </w:rPr>
                <w:t xml:space="preserve">Régis Cottereau</w:t>
              </w:r>
            </w:hyperlink>
            <w:r>
              <w:rPr/>
              <w:t xml:space="preserve">,</w:t>
            </w:r>
            <w:hyperlink r:id="rId22" w:history="1">
              <w:r>
                <w:rPr>
                  <w:color w:val="#410a8c"/>
                  <w:u w:val="single"/>
                </w:rPr>
                <w:t xml:space="preserve">Bing Tie</w:t>
              </w:r>
            </w:hyperlink>
          </w:p>
          <w:p>
            <w:pPr/>
            <w:r>
              <w:rPr>
                <w:i w:val="1"/>
                <w:iCs w:val="1"/>
              </w:rPr>
              <w:t xml:space="preserve">Journal of Physics: Conference Series</w:t>
            </w:r>
            <w:r>
              <w:rPr/>
              <w:t xml:space="preserve">, 2024, </w:t>
            </w:r>
            <w:hyperlink r:id="rId23" w:history="1">
              <w:r>
                <w:rPr>
                  <w:color w:val="#410a8c"/>
                  <w:u w:val="single"/>
                </w:rPr>
                <w:t xml:space="preserve">⟨10.1088/1742-6596/2822/1/012181⟩</w:t>
              </w:r>
            </w:hyperlink>
          </w:p>
          <w:p>
            <w:pPr/>
            <w:r>
              <w:rPr/>
              <w:t xml:space="preserve">Article dans une revue</w:t>
            </w:r>
          </w:p>
          <w:p>
            <w:pPr/>
            <w:hyperlink r:id="rId20" w:history="1">
              <w:r>
                <w:rPr>
                  <w:color w:val="#410a8c"/>
                  <w:u w:val="single"/>
                </w:rPr>
                <w:t xml:space="preserve">hal-04516732v1</w:t>
              </w:r>
            </w:hyperlink>
          </w:p>
        </w:tc>
      </w:tr>
      <w:tr>
        <w:trPr/>
        <w:tc>
          <w:tcPr>
            <w:noWrap/>
          </w:tcPr>
          <w:p>
            <w:pPr>
              <w:spacing w:after="200"/>
            </w:pPr>
            <w:hyperlink r:id="rId24" w:history="1">
              <w:r>
                <w:rPr>
                  <w:color w:val="1e198e"/>
                  <w:b w:val="1"/>
                  <w:bCs w:val="1"/>
                  <w:u w:val="single"/>
                </w:rPr>
                <w:t xml:space="preserve">A Bloch analysis extended to weakly disordered periodic media</w:t>
              </w:r>
            </w:hyperlink>
          </w:p>
          <w:p>
            <w:pPr/>
            <w:hyperlink r:id="rId21" w:history="1">
              <w:r>
                <w:rPr>
                  <w:color w:val="#410a8c"/>
                  <w:u w:val="single"/>
                </w:rPr>
                <w:t xml:space="preserve">Yilun Li</w:t>
              </w:r>
            </w:hyperlink>
            <w:r>
              <w:rPr/>
              <w:t xml:space="preserve">,</w:t>
            </w:r>
            <w:hyperlink r:id="rId12" w:history="1">
              <w:r>
                <w:rPr>
                  <w:color w:val="#410a8c"/>
                  <w:u w:val="single"/>
                </w:rPr>
                <w:t xml:space="preserve">Régis Cottereau</w:t>
              </w:r>
            </w:hyperlink>
            <w:r>
              <w:rPr/>
              <w:t xml:space="preserve">,</w:t>
            </w:r>
            <w:hyperlink r:id="rId22" w:history="1">
              <w:r>
                <w:rPr>
                  <w:color w:val="#410a8c"/>
                  <w:u w:val="single"/>
                </w:rPr>
                <w:t xml:space="preserve">Bing Tie</w:t>
              </w:r>
            </w:hyperlink>
          </w:p>
          <w:p>
            <w:pPr/>
            <w:r>
              <w:rPr>
                <w:i w:val="1"/>
                <w:iCs w:val="1"/>
              </w:rPr>
              <w:t xml:space="preserve">Journal of Sound and Vibration</w:t>
            </w:r>
            <w:r>
              <w:rPr/>
              <w:t xml:space="preserve">, 2024, pp.118361. </w:t>
            </w:r>
            <w:hyperlink r:id="rId25" w:history="1">
              <w:r>
                <w:rPr>
                  <w:color w:val="#410a8c"/>
                  <w:u w:val="single"/>
                </w:rPr>
                <w:t xml:space="preserve">⟨10.1016/j.jsv.2024.118361⟩</w:t>
              </w:r>
            </w:hyperlink>
          </w:p>
          <w:p>
            <w:pPr/>
            <w:r>
              <w:rPr/>
              <w:t xml:space="preserve">Article dans une revue</w:t>
            </w:r>
          </w:p>
          <w:p>
            <w:pPr/>
            <w:hyperlink r:id="rId24" w:history="1">
              <w:r>
                <w:rPr>
                  <w:color w:val="#410a8c"/>
                  <w:u w:val="single"/>
                </w:rPr>
                <w:t xml:space="preserve">hal-04477446v1</w:t>
              </w:r>
            </w:hyperlink>
          </w:p>
        </w:tc>
      </w:tr>
      <w:tr>
        <w:trPr/>
        <w:tc>
          <w:tcPr>
            <w:noWrap/>
          </w:tcPr>
          <w:p>
            <w:pPr>
              <w:spacing w:after="200"/>
            </w:pPr>
            <w:hyperlink r:id="rId26" w:history="1">
              <w:r>
                <w:rPr>
                  <w:color w:val="1e198e"/>
                  <w:b w:val="1"/>
                  <w:bCs w:val="1"/>
                  <w:u w:val="single"/>
                </w:rPr>
                <w:t xml:space="preserve">Canonical scattering problem in topological metamaterials: Valley-Hall modes through a bend</w:t>
              </w:r>
            </w:hyperlink>
          </w:p>
          <w:p>
            <w:pPr/>
            <w:hyperlink r:id="rId27" w:history="1">
              <w:r>
                <w:rPr>
                  <w:color w:val="#410a8c"/>
                  <w:u w:val="single"/>
                </w:rPr>
                <w:t xml:space="preserve">Theo Torres</w:t>
              </w:r>
            </w:hyperlink>
            <w:r>
              <w:rPr/>
              <w:t xml:space="preserve">,</w:t>
            </w:r>
            <w:hyperlink r:id="rId28" w:history="1">
              <w:r>
                <w:rPr>
                  <w:color w:val="#410a8c"/>
                  <w:u w:val="single"/>
                </w:rPr>
                <w:t xml:space="preserve">Cédric Bellis</w:t>
              </w:r>
            </w:hyperlink>
            <w:r>
              <w:rPr/>
              <w:t xml:space="preserve">,</w:t>
            </w:r>
            <w:hyperlink r:id="rId12" w:history="1">
              <w:r>
                <w:rPr>
                  <w:color w:val="#410a8c"/>
                  <w:u w:val="single"/>
                </w:rPr>
                <w:t xml:space="preserve">Régis Cottereau</w:t>
              </w:r>
            </w:hyperlink>
            <w:r>
              <w:rPr/>
              <w:t xml:space="preserve">,</w:t>
            </w:r>
            <w:hyperlink r:id="rId29" w:history="1">
              <w:r>
                <w:rPr>
                  <w:color w:val="#410a8c"/>
                  <w:u w:val="single"/>
                </w:rPr>
                <w:t xml:space="preserve">Antonin Coutant</w:t>
              </w:r>
            </w:hyperlink>
          </w:p>
          <w:p>
            <w:pPr/>
            <w:r>
              <w:rPr>
                <w:i w:val="1"/>
                <w:iCs w:val="1"/>
              </w:rPr>
              <w:t xml:space="preserve">Proceedings of the Royal Society A: Mathematical, Physical and Engineering Sciences</w:t>
            </w:r>
            <w:r>
              <w:rPr/>
              <w:t xml:space="preserve">, 2024, 480 (2300), </w:t>
            </w:r>
            <w:hyperlink r:id="rId30" w:history="1">
              <w:r>
                <w:rPr>
                  <w:color w:val="#410a8c"/>
                  <w:u w:val="single"/>
                </w:rPr>
                <w:t xml:space="preserve">⟨10.1098/rspa.2023.0905⟩</w:t>
              </w:r>
            </w:hyperlink>
          </w:p>
          <w:p>
            <w:pPr/>
            <w:r>
              <w:rPr/>
              <w:t xml:space="preserve">Article dans une revue</w:t>
            </w:r>
          </w:p>
          <w:p>
            <w:pPr/>
            <w:hyperlink r:id="rId26" w:history="1">
              <w:r>
                <w:rPr>
                  <w:color w:val="#410a8c"/>
                  <w:u w:val="single"/>
                </w:rPr>
                <w:t xml:space="preserve">hal-04780476v1</w:t>
              </w:r>
            </w:hyperlink>
          </w:p>
        </w:tc>
      </w:tr>
      <w:tr>
        <w:trPr/>
        <w:tc>
          <w:tcPr>
            <w:noWrap/>
          </w:tcPr>
          <w:p>
            <w:pPr>
              <w:spacing w:after="200"/>
            </w:pPr>
            <w:hyperlink r:id="rId31" w:history="1">
              <w:r>
                <w:rPr>
                  <w:color w:val="1e198e"/>
                  <w:b w:val="1"/>
                  <w:bCs w:val="1"/>
                  <w:u w:val="single"/>
                </w:rPr>
                <w:t xml:space="preserve">Multi-level Neural Networks for Accurate Solutions of Boundary-Value Problems</w:t>
              </w:r>
            </w:hyperlink>
          </w:p>
          <w:p>
            <w:pPr/>
            <w:hyperlink r:id="rId32" w:history="1">
              <w:r>
                <w:rPr>
                  <w:color w:val="#410a8c"/>
                  <w:u w:val="single"/>
                </w:rPr>
                <w:t xml:space="preserve">Ziad Aldirany</w:t>
              </w:r>
            </w:hyperlink>
            <w:r>
              <w:rPr/>
              <w:t xml:space="preserve">,</w:t>
            </w:r>
            <w:hyperlink r:id="rId12" w:history="1">
              <w:r>
                <w:rPr>
                  <w:color w:val="#410a8c"/>
                  <w:u w:val="single"/>
                </w:rPr>
                <w:t xml:space="preserve">Régis Cottereau</w:t>
              </w:r>
            </w:hyperlink>
            <w:r>
              <w:rPr/>
              <w:t xml:space="preserve">,</w:t>
            </w:r>
            <w:hyperlink r:id="rId33" w:history="1">
              <w:r>
                <w:rPr>
                  <w:color w:val="#410a8c"/>
                  <w:u w:val="single"/>
                </w:rPr>
                <w:t xml:space="preserve">Marc Laforest</w:t>
              </w:r>
            </w:hyperlink>
            <w:r>
              <w:rPr/>
              <w:t xml:space="preserve">,</w:t>
            </w:r>
            <w:hyperlink r:id="rId34" w:history="1">
              <w:r>
                <w:rPr>
                  <w:color w:val="#410a8c"/>
                  <w:u w:val="single"/>
                </w:rPr>
                <w:t xml:space="preserve">Serge Prudhomme</w:t>
              </w:r>
            </w:hyperlink>
          </w:p>
          <w:p>
            <w:pPr/>
            <w:r>
              <w:rPr>
                <w:i w:val="1"/>
                <w:iCs w:val="1"/>
              </w:rPr>
              <w:t xml:space="preserve">Computer Methods in Applied Mechanics and Engineering</w:t>
            </w:r>
            <w:r>
              <w:rPr/>
              <w:t xml:space="preserve">, 2024, 419, pp.116666. </w:t>
            </w:r>
            <w:hyperlink r:id="rId35" w:history="1">
              <w:r>
                <w:rPr>
                  <w:color w:val="#410a8c"/>
                  <w:u w:val="single"/>
                </w:rPr>
                <w:t xml:space="preserve">⟨10.1016/j.cma.2023.116666⟩</w:t>
              </w:r>
            </w:hyperlink>
          </w:p>
          <w:p>
            <w:pPr/>
            <w:r>
              <w:rPr/>
              <w:t xml:space="preserve">Article dans une revue</w:t>
            </w:r>
          </w:p>
          <w:p>
            <w:pPr/>
            <w:hyperlink r:id="rId31" w:history="1">
              <w:r>
                <w:rPr>
                  <w:color w:val="#410a8c"/>
                  <w:u w:val="single"/>
                </w:rPr>
                <w:t xml:space="preserve">hal-04189464v1</w:t>
              </w:r>
            </w:hyperlink>
          </w:p>
        </w:tc>
      </w:tr>
      <w:tr>
        <w:trPr/>
        <w:tc>
          <w:tcPr>
            <w:noWrap/>
          </w:tcPr>
          <w:p>
            <w:pPr>
              <w:spacing w:after="200"/>
            </w:pPr>
            <w:hyperlink r:id="rId36" w:history="1">
              <w:r>
                <w:rPr>
                  <w:color w:val="1e198e"/>
                  <w:b w:val="1"/>
                  <w:bCs w:val="1"/>
                  <w:u w:val="single"/>
                </w:rPr>
                <w:t xml:space="preserve">High frequency attenuation of elastic waves transmitted at an angle through a randomly-fluctuating horizontally-layered slab</w:t>
              </w:r>
            </w:hyperlink>
          </w:p>
          <w:p>
            <w:pPr/>
            <w:hyperlink r:id="rId37" w:history="1">
              <w:r>
                <w:rPr>
                  <w:color w:val="#410a8c"/>
                  <w:u w:val="single"/>
                </w:rPr>
                <w:t xml:space="preserve">M. Colvez</w:t>
              </w:r>
            </w:hyperlink>
            <w:r>
              <w:rPr/>
              <w:t xml:space="preserve">,</w:t>
            </w:r>
            <w:hyperlink r:id="rId17" w:history="1">
              <w:r>
                <w:rPr>
                  <w:color w:val="#410a8c"/>
                  <w:u w:val="single"/>
                </w:rPr>
                <w:t xml:space="preserve">R. Cottereau</w:t>
              </w:r>
            </w:hyperlink>
          </w:p>
          <w:p>
            <w:pPr/>
            <w:r>
              <w:rPr>
                <w:i w:val="1"/>
                <w:iCs w:val="1"/>
              </w:rPr>
              <w:t xml:space="preserve">Wave Motion</w:t>
            </w:r>
            <w:r>
              <w:rPr/>
              <w:t xml:space="preserve">, 2023, pp.103231. </w:t>
            </w:r>
            <w:hyperlink r:id="rId38" w:history="1">
              <w:r>
                <w:rPr>
                  <w:color w:val="#410a8c"/>
                  <w:u w:val="single"/>
                </w:rPr>
                <w:t xml:space="preserve">⟨10.1016/j.wavemoti.2023.103231⟩</w:t>
              </w:r>
            </w:hyperlink>
          </w:p>
          <w:p>
            <w:pPr/>
            <w:r>
              <w:rPr/>
              <w:t xml:space="preserve">Article dans une revue</w:t>
            </w:r>
          </w:p>
          <w:p>
            <w:pPr/>
            <w:hyperlink r:id="rId36" w:history="1">
              <w:r>
                <w:rPr>
                  <w:color w:val="#410a8c"/>
                  <w:u w:val="single"/>
                </w:rPr>
                <w:t xml:space="preserve">hal-04236490v1</w:t>
              </w:r>
            </w:hyperlink>
          </w:p>
        </w:tc>
      </w:tr>
      <w:tr>
        <w:trPr/>
        <w:tc>
          <w:tcPr>
            <w:noWrap/>
          </w:tcPr>
          <w:p>
            <w:pPr>
              <w:spacing w:after="200"/>
            </w:pPr>
            <w:hyperlink r:id="rId39" w:history="1">
              <w:r>
                <w:rPr>
                  <w:color w:val="1e198e"/>
                  <w:b w:val="1"/>
                  <w:bCs w:val="1"/>
                  <w:u w:val="single"/>
                </w:rPr>
                <w:t xml:space="preserve">Operator approximation of the wave equation based on deep learning of Green's function</w:t>
              </w:r>
            </w:hyperlink>
          </w:p>
          <w:p>
            <w:pPr/>
            <w:hyperlink r:id="rId32" w:history="1">
              <w:r>
                <w:rPr>
                  <w:color w:val="#410a8c"/>
                  <w:u w:val="single"/>
                </w:rPr>
                <w:t xml:space="preserve">Ziad Aldirany</w:t>
              </w:r>
            </w:hyperlink>
            <w:r>
              <w:rPr/>
              <w:t xml:space="preserve">,</w:t>
            </w:r>
            <w:hyperlink r:id="rId12" w:history="1">
              <w:r>
                <w:rPr>
                  <w:color w:val="#410a8c"/>
                  <w:u w:val="single"/>
                </w:rPr>
                <w:t xml:space="preserve">Régis Cottereau</w:t>
              </w:r>
            </w:hyperlink>
            <w:r>
              <w:rPr/>
              <w:t xml:space="preserve">,</w:t>
            </w:r>
            <w:hyperlink r:id="rId33" w:history="1">
              <w:r>
                <w:rPr>
                  <w:color w:val="#410a8c"/>
                  <w:u w:val="single"/>
                </w:rPr>
                <w:t xml:space="preserve">Marc Laforest</w:t>
              </w:r>
            </w:hyperlink>
            <w:r>
              <w:rPr/>
              <w:t xml:space="preserve">,</w:t>
            </w:r>
            <w:hyperlink r:id="rId34" w:history="1">
              <w:r>
                <w:rPr>
                  <w:color w:val="#410a8c"/>
                  <w:u w:val="single"/>
                </w:rPr>
                <w:t xml:space="preserve">Serge Prudhomme</w:t>
              </w:r>
            </w:hyperlink>
          </w:p>
          <w:p>
            <w:pPr/>
            <w:r>
              <w:rPr>
                <w:i w:val="1"/>
                <w:iCs w:val="1"/>
              </w:rPr>
              <w:t xml:space="preserve">Computers &amp; Mathematics with Applications</w:t>
            </w:r>
            <w:r>
              <w:rPr/>
              <w:t xml:space="preserve">, 2023, 159, pp.21-30. </w:t>
            </w:r>
            <w:hyperlink r:id="rId40" w:history="1">
              <w:r>
                <w:rPr>
                  <w:color w:val="#410a8c"/>
                  <w:u w:val="single"/>
                </w:rPr>
                <w:t xml:space="preserve">⟨10.1016/j.camwa.2024.01.018⟩</w:t>
              </w:r>
            </w:hyperlink>
          </w:p>
          <w:p>
            <w:pPr/>
            <w:r>
              <w:rPr/>
              <w:t xml:space="preserve">Article dans une revue</w:t>
            </w:r>
          </w:p>
          <w:p>
            <w:pPr/>
            <w:hyperlink r:id="rId39" w:history="1">
              <w:r>
                <w:rPr>
                  <w:color w:val="#410a8c"/>
                  <w:u w:val="single"/>
                </w:rPr>
                <w:t xml:space="preserve">hal-04190380v1</w:t>
              </w:r>
            </w:hyperlink>
          </w:p>
        </w:tc>
      </w:tr>
      <w:tr>
        <w:trPr/>
        <w:tc>
          <w:tcPr>
            <w:noWrap/>
          </w:tcPr>
          <w:p>
            <w:pPr>
              <w:spacing w:after="200"/>
            </w:pPr>
            <w:hyperlink r:id="rId41" w:history="1">
              <w:r>
                <w:rPr>
                  <w:color w:val="1e198e"/>
                  <w:b w:val="1"/>
                  <w:bCs w:val="1"/>
                  <w:u w:val="single"/>
                </w:rPr>
                <w:t xml:space="preserve">SEM3D: A 3D High-Fidelity Numerical Earthquake Simulator for Broadband (0-10 Hz) Seismic Response Prediction at a Regional Scale</w:t>
              </w:r>
            </w:hyperlink>
          </w:p>
          <w:p>
            <w:pPr/>
            <w:hyperlink r:id="rId42" w:history="1">
              <w:r>
                <w:rPr>
                  <w:color w:val="#410a8c"/>
                  <w:u w:val="single"/>
                </w:rPr>
                <w:t xml:space="preserve">Sara Touhami</w:t>
              </w:r>
            </w:hyperlink>
            <w:r>
              <w:rPr/>
              <w:t xml:space="preserve">,</w:t>
            </w:r>
            <w:hyperlink r:id="rId43" w:history="1">
              <w:r>
                <w:rPr>
                  <w:color w:val="#410a8c"/>
                  <w:u w:val="single"/>
                </w:rPr>
                <w:t xml:space="preserve">Filippo Gatti</w:t>
              </w:r>
            </w:hyperlink>
            <w:r>
              <w:rPr/>
              <w:t xml:space="preserve">,</w:t>
            </w:r>
            <w:hyperlink r:id="rId44" w:history="1">
              <w:r>
                <w:rPr>
                  <w:color w:val="#410a8c"/>
                  <w:u w:val="single"/>
                </w:rPr>
                <w:t xml:space="preserve">Fernando Lopez-Caballero</w:t>
              </w:r>
            </w:hyperlink>
            <w:r>
              <w:rPr/>
              <w:t xml:space="preserve">,</w:t>
            </w:r>
            <w:hyperlink r:id="rId12" w:history="1">
              <w:r>
                <w:rPr>
                  <w:color w:val="#410a8c"/>
                  <w:u w:val="single"/>
                </w:rPr>
                <w:t xml:space="preserve">Régis Cottereau</w:t>
              </w:r>
            </w:hyperlink>
            <w:r>
              <w:rPr/>
              <w:t xml:space="preserve">,</w:t>
            </w:r>
            <w:hyperlink r:id="rId45" w:history="1">
              <w:r>
                <w:rPr>
                  <w:color w:val="#410a8c"/>
                  <w:u w:val="single"/>
                </w:rPr>
                <w:t xml:space="preserve">Lúcio de Abreu Corrêa</w:t>
              </w:r>
            </w:hyperlink>
            <w:r>
              <w:rPr/>
              <w:t xml:space="preserve">et al.</w:t>
            </w:r>
          </w:p>
          <w:p>
            <w:pPr/>
            <w:r>
              <w:rPr>
                <w:i w:val="1"/>
                <w:iCs w:val="1"/>
              </w:rPr>
              <w:t xml:space="preserve">Geosciences</w:t>
            </w:r>
            <w:r>
              <w:rPr/>
              <w:t xml:space="preserve">, 2022, 12 (112), </w:t>
            </w:r>
            <w:hyperlink r:id="rId46" w:history="1">
              <w:r>
                <w:rPr>
                  <w:color w:val="#410a8c"/>
                  <w:u w:val="single"/>
                </w:rPr>
                <w:t xml:space="preserve">⟨10.3390/geosciences12030112⟩</w:t>
              </w:r>
            </w:hyperlink>
          </w:p>
          <w:p>
            <w:pPr/>
            <w:r>
              <w:rPr/>
              <w:t xml:space="preserve">Article dans une revue</w:t>
            </w:r>
          </w:p>
          <w:p>
            <w:pPr/>
            <w:hyperlink r:id="rId41" w:history="1">
              <w:r>
                <w:rPr>
                  <w:color w:val="#410a8c"/>
                  <w:u w:val="single"/>
                </w:rPr>
                <w:t xml:space="preserve">hal-03593533v1</w:t>
              </w:r>
            </w:hyperlink>
          </w:p>
        </w:tc>
      </w:tr>
      <w:tr>
        <w:trPr/>
        <w:tc>
          <w:tcPr>
            <w:noWrap/>
          </w:tcPr>
          <w:p>
            <w:pPr>
              <w:spacing w:after="200"/>
            </w:pPr>
            <w:hyperlink r:id="rId47" w:history="1">
              <w:r>
                <w:rPr>
                  <w:color w:val="1e198e"/>
                  <w:b w:val="1"/>
                  <w:bCs w:val="1"/>
                  <w:u w:val="single"/>
                </w:rPr>
                <w:t xml:space="preserve">Introducing a moving load in a simulation in time over a truncated unbounded domain</w:t>
              </w:r>
            </w:hyperlink>
          </w:p>
          <w:p>
            <w:pPr/>
            <w:hyperlink r:id="rId48" w:history="1">
              <w:r>
                <w:rPr>
                  <w:color w:val="#410a8c"/>
                  <w:u w:val="single"/>
                </w:rPr>
                <w:t xml:space="preserve">Patryk Dec</w:t>
              </w:r>
            </w:hyperlink>
            <w:r>
              <w:rPr/>
              <w:t xml:space="preserve">,</w:t>
            </w:r>
            <w:hyperlink r:id="rId12" w:history="1">
              <w:r>
                <w:rPr>
                  <w:color w:val="#410a8c"/>
                  <w:u w:val="single"/>
                </w:rPr>
                <w:t xml:space="preserve">Régis Cottereau</w:t>
              </w:r>
            </w:hyperlink>
            <w:r>
              <w:rPr/>
              <w:t xml:space="preserve">,</w:t>
            </w:r>
            <w:hyperlink r:id="rId49" w:history="1">
              <w:r>
                <w:rPr>
                  <w:color w:val="#410a8c"/>
                  <w:u w:val="single"/>
                </w:rPr>
                <w:t xml:space="preserve">Baldrik Faure</w:t>
              </w:r>
            </w:hyperlink>
          </w:p>
          <w:p>
            <w:pPr/>
            <w:r>
              <w:rPr>
                <w:i w:val="1"/>
                <w:iCs w:val="1"/>
              </w:rPr>
              <w:t xml:space="preserve">Journal of Sound and Vibration</w:t>
            </w:r>
            <w:r>
              <w:rPr/>
              <w:t xml:space="preserve">, 2022, </w:t>
            </w:r>
            <w:hyperlink r:id="rId50" w:history="1">
              <w:r>
                <w:rPr>
                  <w:color w:val="#410a8c"/>
                  <w:u w:val="single"/>
                </w:rPr>
                <w:t xml:space="preserve">⟨10.1016/j.jsv.2022.117035⟩</w:t>
              </w:r>
            </w:hyperlink>
          </w:p>
          <w:p>
            <w:pPr/>
            <w:r>
              <w:rPr/>
              <w:t xml:space="preserve">Article dans une revue</w:t>
            </w:r>
          </w:p>
          <w:p>
            <w:pPr/>
            <w:hyperlink r:id="rId47" w:history="1">
              <w:r>
                <w:rPr>
                  <w:color w:val="#410a8c"/>
                  <w:u w:val="single"/>
                </w:rPr>
                <w:t xml:space="preserve">hal-03681082v2</w:t>
              </w:r>
            </w:hyperlink>
          </w:p>
        </w:tc>
      </w:tr>
      <w:tr>
        <w:trPr/>
        <w:tc>
          <w:tcPr>
            <w:noWrap/>
          </w:tcPr>
          <w:p>
            <w:pPr>
              <w:spacing w:after="200"/>
            </w:pPr>
            <w:hyperlink r:id="rId51" w:history="1">
              <w:r>
                <w:rPr>
                  <w:color w:val="1e198e"/>
                  <w:b w:val="1"/>
                  <w:bCs w:val="1"/>
                  <w:u w:val="single"/>
                </w:rPr>
                <w:t xml:space="preserve">Optimal error analysis of the spectral element method for the 2D homogeneous wave equation</w:t>
              </w:r>
            </w:hyperlink>
          </w:p>
          <w:p>
            <w:pPr/>
            <w:hyperlink r:id="rId32" w:history="1">
              <w:r>
                <w:rPr>
                  <w:color w:val="#410a8c"/>
                  <w:u w:val="single"/>
                </w:rPr>
                <w:t xml:space="preserve">Ziad Aldirany</w:t>
              </w:r>
            </w:hyperlink>
            <w:r>
              <w:rPr/>
              <w:t xml:space="preserve">,</w:t>
            </w:r>
            <w:hyperlink r:id="rId12" w:history="1">
              <w:r>
                <w:rPr>
                  <w:color w:val="#410a8c"/>
                  <w:u w:val="single"/>
                </w:rPr>
                <w:t xml:space="preserve">Régis Cottereau</w:t>
              </w:r>
            </w:hyperlink>
            <w:r>
              <w:rPr/>
              <w:t xml:space="preserve">,</w:t>
            </w:r>
            <w:hyperlink r:id="rId33" w:history="1">
              <w:r>
                <w:rPr>
                  <w:color w:val="#410a8c"/>
                  <w:u w:val="single"/>
                </w:rPr>
                <w:t xml:space="preserve">Marc Laforest</w:t>
              </w:r>
            </w:hyperlink>
            <w:r>
              <w:rPr/>
              <w:t xml:space="preserve">,</w:t>
            </w:r>
            <w:hyperlink r:id="rId34" w:history="1">
              <w:r>
                <w:rPr>
                  <w:color w:val="#410a8c"/>
                  <w:u w:val="single"/>
                </w:rPr>
                <w:t xml:space="preserve">Serge Prudhomme</w:t>
              </w:r>
            </w:hyperlink>
          </w:p>
          <w:p>
            <w:pPr/>
            <w:r>
              <w:rPr>
                <w:i w:val="1"/>
                <w:iCs w:val="1"/>
              </w:rPr>
              <w:t xml:space="preserve">Computers &amp; Mathematics with Applications</w:t>
            </w:r>
            <w:r>
              <w:rPr/>
              <w:t xml:space="preserve">, 2022, 119, pp.241-256. </w:t>
            </w:r>
            <w:hyperlink r:id="rId52" w:history="1">
              <w:r>
                <w:rPr>
                  <w:color w:val="#410a8c"/>
                  <w:u w:val="single"/>
                </w:rPr>
                <w:t xml:space="preserve">⟨10.1016/j.camwa.2022.05.038⟩</w:t>
              </w:r>
            </w:hyperlink>
          </w:p>
          <w:p>
            <w:pPr/>
            <w:r>
              <w:rPr/>
              <w:t xml:space="preserve">Article dans une revue</w:t>
            </w:r>
          </w:p>
          <w:p>
            <w:pPr/>
            <w:hyperlink r:id="rId51" w:history="1">
              <w:r>
                <w:rPr>
                  <w:color w:val="#410a8c"/>
                  <w:u w:val="single"/>
                </w:rPr>
                <w:t xml:space="preserve">hal-03766726v3</w:t>
              </w:r>
            </w:hyperlink>
          </w:p>
        </w:tc>
      </w:tr>
      <w:tr>
        <w:trPr/>
        <w:tc>
          <w:tcPr>
            <w:noWrap/>
          </w:tcPr>
          <w:p>
            <w:pPr>
              <w:spacing w:after="200"/>
            </w:pPr>
            <w:hyperlink r:id="rId53" w:history="1">
              <w:r>
                <w:rPr>
                  <w:color w:val="1e198e"/>
                  <w:b w:val="1"/>
                  <w:bCs w:val="1"/>
                  <w:u w:val="single"/>
                </w:rPr>
                <w:t xml:space="preserve">Extended stress gradient elastodynamics: Wave dispersion and micro-macro identification of parameter</w:t>
              </w:r>
            </w:hyperlink>
          </w:p>
          <w:p>
            <w:pPr/>
            <w:hyperlink r:id="rId54" w:history="1">
              <w:r>
                <w:rPr>
                  <w:color w:val="#410a8c"/>
                  <w:u w:val="single"/>
                </w:rPr>
                <w:t xml:space="preserve">Logan Schwan</w:t>
              </w:r>
            </w:hyperlink>
            <w:r>
              <w:rPr/>
              <w:t xml:space="preserve">,</w:t>
            </w:r>
            <w:hyperlink r:id="rId55" w:history="1">
              <w:r>
                <w:rPr>
                  <w:color w:val="#410a8c"/>
                  <w:u w:val="single"/>
                </w:rPr>
                <w:t xml:space="preserve">Nicolas Favrie</w:t>
              </w:r>
            </w:hyperlink>
            <w:r>
              <w:rPr/>
              <w:t xml:space="preserve">,</w:t>
            </w:r>
            <w:hyperlink r:id="rId12" w:history="1">
              <w:r>
                <w:rPr>
                  <w:color w:val="#410a8c"/>
                  <w:u w:val="single"/>
                </w:rPr>
                <w:t xml:space="preserve">Régis Cottereau</w:t>
              </w:r>
            </w:hyperlink>
            <w:r>
              <w:rPr/>
              <w:t xml:space="preserve">,</w:t>
            </w:r>
            <w:hyperlink r:id="rId56" w:history="1">
              <w:r>
                <w:rPr>
                  <w:color w:val="#410a8c"/>
                  <w:u w:val="single"/>
                </w:rPr>
                <w:t xml:space="preserve">Bruno Lombard</w:t>
              </w:r>
            </w:hyperlink>
          </w:p>
          <w:p>
            <w:pPr/>
            <w:r>
              <w:rPr>
                <w:i w:val="1"/>
                <w:iCs w:val="1"/>
              </w:rPr>
              <w:t xml:space="preserve">International Journal of Solids and Structures</w:t>
            </w:r>
            <w:r>
              <w:rPr/>
              <w:t xml:space="preserve">, 2021, 219-220, pp.34-50</w:t>
            </w:r>
          </w:p>
          <w:p>
            <w:pPr/>
            <w:r>
              <w:rPr/>
              <w:t xml:space="preserve">Article dans une revue</w:t>
            </w:r>
          </w:p>
          <w:p>
            <w:pPr/>
            <w:hyperlink r:id="rId53" w:history="1">
              <w:r>
                <w:rPr>
                  <w:color w:val="#410a8c"/>
                  <w:u w:val="single"/>
                </w:rPr>
                <w:t xml:space="preserve">hal-02909331v1</w:t>
              </w:r>
            </w:hyperlink>
          </w:p>
        </w:tc>
      </w:tr>
      <w:tr>
        <w:trPr/>
        <w:tc>
          <w:tcPr>
            <w:noWrap/>
          </w:tcPr>
          <w:p>
            <w:pPr>
              <w:spacing w:after="200"/>
            </w:pPr>
            <w:hyperlink r:id="rId57" w:history="1">
              <w:r>
                <w:rPr>
                  <w:color w:val="1e198e"/>
                  <w:b w:val="1"/>
                  <w:bCs w:val="1"/>
                  <w:u w:val="single"/>
                </w:rPr>
                <w:t xml:space="preserve">Dispersion analysis in ballasted railway tracks and Anderson localization in granular media</w:t>
              </w:r>
            </w:hyperlink>
          </w:p>
          <w:p>
            <w:pPr/>
            <w:hyperlink r:id="rId58" w:history="1">
              <w:r>
                <w:rPr>
                  <w:color w:val="#410a8c"/>
                  <w:u w:val="single"/>
                </w:rPr>
                <w:t xml:space="preserve">L de Abreu Corrêa</w:t>
              </w:r>
            </w:hyperlink>
            <w:r>
              <w:rPr/>
              <w:t xml:space="preserve">,</w:t>
            </w:r>
            <w:hyperlink r:id="rId17" w:history="1">
              <w:r>
                <w:rPr>
                  <w:color w:val="#410a8c"/>
                  <w:u w:val="single"/>
                </w:rPr>
                <w:t xml:space="preserve">R. Cottereau</w:t>
              </w:r>
            </w:hyperlink>
            <w:r>
              <w:rPr/>
              <w:t xml:space="preserve">,</w:t>
            </w:r>
            <w:hyperlink r:id="rId59" w:history="1">
              <w:r>
                <w:rPr>
                  <w:color w:val="#410a8c"/>
                  <w:u w:val="single"/>
                </w:rPr>
                <w:t xml:space="preserve">B. Faure</w:t>
              </w:r>
            </w:hyperlink>
          </w:p>
          <w:p>
            <w:pPr/>
            <w:r>
              <w:rPr>
                <w:i w:val="1"/>
                <w:iCs w:val="1"/>
              </w:rPr>
              <w:t xml:space="preserve">Journal of Sound and Vibration</w:t>
            </w:r>
            <w:r>
              <w:rPr/>
              <w:t xml:space="preserve">, 2020, 465, pp.115010. </w:t>
            </w:r>
            <w:hyperlink r:id="rId60" w:history="1">
              <w:r>
                <w:rPr>
                  <w:color w:val="#410a8c"/>
                  <w:u w:val="single"/>
                </w:rPr>
                <w:t xml:space="preserve">⟨10.1016/j.jsv.2019.115010⟩</w:t>
              </w:r>
            </w:hyperlink>
          </w:p>
          <w:p>
            <w:pPr/>
            <w:r>
              <w:rPr/>
              <w:t xml:space="preserve">Article dans une revue</w:t>
            </w:r>
          </w:p>
          <w:p>
            <w:pPr/>
            <w:hyperlink r:id="rId57" w:history="1">
              <w:r>
                <w:rPr>
                  <w:color w:val="#410a8c"/>
                  <w:u w:val="single"/>
                </w:rPr>
                <w:t xml:space="preserve">hal-02566875v1</w:t>
              </w:r>
            </w:hyperlink>
          </w:p>
        </w:tc>
      </w:tr>
      <w:tr>
        <w:trPr/>
        <w:tc>
          <w:tcPr>
            <w:noWrap/>
          </w:tcPr>
          <w:p>
            <w:pPr>
              <w:spacing w:after="200"/>
            </w:pPr>
            <w:hyperlink r:id="rId61" w:history="1">
              <w:r>
                <w:rPr>
                  <w:color w:val="1e198e"/>
                  <w:b w:val="1"/>
                  <w:bCs w:val="1"/>
                  <w:u w:val="single"/>
                </w:rPr>
                <w:t xml:space="preserve">Influence of local cubic anisotropy on the transition towards an equipartition regime in a 3D texture-less random elastic medium</w:t>
              </w:r>
            </w:hyperlink>
          </w:p>
          <w:p>
            <w:pPr/>
            <w:hyperlink r:id="rId62" w:history="1">
              <w:r>
                <w:rPr>
                  <w:color w:val="#410a8c"/>
                  <w:u w:val="single"/>
                </w:rPr>
                <w:t xml:space="preserve">Shahram Khazaie</w:t>
              </w:r>
            </w:hyperlink>
            <w:r>
              <w:rPr/>
              <w:t xml:space="preserve">,</w:t>
            </w:r>
            <w:hyperlink r:id="rId12" w:history="1">
              <w:r>
                <w:rPr>
                  <w:color w:val="#410a8c"/>
                  <w:u w:val="single"/>
                </w:rPr>
                <w:t xml:space="preserve">Régis Cottereau</w:t>
              </w:r>
            </w:hyperlink>
          </w:p>
          <w:p>
            <w:pPr/>
            <w:r>
              <w:rPr>
                <w:i w:val="1"/>
                <w:iCs w:val="1"/>
              </w:rPr>
              <w:t xml:space="preserve">Wave Motion</w:t>
            </w:r>
            <w:r>
              <w:rPr/>
              <w:t xml:space="preserve">, 2020, 96, pp.102574. </w:t>
            </w:r>
            <w:hyperlink r:id="rId63" w:history="1">
              <w:r>
                <w:rPr>
                  <w:color w:val="#410a8c"/>
                  <w:u w:val="single"/>
                </w:rPr>
                <w:t xml:space="preserve">⟨10.1016/j.wavemoti.2020.102574⟩</w:t>
              </w:r>
            </w:hyperlink>
          </w:p>
          <w:p>
            <w:pPr/>
            <w:r>
              <w:rPr/>
              <w:t xml:space="preserve">Article dans une revue</w:t>
            </w:r>
          </w:p>
          <w:p>
            <w:pPr/>
            <w:hyperlink r:id="rId61" w:history="1">
              <w:r>
                <w:rPr>
                  <w:color w:val="#410a8c"/>
                  <w:u w:val="single"/>
                </w:rPr>
                <w:t xml:space="preserve">hal-02566857v1</w:t>
              </w:r>
            </w:hyperlink>
          </w:p>
        </w:tc>
      </w:tr>
      <w:tr>
        <w:trPr/>
        <w:tc>
          <w:tcPr>
            <w:noWrap/>
          </w:tcPr>
          <w:p>
            <w:pPr>
              <w:spacing w:after="200"/>
            </w:pPr>
            <w:hyperlink r:id="rId64" w:history="1">
              <w:r>
                <w:rPr>
                  <w:color w:val="1e198e"/>
                  <w:b w:val="1"/>
                  <w:bCs w:val="1"/>
                  <w:u w:val="single"/>
                </w:rPr>
                <w:t xml:space="preserve">Scalable parallel scheme for sampling of Gaussian random fields over very large domains</w:t>
              </w:r>
            </w:hyperlink>
          </w:p>
          <w:p>
            <w:pPr/>
            <w:hyperlink r:id="rId65" w:history="1">
              <w:r>
                <w:rPr>
                  <w:color w:val="#410a8c"/>
                  <w:u w:val="single"/>
                </w:rPr>
                <w:t xml:space="preserve">L. de Carvalho Paludo</w:t>
              </w:r>
            </w:hyperlink>
            <w:r>
              <w:rPr/>
              <w:t xml:space="preserve">,</w:t>
            </w:r>
            <w:hyperlink r:id="rId66" w:history="1">
              <w:r>
                <w:rPr>
                  <w:color w:val="#410a8c"/>
                  <w:u w:val="single"/>
                </w:rPr>
                <w:t xml:space="preserve">V. Bouvier</w:t>
              </w:r>
            </w:hyperlink>
            <w:r>
              <w:rPr/>
              <w:t xml:space="preserve">,</w:t>
            </w:r>
            <w:hyperlink r:id="rId17" w:history="1">
              <w:r>
                <w:rPr>
                  <w:color w:val="#410a8c"/>
                  <w:u w:val="single"/>
                </w:rPr>
                <w:t xml:space="preserve">R. Cottereau</w:t>
              </w:r>
            </w:hyperlink>
          </w:p>
          <w:p>
            <w:pPr/>
            <w:r>
              <w:rPr>
                <w:i w:val="1"/>
                <w:iCs w:val="1"/>
              </w:rPr>
              <w:t xml:space="preserve">International Journal for Numerical Methods in Engineering</w:t>
            </w:r>
            <w:r>
              <w:rPr/>
              <w:t xml:space="preserve">, 2019, 117 (8), pp.845-859. </w:t>
            </w:r>
            <w:hyperlink r:id="rId67" w:history="1">
              <w:r>
                <w:rPr>
                  <w:color w:val="#410a8c"/>
                  <w:u w:val="single"/>
                </w:rPr>
                <w:t xml:space="preserve">⟨10.1002/nme.5981⟩</w:t>
              </w:r>
            </w:hyperlink>
          </w:p>
          <w:p>
            <w:pPr/>
            <w:r>
              <w:rPr/>
              <w:t xml:space="preserve">Article dans une revue</w:t>
            </w:r>
          </w:p>
          <w:p>
            <w:pPr/>
            <w:hyperlink r:id="rId64" w:history="1">
              <w:r>
                <w:rPr>
                  <w:color w:val="#410a8c"/>
                  <w:u w:val="single"/>
                </w:rPr>
                <w:t xml:space="preserve">hal-02306484v1</w:t>
              </w:r>
            </w:hyperlink>
          </w:p>
        </w:tc>
      </w:tr>
      <w:tr>
        <w:trPr/>
        <w:tc>
          <w:tcPr>
            <w:noWrap/>
          </w:tcPr>
          <w:p>
            <w:pPr>
              <w:spacing w:after="200"/>
            </w:pPr>
            <w:hyperlink r:id="rId68" w:history="1">
              <w:r>
                <w:rPr>
                  <w:color w:val="1e198e"/>
                  <w:b w:val="1"/>
                  <w:bCs w:val="1"/>
                  <w:u w:val="single"/>
                </w:rPr>
                <w:t xml:space="preserve">Stability of an explicit high-order spectral element method for acoustics in heterogeneous media based on local element stability criteria</w:t>
              </w:r>
            </w:hyperlink>
          </w:p>
          <w:p>
            <w:pPr/>
            <w:hyperlink r:id="rId12" w:history="1">
              <w:r>
                <w:rPr>
                  <w:color w:val="#410a8c"/>
                  <w:u w:val="single"/>
                </w:rPr>
                <w:t xml:space="preserve">Régis Cottereau</w:t>
              </w:r>
            </w:hyperlink>
            <w:r>
              <w:rPr/>
              <w:t xml:space="preserve">,</w:t>
            </w:r>
            <w:hyperlink r:id="rId69" w:history="1">
              <w:r>
                <w:rPr>
                  <w:color w:val="#410a8c"/>
                  <w:u w:val="single"/>
                </w:rPr>
                <w:t xml:space="preserve">Ruben Sevilla</w:t>
              </w:r>
            </w:hyperlink>
          </w:p>
          <w:p>
            <w:pPr/>
            <w:r>
              <w:rPr>
                <w:i w:val="1"/>
                <w:iCs w:val="1"/>
              </w:rPr>
              <w:t xml:space="preserve">International Journal for Numerical Methods in Engineering</w:t>
            </w:r>
            <w:r>
              <w:rPr/>
              <w:t xml:space="preserve">, 2018, 116 (4), pp.223 - 245. </w:t>
            </w:r>
            <w:hyperlink r:id="rId70" w:history="1">
              <w:r>
                <w:rPr>
                  <w:color w:val="#410a8c"/>
                  <w:u w:val="single"/>
                </w:rPr>
                <w:t xml:space="preserve">⟨10.1002/nme.5922⟩</w:t>
              </w:r>
            </w:hyperlink>
          </w:p>
          <w:p>
            <w:pPr/>
            <w:r>
              <w:rPr/>
              <w:t xml:space="preserve">Article dans une revue</w:t>
            </w:r>
          </w:p>
          <w:p>
            <w:pPr/>
            <w:hyperlink r:id="rId68" w:history="1">
              <w:r>
                <w:rPr>
                  <w:color w:val="#410a8c"/>
                  <w:u w:val="single"/>
                </w:rPr>
                <w:t xml:space="preserve">hal-01898570v1</w:t>
              </w:r>
            </w:hyperlink>
          </w:p>
        </w:tc>
      </w:tr>
      <w:tr>
        <w:trPr/>
        <w:tc>
          <w:tcPr>
            <w:noWrap/>
          </w:tcPr>
          <w:p>
            <w:pPr>
              <w:spacing w:after="200"/>
            </w:pPr>
            <w:hyperlink r:id="rId71" w:history="1">
              <w:r>
                <w:rPr>
                  <w:color w:val="1e198e"/>
                  <w:b w:val="1"/>
                  <w:bCs w:val="1"/>
                  <w:u w:val="single"/>
                </w:rPr>
                <w:t xml:space="preserve">Large scale random fields generation using localized Karhunen–Loève expansion</w:t>
              </w:r>
            </w:hyperlink>
          </w:p>
          <w:p>
            <w:pPr/>
            <w:hyperlink r:id="rId72" w:history="1">
              <w:r>
                <w:rPr>
                  <w:color w:val="#410a8c"/>
                  <w:u w:val="single"/>
                </w:rPr>
                <w:t xml:space="preserve">Alfonso Panunzio</w:t>
              </w:r>
            </w:hyperlink>
            <w:r>
              <w:rPr/>
              <w:t xml:space="preserve">,</w:t>
            </w:r>
            <w:hyperlink r:id="rId12" w:history="1">
              <w:r>
                <w:rPr>
                  <w:color w:val="#410a8c"/>
                  <w:u w:val="single"/>
                </w:rPr>
                <w:t xml:space="preserve">Régis Cottereau</w:t>
              </w:r>
            </w:hyperlink>
            <w:r>
              <w:rPr/>
              <w:t xml:space="preserve">,</w:t>
            </w:r>
            <w:hyperlink r:id="rId73" w:history="1">
              <w:r>
                <w:rPr>
                  <w:color w:val="#410a8c"/>
                  <w:u w:val="single"/>
                </w:rPr>
                <w:t xml:space="preserve">Guillaume Puel</w:t>
              </w:r>
            </w:hyperlink>
          </w:p>
          <w:p>
            <w:pPr/>
            <w:r>
              <w:rPr>
                <w:i w:val="1"/>
                <w:iCs w:val="1"/>
              </w:rPr>
              <w:t xml:space="preserve">Advanced Modeling and Simulation in Engineering Sciences</w:t>
            </w:r>
            <w:r>
              <w:rPr/>
              <w:t xml:space="preserve">, 2018, 5 (20), </w:t>
            </w:r>
            <w:hyperlink r:id="rId74" w:history="1">
              <w:r>
                <w:rPr>
                  <w:color w:val="#410a8c"/>
                  <w:u w:val="single"/>
                </w:rPr>
                <w:t xml:space="preserve">⟨10.1186/s40323-018-0114-7⟩</w:t>
              </w:r>
            </w:hyperlink>
          </w:p>
          <w:p>
            <w:pPr/>
            <w:r>
              <w:rPr/>
              <w:t xml:space="preserve">Article dans une revue</w:t>
            </w:r>
          </w:p>
          <w:p>
            <w:pPr/>
            <w:hyperlink r:id="rId71" w:history="1">
              <w:r>
                <w:rPr>
                  <w:color w:val="#410a8c"/>
                  <w:u w:val="single"/>
                </w:rPr>
                <w:t xml:space="preserve">hal-01861348v1</w:t>
              </w:r>
            </w:hyperlink>
          </w:p>
        </w:tc>
      </w:tr>
      <w:tr>
        <w:trPr/>
        <w:tc>
          <w:tcPr>
            <w:noWrap/>
          </w:tcPr>
          <w:p>
            <w:pPr>
              <w:spacing w:after="200"/>
            </w:pPr>
            <w:hyperlink r:id="rId75" w:history="1">
              <w:r>
                <w:rPr>
                  <w:color w:val="1e198e"/>
                  <w:b w:val="1"/>
                  <w:bCs w:val="1"/>
                  <w:u w:val="single"/>
                </w:rPr>
                <w:t xml:space="preserve">Influence of periodically fluctuating material parameters on the stability of explicit high-order spectral element methods</w:t>
              </w:r>
            </w:hyperlink>
          </w:p>
          <w:p>
            <w:pPr/>
            <w:hyperlink r:id="rId69" w:history="1">
              <w:r>
                <w:rPr>
                  <w:color w:val="#410a8c"/>
                  <w:u w:val="single"/>
                </w:rPr>
                <w:t xml:space="preserve">Ruben Sevilla</w:t>
              </w:r>
            </w:hyperlink>
            <w:r>
              <w:rPr/>
              <w:t xml:space="preserve">,</w:t>
            </w:r>
            <w:hyperlink r:id="rId12" w:history="1">
              <w:r>
                <w:rPr>
                  <w:color w:val="#410a8c"/>
                  <w:u w:val="single"/>
                </w:rPr>
                <w:t xml:space="preserve">Régis Cottereau</w:t>
              </w:r>
            </w:hyperlink>
          </w:p>
          <w:p>
            <w:pPr/>
            <w:r>
              <w:rPr>
                <w:i w:val="1"/>
                <w:iCs w:val="1"/>
              </w:rPr>
              <w:t xml:space="preserve">Journal of Computational Physics</w:t>
            </w:r>
            <w:r>
              <w:rPr/>
              <w:t xml:space="preserve">, 2018, 373, pp.304 - 323. </w:t>
            </w:r>
            <w:hyperlink r:id="rId76" w:history="1">
              <w:r>
                <w:rPr>
                  <w:color w:val="#410a8c"/>
                  <w:u w:val="single"/>
                </w:rPr>
                <w:t xml:space="preserve">⟨10.1016/j.jcp.2018.07.002⟩</w:t>
              </w:r>
            </w:hyperlink>
          </w:p>
          <w:p>
            <w:pPr/>
            <w:r>
              <w:rPr/>
              <w:t xml:space="preserve">Article dans une revue</w:t>
            </w:r>
          </w:p>
          <w:p>
            <w:pPr/>
            <w:hyperlink r:id="rId75" w:history="1">
              <w:r>
                <w:rPr>
                  <w:color w:val="#410a8c"/>
                  <w:u w:val="single"/>
                </w:rPr>
                <w:t xml:space="preserve">hal-01898567v1</w:t>
              </w:r>
            </w:hyperlink>
          </w:p>
        </w:tc>
      </w:tr>
      <w:tr>
        <w:trPr/>
        <w:tc>
          <w:tcPr>
            <w:noWrap/>
          </w:tcPr>
          <w:p>
            <w:pPr>
              <w:spacing w:after="200"/>
            </w:pPr>
            <w:hyperlink r:id="rId77" w:history="1">
              <w:r>
                <w:rPr>
                  <w:color w:val="1e198e"/>
                  <w:b w:val="1"/>
                  <w:bCs w:val="1"/>
                  <w:u w:val="single"/>
                </w:rPr>
                <w:t xml:space="preserve">Sensitivity of the wheel–rail contact interactions and Dang Van Fatigue Index in the rail with respect to irregularities of the track geometry</w:t>
              </w:r>
            </w:hyperlink>
          </w:p>
          <w:p>
            <w:pPr/>
            <w:hyperlink r:id="rId72" w:history="1">
              <w:r>
                <w:rPr>
                  <w:color w:val="#410a8c"/>
                  <w:u w:val="single"/>
                </w:rPr>
                <w:t xml:space="preserve">Alfonso Panunzio</w:t>
              </w:r>
            </w:hyperlink>
            <w:r>
              <w:rPr/>
              <w:t xml:space="preserve">,</w:t>
            </w:r>
            <w:hyperlink r:id="rId73" w:history="1">
              <w:r>
                <w:rPr>
                  <w:color w:val="#410a8c"/>
                  <w:u w:val="single"/>
                </w:rPr>
                <w:t xml:space="preserve">Guillaume Puel</w:t>
              </w:r>
            </w:hyperlink>
            <w:r>
              <w:rPr/>
              <w:t xml:space="preserve">,</w:t>
            </w:r>
            <w:hyperlink r:id="rId17" w:history="1">
              <w:r>
                <w:rPr>
                  <w:color w:val="#410a8c"/>
                  <w:u w:val="single"/>
                </w:rPr>
                <w:t xml:space="preserve">R. Cottereau</w:t>
              </w:r>
            </w:hyperlink>
            <w:r>
              <w:rPr/>
              <w:t xml:space="preserve">,</w:t>
            </w:r>
            <w:hyperlink r:id="rId78" w:history="1">
              <w:r>
                <w:rPr>
                  <w:color w:val="#410a8c"/>
                  <w:u w:val="single"/>
                </w:rPr>
                <w:t xml:space="preserve">Samuel Simon</w:t>
              </w:r>
            </w:hyperlink>
            <w:r>
              <w:rPr/>
              <w:t xml:space="preserve">,</w:t>
            </w:r>
            <w:hyperlink r:id="rId79" w:history="1">
              <w:r>
                <w:rPr>
                  <w:color w:val="#410a8c"/>
                  <w:u w:val="single"/>
                </w:rPr>
                <w:t xml:space="preserve">Xavier Quost</w:t>
              </w:r>
            </w:hyperlink>
          </w:p>
          <w:p>
            <w:pPr/>
            <w:r>
              <w:rPr>
                <w:i w:val="1"/>
                <w:iCs w:val="1"/>
              </w:rPr>
              <w:t xml:space="preserve">Vehicle System Dynamics</w:t>
            </w:r>
            <w:r>
              <w:rPr/>
              <w:t xml:space="preserve">, 2018, 56 (11), pp.1768-1795. </w:t>
            </w:r>
            <w:hyperlink r:id="rId80" w:history="1">
              <w:r>
                <w:rPr>
                  <w:color w:val="#410a8c"/>
                  <w:u w:val="single"/>
                </w:rPr>
                <w:t xml:space="preserve">⟨10.1080/00423114.2018.1436717⟩</w:t>
              </w:r>
            </w:hyperlink>
          </w:p>
          <w:p>
            <w:pPr/>
            <w:r>
              <w:rPr/>
              <w:t xml:space="preserve">Article dans une revue</w:t>
            </w:r>
          </w:p>
          <w:p>
            <w:pPr/>
            <w:hyperlink r:id="rId77" w:history="1">
              <w:r>
                <w:rPr>
                  <w:color w:val="#410a8c"/>
                  <w:u w:val="single"/>
                </w:rPr>
                <w:t xml:space="preserve">hal-01861346v1</w:t>
              </w:r>
            </w:hyperlink>
          </w:p>
        </w:tc>
      </w:tr>
      <w:tr>
        <w:trPr/>
        <w:tc>
          <w:tcPr>
            <w:noWrap/>
          </w:tcPr>
          <w:p>
            <w:pPr>
              <w:spacing w:after="200"/>
            </w:pPr>
            <w:hyperlink r:id="rId81" w:history="1">
              <w:r>
                <w:rPr>
                  <w:color w:val="1e198e"/>
                  <w:b w:val="1"/>
                  <w:bCs w:val="1"/>
                  <w:u w:val="single"/>
                </w:rPr>
                <w:t xml:space="preserve">Accelerometer, Velocimeter Dense‐Array, and Rotation Sensor Datasets from the Sinaps@ Postseismic Survey (Cephalonia 2014–2015 Aftershock Sequence)</w:t>
              </w:r>
            </w:hyperlink>
          </w:p>
          <w:p>
            <w:pPr/>
            <w:hyperlink r:id="rId82" w:history="1">
              <w:r>
                <w:rPr>
                  <w:color w:val="#410a8c"/>
                  <w:u w:val="single"/>
                </w:rPr>
                <w:t xml:space="preserve">Vincent Perron</w:t>
              </w:r>
            </w:hyperlink>
            <w:r>
              <w:rPr/>
              <w:t xml:space="preserve">,</w:t>
            </w:r>
            <w:hyperlink r:id="rId83" w:history="1">
              <w:r>
                <w:rPr>
                  <w:color w:val="#410a8c"/>
                  <w:u w:val="single"/>
                </w:rPr>
                <w:t xml:space="preserve">Fabrice Hollender</w:t>
              </w:r>
            </w:hyperlink>
            <w:r>
              <w:rPr/>
              <w:t xml:space="preserve">,</w:t>
            </w:r>
            <w:hyperlink r:id="rId84" w:history="1">
              <w:r>
                <w:rPr>
                  <w:color w:val="#410a8c"/>
                  <w:u w:val="single"/>
                </w:rPr>
                <w:t xml:space="preserve">Armand Mariscal</w:t>
              </w:r>
            </w:hyperlink>
            <w:r>
              <w:rPr/>
              <w:t xml:space="preserve">,</w:t>
            </w:r>
            <w:hyperlink r:id="rId85" w:history="1">
              <w:r>
                <w:rPr>
                  <w:color w:val="#410a8c"/>
                  <w:u w:val="single"/>
                </w:rPr>
                <w:t xml:space="preserve">Nikolaos Theodoulidis</w:t>
              </w:r>
            </w:hyperlink>
            <w:r>
              <w:rPr/>
              <w:t xml:space="preserve">,</w:t>
            </w:r>
            <w:hyperlink r:id="rId86" w:history="1">
              <w:r>
                <w:rPr>
                  <w:color w:val="#410a8c"/>
                  <w:u w:val="single"/>
                </w:rPr>
                <w:t xml:space="preserve">Chrisostomos Andreou</w:t>
              </w:r>
            </w:hyperlink>
            <w:r>
              <w:rPr/>
              <w:t xml:space="preserve">et al.</w:t>
            </w:r>
          </w:p>
          <w:p>
            <w:pPr/>
            <w:r>
              <w:rPr>
                <w:i w:val="1"/>
                <w:iCs w:val="1"/>
              </w:rPr>
              <w:t xml:space="preserve">Seismological Research Letters</w:t>
            </w:r>
            <w:r>
              <w:rPr/>
              <w:t xml:space="preserve">, 2018, 89 (2A), pp.678 - 687. </w:t>
            </w:r>
            <w:hyperlink r:id="rId87" w:history="1">
              <w:r>
                <w:rPr>
                  <w:color w:val="#410a8c"/>
                  <w:u w:val="single"/>
                </w:rPr>
                <w:t xml:space="preserve">⟨10.1785/0220170125⟩</w:t>
              </w:r>
            </w:hyperlink>
          </w:p>
          <w:p>
            <w:pPr/>
            <w:r>
              <w:rPr/>
              <w:t xml:space="preserve">Article dans une revue</w:t>
            </w:r>
          </w:p>
          <w:p>
            <w:pPr/>
            <w:hyperlink r:id="rId81" w:history="1">
              <w:r>
                <w:rPr>
                  <w:color w:val="#410a8c"/>
                  <w:u w:val="single"/>
                </w:rPr>
                <w:t xml:space="preserve">insu-01741912v1</w:t>
              </w:r>
            </w:hyperlink>
          </w:p>
        </w:tc>
      </w:tr>
      <w:tr>
        <w:trPr/>
        <w:tc>
          <w:tcPr>
            <w:noWrap/>
          </w:tcPr>
          <w:p>
            <w:pPr>
              <w:spacing w:after="200"/>
            </w:pPr>
            <w:hyperlink r:id="rId88" w:history="1">
              <w:r>
                <w:rPr>
                  <w:color w:val="1e198e"/>
                  <w:b w:val="1"/>
                  <w:bCs w:val="1"/>
                  <w:u w:val="single"/>
                </w:rPr>
                <w:t xml:space="preserve">Construction of a stochastic model of track geometry irregularities and validation through experimental measurements of dynamic loading</w:t>
              </w:r>
            </w:hyperlink>
          </w:p>
          <w:p>
            <w:pPr/>
            <w:hyperlink r:id="rId89" w:history="1">
              <w:r>
                <w:rPr>
                  <w:color w:val="#410a8c"/>
                  <w:u w:val="single"/>
                </w:rPr>
                <w:t xml:space="preserve">Alfonso M Panunzio</w:t>
              </w:r>
            </w:hyperlink>
            <w:r>
              <w:rPr/>
              <w:t xml:space="preserve">,</w:t>
            </w:r>
            <w:hyperlink r:id="rId73" w:history="1">
              <w:r>
                <w:rPr>
                  <w:color w:val="#410a8c"/>
                  <w:u w:val="single"/>
                </w:rPr>
                <w:t xml:space="preserve">Guillaume Puel</w:t>
              </w:r>
            </w:hyperlink>
            <w:r>
              <w:rPr/>
              <w:t xml:space="preserve">,</w:t>
            </w:r>
            <w:hyperlink r:id="rId12" w:history="1">
              <w:r>
                <w:rPr>
                  <w:color w:val="#410a8c"/>
                  <w:u w:val="single"/>
                </w:rPr>
                <w:t xml:space="preserve">Régis Cottereau</w:t>
              </w:r>
            </w:hyperlink>
            <w:r>
              <w:rPr/>
              <w:t xml:space="preserve">,</w:t>
            </w:r>
            <w:hyperlink r:id="rId78" w:history="1">
              <w:r>
                <w:rPr>
                  <w:color w:val="#410a8c"/>
                  <w:u w:val="single"/>
                </w:rPr>
                <w:t xml:space="preserve">Samuel Simon</w:t>
              </w:r>
            </w:hyperlink>
            <w:r>
              <w:rPr/>
              <w:t xml:space="preserve">,</w:t>
            </w:r>
            <w:hyperlink r:id="rId79" w:history="1">
              <w:r>
                <w:rPr>
                  <w:color w:val="#410a8c"/>
                  <w:u w:val="single"/>
                </w:rPr>
                <w:t xml:space="preserve">Xavier Quost</w:t>
              </w:r>
            </w:hyperlink>
          </w:p>
          <w:p>
            <w:pPr/>
            <w:r>
              <w:rPr>
                <w:i w:val="1"/>
                <w:iCs w:val="1"/>
              </w:rPr>
              <w:t xml:space="preserve">Vehicle System Dynamics</w:t>
            </w:r>
            <w:r>
              <w:rPr/>
              <w:t xml:space="preserve">, 2017, 55 (3), pp.399-426. </w:t>
            </w:r>
            <w:hyperlink r:id="rId90" w:history="1">
              <w:r>
                <w:rPr>
                  <w:color w:val="#410a8c"/>
                  <w:u w:val="single"/>
                </w:rPr>
                <w:t xml:space="preserve">⟨10.1080/00423114.2016.1269935⟩</w:t>
              </w:r>
            </w:hyperlink>
          </w:p>
          <w:p>
            <w:pPr/>
            <w:r>
              <w:rPr/>
              <w:t xml:space="preserve">Article dans une revue</w:t>
            </w:r>
          </w:p>
          <w:p>
            <w:pPr/>
            <w:hyperlink r:id="rId88" w:history="1">
              <w:r>
                <w:rPr>
                  <w:color w:val="#410a8c"/>
                  <w:u w:val="single"/>
                </w:rPr>
                <w:t xml:space="preserve">hal-01507355v1</w:t>
              </w:r>
            </w:hyperlink>
          </w:p>
        </w:tc>
      </w:tr>
      <w:tr>
        <w:trPr/>
        <w:tc>
          <w:tcPr>
            <w:noWrap/>
          </w:tcPr>
          <w:p>
            <w:pPr>
              <w:spacing w:after="200"/>
            </w:pPr>
            <w:hyperlink r:id="rId91" w:history="1">
              <w:r>
                <w:rPr>
                  <w:color w:val="1e198e"/>
                  <w:b w:val="1"/>
                  <w:bCs w:val="1"/>
                  <w:u w:val="single"/>
                </w:rPr>
                <w:t xml:space="preserve">Randomly-fluctuating heterogeneous continuum model of a ballasted railway track</w:t>
              </w:r>
            </w:hyperlink>
          </w:p>
          <w:p>
            <w:pPr/>
            <w:hyperlink r:id="rId92" w:history="1">
              <w:r>
                <w:rPr>
                  <w:color w:val="#410a8c"/>
                  <w:u w:val="single"/>
                </w:rPr>
                <w:t xml:space="preserve">Lucio de Abreu Corrêa</w:t>
              </w:r>
            </w:hyperlink>
            <w:r>
              <w:rPr/>
              <w:t xml:space="preserve">,</w:t>
            </w:r>
            <w:hyperlink r:id="rId93" w:history="1">
              <w:r>
                <w:rPr>
                  <w:color w:val="#410a8c"/>
                  <w:u w:val="single"/>
                </w:rPr>
                <w:t xml:space="preserve">Juan Carlos Quezada</w:t>
              </w:r>
            </w:hyperlink>
            <w:r>
              <w:rPr/>
              <w:t xml:space="preserve">,</w:t>
            </w:r>
            <w:hyperlink r:id="rId12" w:history="1">
              <w:r>
                <w:rPr>
                  <w:color w:val="#410a8c"/>
                  <w:u w:val="single"/>
                </w:rPr>
                <w:t xml:space="preserve">Régis Cottereau</w:t>
              </w:r>
            </w:hyperlink>
            <w:r>
              <w:rPr/>
              <w:t xml:space="preserve">,</w:t>
            </w:r>
            <w:hyperlink r:id="rId94" w:history="1">
              <w:r>
                <w:rPr>
                  <w:color w:val="#410a8c"/>
                  <w:u w:val="single"/>
                </w:rPr>
                <w:t xml:space="preserve">Sofia S Costa D 'Aguiar</w:t>
              </w:r>
            </w:hyperlink>
            <w:r>
              <w:rPr/>
              <w:t xml:space="preserve">,</w:t>
            </w:r>
            <w:hyperlink r:id="rId95" w:history="1">
              <w:r>
                <w:rPr>
                  <w:color w:val="#410a8c"/>
                  <w:u w:val="single"/>
                </w:rPr>
                <w:t xml:space="preserve">Charles Voivret</w:t>
              </w:r>
            </w:hyperlink>
          </w:p>
          <w:p>
            <w:pPr/>
            <w:r>
              <w:rPr>
                <w:i w:val="1"/>
                <w:iCs w:val="1"/>
              </w:rPr>
              <w:t xml:space="preserve">Computational Mechanics</w:t>
            </w:r>
            <w:r>
              <w:rPr/>
              <w:t xml:space="preserve">, 2017, 60 (5), pp.845 - 861. </w:t>
            </w:r>
            <w:hyperlink r:id="rId96" w:history="1">
              <w:r>
                <w:rPr>
                  <w:color w:val="#410a8c"/>
                  <w:u w:val="single"/>
                </w:rPr>
                <w:t xml:space="preserve">⟨10.1007/s00466-017-1446-8⟩</w:t>
              </w:r>
            </w:hyperlink>
          </w:p>
          <w:p>
            <w:pPr/>
            <w:r>
              <w:rPr/>
              <w:t xml:space="preserve">Article dans une revue</w:t>
            </w:r>
          </w:p>
          <w:p>
            <w:pPr/>
            <w:hyperlink r:id="rId91" w:history="1">
              <w:r>
                <w:rPr>
                  <w:color w:val="#410a8c"/>
                  <w:u w:val="single"/>
                </w:rPr>
                <w:t xml:space="preserve">hal-01635950v1</w:t>
              </w:r>
            </w:hyperlink>
          </w:p>
        </w:tc>
      </w:tr>
      <w:tr>
        <w:trPr/>
        <w:tc>
          <w:tcPr>
            <w:noWrap/>
          </w:tcPr>
          <w:p>
            <w:pPr>
              <w:spacing w:after="200"/>
            </w:pPr>
            <w:hyperlink r:id="rId97" w:history="1">
              <w:r>
                <w:rPr>
                  <w:color w:val="1e198e"/>
                  <w:b w:val="1"/>
                  <w:bCs w:val="1"/>
                  <w:u w:val="single"/>
                </w:rPr>
                <w:t xml:space="preserve">Fully scalable implementation of a volume coupling scheme for the modeling of multiscale materials</w:t>
              </w:r>
            </w:hyperlink>
          </w:p>
          <w:p>
            <w:pPr/>
            <w:hyperlink r:id="rId98" w:history="1">
              <w:r>
                <w:rPr>
                  <w:color w:val="#410a8c"/>
                  <w:u w:val="single"/>
                </w:rPr>
                <w:t xml:space="preserve">Thiago Milanetto Schlittler</w:t>
              </w:r>
            </w:hyperlink>
            <w:r>
              <w:rPr/>
              <w:t xml:space="preserve">,</w:t>
            </w:r>
            <w:hyperlink r:id="rId12" w:history="1">
              <w:r>
                <w:rPr>
                  <w:color w:val="#410a8c"/>
                  <w:u w:val="single"/>
                </w:rPr>
                <w:t xml:space="preserve">Régis Cottereau</w:t>
              </w:r>
            </w:hyperlink>
          </w:p>
          <w:p>
            <w:pPr/>
            <w:r>
              <w:rPr>
                <w:i w:val="1"/>
                <w:iCs w:val="1"/>
              </w:rPr>
              <w:t xml:space="preserve">Computational Mechanics</w:t>
            </w:r>
            <w:r>
              <w:rPr/>
              <w:t xml:space="preserve">, 2017, 60 (5), pp.827 - 844. </w:t>
            </w:r>
            <w:hyperlink r:id="rId99" w:history="1">
              <w:r>
                <w:rPr>
                  <w:color w:val="#410a8c"/>
                  <w:u w:val="single"/>
                </w:rPr>
                <w:t xml:space="preserve">⟨10.1007/s00466-017-1445-9⟩</w:t>
              </w:r>
            </w:hyperlink>
          </w:p>
          <w:p>
            <w:pPr/>
            <w:r>
              <w:rPr/>
              <w:t xml:space="preserve">Article dans une revue</w:t>
            </w:r>
          </w:p>
          <w:p>
            <w:pPr/>
            <w:hyperlink r:id="rId97" w:history="1">
              <w:r>
                <w:rPr>
                  <w:color w:val="#410a8c"/>
                  <w:u w:val="single"/>
                </w:rPr>
                <w:t xml:space="preserve">hal-01635946v1</w:t>
              </w:r>
            </w:hyperlink>
          </w:p>
        </w:tc>
      </w:tr>
      <w:tr>
        <w:trPr/>
        <w:tc>
          <w:tcPr>
            <w:noWrap/>
          </w:tcPr>
          <w:p>
            <w:pPr>
              <w:spacing w:after="200"/>
            </w:pPr>
            <w:hyperlink r:id="rId100" w:history="1">
              <w:r>
                <w:rPr>
                  <w:color w:val="1e198e"/>
                  <w:b w:val="1"/>
                  <w:bCs w:val="1"/>
                  <w:u w:val="single"/>
                </w:rPr>
                <w:t xml:space="preserve">Toward an integrated seismic risk assessment for nuclear safety improving current French methodologies through the SINAPS@ research project</w:t>
              </w:r>
            </w:hyperlink>
          </w:p>
          <w:p>
            <w:pPr/>
            <w:hyperlink r:id="rId101" w:history="1">
              <w:r>
                <w:rPr>
                  <w:color w:val="#410a8c"/>
                  <w:u w:val="single"/>
                </w:rPr>
                <w:t xml:space="preserve">Catherine Berge-Thierry</w:t>
              </w:r>
            </w:hyperlink>
            <w:r>
              <w:rPr/>
              <w:t xml:space="preserve">,</w:t>
            </w:r>
            <w:hyperlink r:id="rId102" w:history="1">
              <w:r>
                <w:rPr>
                  <w:color w:val="#410a8c"/>
                  <w:u w:val="single"/>
                </w:rPr>
                <w:t xml:space="preserve">Angkeara Svay</w:t>
              </w:r>
            </w:hyperlink>
            <w:r>
              <w:rPr/>
              <w:t xml:space="preserve">,</w:t>
            </w:r>
            <w:hyperlink r:id="rId103" w:history="1">
              <w:r>
                <w:rPr>
                  <w:color w:val="#410a8c"/>
                  <w:u w:val="single"/>
                </w:rPr>
                <w:t xml:space="preserve">Aurore Laurendeau</w:t>
              </w:r>
            </w:hyperlink>
            <w:r>
              <w:rPr/>
              <w:t xml:space="preserve">,</w:t>
            </w:r>
            <w:hyperlink r:id="rId104" w:history="1">
              <w:r>
                <w:rPr>
                  <w:color w:val="#410a8c"/>
                  <w:u w:val="single"/>
                </w:rPr>
                <w:t xml:space="preserve">Thomas Chartier</w:t>
              </w:r>
            </w:hyperlink>
            <w:r>
              <w:rPr/>
              <w:t xml:space="preserve">,</w:t>
            </w:r>
            <w:hyperlink r:id="rId82" w:history="1">
              <w:r>
                <w:rPr>
                  <w:color w:val="#410a8c"/>
                  <w:u w:val="single"/>
                </w:rPr>
                <w:t xml:space="preserve">Vincent Perron</w:t>
              </w:r>
            </w:hyperlink>
            <w:r>
              <w:rPr/>
              <w:t xml:space="preserve">et al.</w:t>
            </w:r>
          </w:p>
          <w:p>
            <w:pPr/>
            <w:r>
              <w:rPr>
                <w:i w:val="1"/>
                <w:iCs w:val="1"/>
              </w:rPr>
              <w:t xml:space="preserve">Nuclear Engineering and Design</w:t>
            </w:r>
            <w:r>
              <w:rPr/>
              <w:t xml:space="preserve">, 2017, 323, pp.185-201. </w:t>
            </w:r>
            <w:hyperlink r:id="rId105" w:history="1">
              <w:r>
                <w:rPr>
                  <w:color w:val="#410a8c"/>
                  <w:u w:val="single"/>
                </w:rPr>
                <w:t xml:space="preserve">⟨10.1016/j.nucengdes.2016.07.004⟩</w:t>
              </w:r>
            </w:hyperlink>
          </w:p>
          <w:p>
            <w:pPr/>
            <w:r>
              <w:rPr/>
              <w:t xml:space="preserve">Article dans une revue</w:t>
            </w:r>
          </w:p>
          <w:p>
            <w:pPr/>
            <w:hyperlink r:id="rId100" w:history="1">
              <w:r>
                <w:rPr>
                  <w:color w:val="#410a8c"/>
                  <w:u w:val="single"/>
                </w:rPr>
                <w:t xml:space="preserve">hal-05566128v1</w:t>
              </w:r>
            </w:hyperlink>
          </w:p>
        </w:tc>
      </w:tr>
      <w:tr>
        <w:trPr/>
        <w:tc>
          <w:tcPr>
            <w:noWrap/>
          </w:tcPr>
          <w:p>
            <w:pPr>
              <w:spacing w:after="200"/>
            </w:pPr>
            <w:hyperlink r:id="rId106" w:history="1">
              <w:r>
                <w:rPr>
                  <w:color w:val="1e198e"/>
                  <w:b w:val="1"/>
                  <w:bCs w:val="1"/>
                  <w:u w:val="single"/>
                </w:rPr>
                <w:t xml:space="preserve">Numerical observation of the equipartition regime in a 3D random elastic medium, and discussion of the limiting parameters</w:t>
              </w:r>
            </w:hyperlink>
          </w:p>
          <w:p>
            <w:pPr/>
            <w:hyperlink r:id="rId62" w:history="1">
              <w:r>
                <w:rPr>
                  <w:color w:val="#410a8c"/>
                  <w:u w:val="single"/>
                </w:rPr>
                <w:t xml:space="preserve">Shahram Khazaie</w:t>
              </w:r>
            </w:hyperlink>
            <w:r>
              <w:rPr/>
              <w:t xml:space="preserve">,</w:t>
            </w:r>
            <w:hyperlink r:id="rId12" w:history="1">
              <w:r>
                <w:rPr>
                  <w:color w:val="#410a8c"/>
                  <w:u w:val="single"/>
                </w:rPr>
                <w:t xml:space="preserve">Régis Cottereau</w:t>
              </w:r>
            </w:hyperlink>
            <w:r>
              <w:rPr/>
              <w:t xml:space="preserve">,</w:t>
            </w:r>
            <w:hyperlink r:id="rId107" w:history="1">
              <w:r>
                <w:rPr>
                  <w:color w:val="#410a8c"/>
                  <w:u w:val="single"/>
                </w:rPr>
                <w:t xml:space="preserve">Didier Clouteau</w:t>
              </w:r>
            </w:hyperlink>
          </w:p>
          <w:p>
            <w:pPr/>
            <w:r>
              <w:rPr>
                <w:i w:val="1"/>
                <w:iCs w:val="1"/>
              </w:rPr>
              <w:t xml:space="preserve">Computers &amp; Geosciences</w:t>
            </w:r>
            <w:r>
              <w:rPr/>
              <w:t xml:space="preserve">, 2017, 102, pp.56-67. </w:t>
            </w:r>
            <w:hyperlink r:id="rId108" w:history="1">
              <w:r>
                <w:rPr>
                  <w:color w:val="#410a8c"/>
                  <w:u w:val="single"/>
                </w:rPr>
                <w:t xml:space="preserve">⟨10.1016/j.cageo.2017.02.007⟩</w:t>
              </w:r>
            </w:hyperlink>
          </w:p>
          <w:p>
            <w:pPr/>
            <w:r>
              <w:rPr/>
              <w:t xml:space="preserve">Article dans une revue</w:t>
            </w:r>
          </w:p>
          <w:p>
            <w:pPr/>
            <w:hyperlink r:id="rId106" w:history="1">
              <w:r>
                <w:rPr>
                  <w:color w:val="#410a8c"/>
                  <w:u w:val="single"/>
                </w:rPr>
                <w:t xml:space="preserve">hal-01473195v1</w:t>
              </w:r>
            </w:hyperlink>
          </w:p>
        </w:tc>
      </w:tr>
      <w:tr>
        <w:trPr/>
        <w:tc>
          <w:tcPr>
            <w:noWrap/>
          </w:tcPr>
          <w:p>
            <w:pPr>
              <w:spacing w:after="200"/>
            </w:pPr>
            <w:hyperlink r:id="rId109" w:history="1">
              <w:r>
                <w:rPr>
                  <w:color w:val="1e198e"/>
                  <w:b w:val="1"/>
                  <w:bCs w:val="1"/>
                  <w:u w:val="single"/>
                </w:rPr>
                <w:t xml:space="preserve">Spatial coherency analysis of seismic ground motions from a rock site dense array implemented during the Kefalonia 2014 aftershock sequence</w:t>
              </w:r>
            </w:hyperlink>
          </w:p>
          <w:p>
            <w:pPr/>
            <w:hyperlink r:id="rId102" w:history="1">
              <w:r>
                <w:rPr>
                  <w:color w:val="#410a8c"/>
                  <w:u w:val="single"/>
                </w:rPr>
                <w:t xml:space="preserve">Angkeara Svay</w:t>
              </w:r>
            </w:hyperlink>
            <w:r>
              <w:rPr/>
              <w:t xml:space="preserve">,</w:t>
            </w:r>
            <w:hyperlink r:id="rId82" w:history="1">
              <w:r>
                <w:rPr>
                  <w:color w:val="#410a8c"/>
                  <w:u w:val="single"/>
                </w:rPr>
                <w:t xml:space="preserve">Vincent Perron</w:t>
              </w:r>
            </w:hyperlink>
            <w:r>
              <w:rPr/>
              <w:t xml:space="preserve">,</w:t>
            </w:r>
            <w:hyperlink r:id="rId110" w:history="1">
              <w:r>
                <w:rPr>
                  <w:color w:val="#410a8c"/>
                  <w:u w:val="single"/>
                </w:rPr>
                <w:t xml:space="preserve">Afifa Imtiaz</w:t>
              </w:r>
            </w:hyperlink>
            <w:r>
              <w:rPr/>
              <w:t xml:space="preserve">,</w:t>
            </w:r>
            <w:hyperlink r:id="rId111" w:history="1">
              <w:r>
                <w:rPr>
                  <w:color w:val="#410a8c"/>
                  <w:u w:val="single"/>
                </w:rPr>
                <w:t xml:space="preserve">Zentner Irmela</w:t>
              </w:r>
            </w:hyperlink>
            <w:r>
              <w:rPr/>
              <w:t xml:space="preserve">,</w:t>
            </w:r>
            <w:hyperlink r:id="rId12" w:history="1">
              <w:r>
                <w:rPr>
                  <w:color w:val="#410a8c"/>
                  <w:u w:val="single"/>
                </w:rPr>
                <w:t xml:space="preserve">Régis Cottereau</w:t>
              </w:r>
            </w:hyperlink>
            <w:r>
              <w:rPr/>
              <w:t xml:space="preserve">et al.</w:t>
            </w:r>
          </w:p>
          <w:p>
            <w:pPr/>
            <w:r>
              <w:rPr>
                <w:i w:val="1"/>
                <w:iCs w:val="1"/>
              </w:rPr>
              <w:t xml:space="preserve">Earthquake Engineering and Structural Dynamics</w:t>
            </w:r>
            <w:r>
              <w:rPr/>
              <w:t xml:space="preserve">, 2017, 46 (12), pp.1895-1917. </w:t>
            </w:r>
            <w:hyperlink r:id="rId112" w:history="1">
              <w:r>
                <w:rPr>
                  <w:color w:val="#410a8c"/>
                  <w:u w:val="single"/>
                </w:rPr>
                <w:t xml:space="preserve">⟨10.1002/eqe.2881⟩</w:t>
              </w:r>
            </w:hyperlink>
          </w:p>
          <w:p>
            <w:pPr/>
            <w:r>
              <w:rPr/>
              <w:t xml:space="preserve">Article dans une revue</w:t>
            </w:r>
          </w:p>
          <w:p>
            <w:pPr/>
            <w:hyperlink r:id="rId109" w:history="1">
              <w:r>
                <w:rPr>
                  <w:color w:val="#410a8c"/>
                  <w:u w:val="single"/>
                </w:rPr>
                <w:t xml:space="preserve">hal-01476656v1</w:t>
              </w:r>
            </w:hyperlink>
          </w:p>
        </w:tc>
      </w:tr>
      <w:tr>
        <w:trPr/>
        <w:tc>
          <w:tcPr>
            <w:noWrap/>
          </w:tcPr>
          <w:p>
            <w:pPr>
              <w:spacing w:after="200"/>
            </w:pPr>
            <w:hyperlink r:id="rId113" w:history="1">
              <w:r>
                <w:rPr>
                  <w:color w:val="1e198e"/>
                  <w:b w:val="1"/>
                  <w:bCs w:val="1"/>
                  <w:u w:val="single"/>
                </w:rPr>
                <w:t xml:space="preserve">Influence of the spatial correlation structure of an elastic random medium on its scattering properties</w:t>
              </w:r>
            </w:hyperlink>
          </w:p>
          <w:p>
            <w:pPr/>
            <w:hyperlink r:id="rId62" w:history="1">
              <w:r>
                <w:rPr>
                  <w:color w:val="#410a8c"/>
                  <w:u w:val="single"/>
                </w:rPr>
                <w:t xml:space="preserve">Shahram Khazaie</w:t>
              </w:r>
            </w:hyperlink>
            <w:r>
              <w:rPr/>
              <w:t xml:space="preserve">,</w:t>
            </w:r>
            <w:hyperlink r:id="rId12" w:history="1">
              <w:r>
                <w:rPr>
                  <w:color w:val="#410a8c"/>
                  <w:u w:val="single"/>
                </w:rPr>
                <w:t xml:space="preserve">Régis Cottereau</w:t>
              </w:r>
            </w:hyperlink>
            <w:r>
              <w:rPr/>
              <w:t xml:space="preserve">,</w:t>
            </w:r>
            <w:hyperlink r:id="rId107" w:history="1">
              <w:r>
                <w:rPr>
                  <w:color w:val="#410a8c"/>
                  <w:u w:val="single"/>
                </w:rPr>
                <w:t xml:space="preserve">Didier Clouteau</w:t>
              </w:r>
            </w:hyperlink>
          </w:p>
          <w:p>
            <w:pPr/>
            <w:r>
              <w:rPr>
                <w:i w:val="1"/>
                <w:iCs w:val="1"/>
              </w:rPr>
              <w:t xml:space="preserve">Journal of Sound and Vibration</w:t>
            </w:r>
            <w:r>
              <w:rPr/>
              <w:t xml:space="preserve">, 2016, 370, pp.132-148. </w:t>
            </w:r>
            <w:hyperlink r:id="rId114" w:history="1">
              <w:r>
                <w:rPr>
                  <w:color w:val="#410a8c"/>
                  <w:u w:val="single"/>
                </w:rPr>
                <w:t xml:space="preserve">⟨10.1016/j.jsv.2016.01.012⟩</w:t>
              </w:r>
            </w:hyperlink>
          </w:p>
          <w:p>
            <w:pPr/>
            <w:r>
              <w:rPr/>
              <w:t xml:space="preserve">Article dans une revue</w:t>
            </w:r>
          </w:p>
          <w:p>
            <w:pPr/>
            <w:hyperlink r:id="rId113" w:history="1">
              <w:r>
                <w:rPr>
                  <w:color w:val="#410a8c"/>
                  <w:u w:val="single"/>
                </w:rPr>
                <w:t xml:space="preserve">hal-01281405v1</w:t>
              </w:r>
            </w:hyperlink>
          </w:p>
        </w:tc>
      </w:tr>
      <w:tr>
        <w:trPr/>
        <w:tc>
          <w:tcPr>
            <w:noWrap/>
          </w:tcPr>
          <w:p>
            <w:pPr>
              <w:spacing w:after="200"/>
            </w:pPr>
            <w:hyperlink r:id="rId115" w:history="1">
              <w:r>
                <w:rPr>
                  <w:color w:val="1e198e"/>
                  <w:b w:val="1"/>
                  <w:bCs w:val="1"/>
                  <w:u w:val="single"/>
                </w:rPr>
                <w:t xml:space="preserve">A decoupled strategy to solve reduced-order multimodel problems in the PGD and Arlequin frameworks</w:t>
              </w:r>
            </w:hyperlink>
          </w:p>
          <w:p>
            <w:pPr/>
            <w:hyperlink r:id="rId116" w:history="1">
              <w:r>
                <w:rPr>
                  <w:color w:val="#410a8c"/>
                  <w:u w:val="single"/>
                </w:rPr>
                <w:t xml:space="preserve">David Néron</w:t>
              </w:r>
            </w:hyperlink>
            <w:r>
              <w:rPr/>
              <w:t xml:space="preserve">,</w:t>
            </w:r>
            <w:hyperlink r:id="rId117" w:history="1">
              <w:r>
                <w:rPr>
                  <w:color w:val="#410a8c"/>
                  <w:u w:val="single"/>
                </w:rPr>
                <w:t xml:space="preserve">Hachmi Ben Dhia</w:t>
              </w:r>
            </w:hyperlink>
            <w:r>
              <w:rPr/>
              <w:t xml:space="preserve">,</w:t>
            </w:r>
            <w:hyperlink r:id="rId12" w:history="1">
              <w:r>
                <w:rPr>
                  <w:color w:val="#410a8c"/>
                  <w:u w:val="single"/>
                </w:rPr>
                <w:t xml:space="preserve">Régis Cottereau</w:t>
              </w:r>
            </w:hyperlink>
          </w:p>
          <w:p>
            <w:pPr/>
            <w:r>
              <w:rPr>
                <w:i w:val="1"/>
                <w:iCs w:val="1"/>
              </w:rPr>
              <w:t xml:space="preserve">Computational Mechanics</w:t>
            </w:r>
            <w:r>
              <w:rPr/>
              <w:t xml:space="preserve">, 2016, 57 (4), pp.509-521. </w:t>
            </w:r>
            <w:hyperlink r:id="rId118" w:history="1">
              <w:r>
                <w:rPr>
                  <w:color w:val="#410a8c"/>
                  <w:u w:val="single"/>
                </w:rPr>
                <w:t xml:space="preserve">⟨10.1007/s00466-015-1236-0⟩</w:t>
              </w:r>
            </w:hyperlink>
          </w:p>
          <w:p>
            <w:pPr/>
            <w:r>
              <w:rPr/>
              <w:t xml:space="preserve">Article dans une revue</w:t>
            </w:r>
          </w:p>
          <w:p>
            <w:pPr/>
            <w:hyperlink r:id="rId115" w:history="1">
              <w:r>
                <w:rPr>
                  <w:color w:val="#410a8c"/>
                  <w:u w:val="single"/>
                </w:rPr>
                <w:t xml:space="preserve">hal-01292497v1</w:t>
              </w:r>
            </w:hyperlink>
          </w:p>
        </w:tc>
      </w:tr>
      <w:tr>
        <w:trPr/>
        <w:tc>
          <w:tcPr>
            <w:noWrap/>
          </w:tcPr>
          <w:p>
            <w:pPr>
              <w:spacing w:after="200"/>
            </w:pPr>
            <w:hyperlink r:id="rId119" w:history="1">
              <w:r>
                <w:rPr>
                  <w:color w:val="1e198e"/>
                  <w:b w:val="1"/>
                  <w:bCs w:val="1"/>
                  <w:u w:val="single"/>
                </w:rPr>
                <w:t xml:space="preserve">Fast r-adaptivity for multiple queries of heterogeneous stochastic material fields</w:t>
              </w:r>
            </w:hyperlink>
          </w:p>
          <w:p>
            <w:pPr/>
            <w:hyperlink r:id="rId12" w:history="1">
              <w:r>
                <w:rPr>
                  <w:color w:val="#410a8c"/>
                  <w:u w:val="single"/>
                </w:rPr>
                <w:t xml:space="preserve">Régis Cottereau</w:t>
              </w:r>
            </w:hyperlink>
            <w:r>
              <w:rPr/>
              <w:t xml:space="preserve">,</w:t>
            </w:r>
            <w:hyperlink r:id="rId120" w:history="1">
              <w:r>
                <w:rPr>
                  <w:color w:val="#410a8c"/>
                  <w:u w:val="single"/>
                </w:rPr>
                <w:t xml:space="preserve">Pedro Diez</w:t>
              </w:r>
            </w:hyperlink>
          </w:p>
          <w:p>
            <w:pPr/>
            <w:r>
              <w:rPr>
                <w:i w:val="1"/>
                <w:iCs w:val="1"/>
              </w:rPr>
              <w:t xml:space="preserve">Computational Mechanics</w:t>
            </w:r>
            <w:r>
              <w:rPr/>
              <w:t xml:space="preserve">, 2015, 56 (4), pp.601-612. </w:t>
            </w:r>
            <w:hyperlink r:id="rId121" w:history="1">
              <w:r>
                <w:rPr>
                  <w:color w:val="#410a8c"/>
                  <w:u w:val="single"/>
                </w:rPr>
                <w:t xml:space="preserve">⟨10.1007/s00466-015-1190-x⟩</w:t>
              </w:r>
            </w:hyperlink>
          </w:p>
          <w:p>
            <w:pPr/>
            <w:r>
              <w:rPr/>
              <w:t xml:space="preserve">Article dans une revue</w:t>
            </w:r>
          </w:p>
          <w:p>
            <w:pPr/>
            <w:hyperlink r:id="rId119" w:history="1">
              <w:r>
                <w:rPr>
                  <w:color w:val="#410a8c"/>
                  <w:u w:val="single"/>
                </w:rPr>
                <w:t xml:space="preserve">hal-01200721v1</w:t>
              </w:r>
            </w:hyperlink>
          </w:p>
        </w:tc>
      </w:tr>
      <w:tr>
        <w:trPr/>
        <w:tc>
          <w:tcPr>
            <w:noWrap/>
          </w:tcPr>
          <w:p>
            <w:pPr>
              <w:spacing w:after="200"/>
            </w:pPr>
            <w:hyperlink r:id="rId122" w:history="1">
              <w:r>
                <w:rPr>
                  <w:color w:val="1e198e"/>
                  <w:b w:val="1"/>
                  <w:bCs w:val="1"/>
                  <w:u w:val="single"/>
                </w:rPr>
                <w:t xml:space="preserve">On damping created by heterogeneous yielding in the numerical analysis of nonlinear reinforced concrete frame elements</w:t>
              </w:r>
            </w:hyperlink>
          </w:p>
          <w:p>
            <w:pPr/>
            <w:hyperlink r:id="rId123" w:history="1">
              <w:r>
                <w:rPr>
                  <w:color w:val="#410a8c"/>
                  <w:u w:val="single"/>
                </w:rPr>
                <w:t xml:space="preserve">Pierre Jehel</w:t>
              </w:r>
            </w:hyperlink>
            <w:r>
              <w:rPr/>
              <w:t xml:space="preserve">,</w:t>
            </w:r>
            <w:hyperlink r:id="rId12" w:history="1">
              <w:r>
                <w:rPr>
                  <w:color w:val="#410a8c"/>
                  <w:u w:val="single"/>
                </w:rPr>
                <w:t xml:space="preserve">Régis Cottereau</w:t>
              </w:r>
            </w:hyperlink>
          </w:p>
          <w:p>
            <w:pPr/>
            <w:r>
              <w:rPr>
                <w:i w:val="1"/>
                <w:iCs w:val="1"/>
              </w:rPr>
              <w:t xml:space="preserve">Computers &amp; Structures</w:t>
            </w:r>
            <w:r>
              <w:rPr/>
              <w:t xml:space="preserve">, 2015, 154, pp.192-203. </w:t>
            </w:r>
            <w:hyperlink r:id="rId124" w:history="1">
              <w:r>
                <w:rPr>
                  <w:color w:val="#410a8c"/>
                  <w:u w:val="single"/>
                </w:rPr>
                <w:t xml:space="preserve">⟨10.1016/j.compstruc.2015.03.001⟩</w:t>
              </w:r>
            </w:hyperlink>
          </w:p>
          <w:p>
            <w:pPr/>
            <w:r>
              <w:rPr/>
              <w:t xml:space="preserve">Article dans une revue</w:t>
            </w:r>
          </w:p>
          <w:p>
            <w:pPr/>
            <w:hyperlink r:id="rId122" w:history="1">
              <w:r>
                <w:rPr>
                  <w:color w:val="#410a8c"/>
                  <w:u w:val="single"/>
                </w:rPr>
                <w:t xml:space="preserve">hal-01131467v1</w:t>
              </w:r>
            </w:hyperlink>
          </w:p>
        </w:tc>
      </w:tr>
      <w:tr>
        <w:trPr/>
        <w:tc>
          <w:tcPr>
            <w:noWrap/>
          </w:tcPr>
          <w:p>
            <w:pPr>
              <w:spacing w:after="200"/>
            </w:pPr>
            <w:hyperlink r:id="rId125" w:history="1">
              <w:r>
                <w:rPr>
                  <w:color w:val="1e198e"/>
                  <w:b w:val="1"/>
                  <w:bCs w:val="1"/>
                  <w:u w:val="single"/>
                </w:rPr>
                <w:t xml:space="preserve">Kinetic modeling of multiple scattering of elastic waves in heterogeneous anisotropic media</w:t>
              </w:r>
            </w:hyperlink>
          </w:p>
          <w:p>
            <w:pPr/>
            <w:hyperlink r:id="rId126" w:history="1">
              <w:r>
                <w:rPr>
                  <w:color w:val="#410a8c"/>
                  <w:u w:val="single"/>
                </w:rPr>
                <w:t xml:space="preserve">Ibrahim Baydoun</w:t>
              </w:r>
            </w:hyperlink>
            <w:r>
              <w:rPr/>
              <w:t xml:space="preserve">,</w:t>
            </w:r>
            <w:hyperlink r:id="rId127" w:history="1">
              <w:r>
                <w:rPr>
                  <w:color w:val="#410a8c"/>
                  <w:u w:val="single"/>
                </w:rPr>
                <w:t xml:space="preserve">E. Savin</w:t>
              </w:r>
            </w:hyperlink>
            <w:r>
              <w:rPr/>
              <w:t xml:space="preserve">,</w:t>
            </w:r>
            <w:hyperlink r:id="rId17" w:history="1">
              <w:r>
                <w:rPr>
                  <w:color w:val="#410a8c"/>
                  <w:u w:val="single"/>
                </w:rPr>
                <w:t xml:space="preserve">R. Cottereau</w:t>
              </w:r>
            </w:hyperlink>
            <w:r>
              <w:rPr/>
              <w:t xml:space="preserve">,</w:t>
            </w:r>
            <w:hyperlink r:id="rId107" w:history="1">
              <w:r>
                <w:rPr>
                  <w:color w:val="#410a8c"/>
                  <w:u w:val="single"/>
                </w:rPr>
                <w:t xml:space="preserve">Didier Clouteau</w:t>
              </w:r>
            </w:hyperlink>
            <w:r>
              <w:rPr/>
              <w:t xml:space="preserve">,</w:t>
            </w:r>
            <w:hyperlink r:id="rId128" w:history="1">
              <w:r>
                <w:rPr>
                  <w:color w:val="#410a8c"/>
                  <w:u w:val="single"/>
                </w:rPr>
                <w:t xml:space="preserve">J. Guilleminot</w:t>
              </w:r>
            </w:hyperlink>
          </w:p>
          <w:p>
            <w:pPr/>
            <w:r>
              <w:rPr>
                <w:i w:val="1"/>
                <w:iCs w:val="1"/>
              </w:rPr>
              <w:t xml:space="preserve">Wave Motion</w:t>
            </w:r>
            <w:r>
              <w:rPr/>
              <w:t xml:space="preserve">, 2014, 51, pp.1325 - 1348. </w:t>
            </w:r>
            <w:hyperlink r:id="rId129" w:history="1">
              <w:r>
                <w:rPr>
                  <w:color w:val="#410a8c"/>
                  <w:u w:val="single"/>
                </w:rPr>
                <w:t xml:space="preserve">⟨10.1016/j.wavemoti.2014.08.001⟩</w:t>
              </w:r>
            </w:hyperlink>
          </w:p>
          <w:p>
            <w:pPr/>
            <w:r>
              <w:rPr/>
              <w:t xml:space="preserve">Article dans une revue</w:t>
            </w:r>
          </w:p>
          <w:p>
            <w:pPr/>
            <w:hyperlink r:id="rId125" w:history="1">
              <w:r>
                <w:rPr>
                  <w:color w:val="#410a8c"/>
                  <w:u w:val="single"/>
                </w:rPr>
                <w:t xml:space="preserve">hal-01083250v1</w:t>
              </w:r>
            </w:hyperlink>
          </w:p>
        </w:tc>
      </w:tr>
      <w:tr>
        <w:trPr/>
        <w:tc>
          <w:tcPr>
            <w:noWrap/>
          </w:tcPr>
          <w:p>
            <w:pPr>
              <w:spacing w:after="200"/>
            </w:pPr>
            <w:hyperlink r:id="rId130" w:history="1">
              <w:r>
                <w:rPr>
                  <w:color w:val="1e198e"/>
                  <w:b w:val="1"/>
                  <w:bCs w:val="1"/>
                  <w:u w:val="single"/>
                </w:rPr>
                <w:t xml:space="preserve">Comparison of two parametrizations of a turbulence-induced flocculation model through global sensitivity analysis</w:t>
              </w:r>
            </w:hyperlink>
          </w:p>
          <w:p>
            <w:pPr/>
            <w:hyperlink r:id="rId12" w:history="1">
              <w:r>
                <w:rPr>
                  <w:color w:val="#410a8c"/>
                  <w:u w:val="single"/>
                </w:rPr>
                <w:t xml:space="preserve">Régis Cottereau</w:t>
              </w:r>
            </w:hyperlink>
            <w:r>
              <w:rPr/>
              <w:t xml:space="preserve">,</w:t>
            </w:r>
            <w:hyperlink r:id="rId131" w:history="1">
              <w:r>
                <w:rPr>
                  <w:color w:val="#410a8c"/>
                  <w:u w:val="single"/>
                </w:rPr>
                <w:t xml:space="preserve">Fernando A. Rochinha</w:t>
              </w:r>
            </w:hyperlink>
            <w:r>
              <w:rPr/>
              <w:t xml:space="preserve">,</w:t>
            </w:r>
            <w:hyperlink r:id="rId132" w:history="1">
              <w:r>
                <w:rPr>
                  <w:color w:val="#410a8c"/>
                  <w:u w:val="single"/>
                </w:rPr>
                <w:t xml:space="preserve">Alvaro L. G. A. Coutinho</w:t>
              </w:r>
            </w:hyperlink>
          </w:p>
          <w:p>
            <w:pPr/>
            <w:r>
              <w:rPr>
                <w:i w:val="1"/>
                <w:iCs w:val="1"/>
              </w:rPr>
              <w:t xml:space="preserve">Continental Shelf Research</w:t>
            </w:r>
            <w:r>
              <w:rPr/>
              <w:t xml:space="preserve">, 2014, 85, pp.85-95. </w:t>
            </w:r>
            <w:hyperlink r:id="rId133" w:history="1">
              <w:r>
                <w:rPr>
                  <w:color w:val="#410a8c"/>
                  <w:u w:val="single"/>
                </w:rPr>
                <w:t xml:space="preserve">⟨10.1016/j.csr.2014.07.002⟩</w:t>
              </w:r>
            </w:hyperlink>
          </w:p>
          <w:p>
            <w:pPr/>
            <w:r>
              <w:rPr/>
              <w:t xml:space="preserve">Article dans une revue</w:t>
            </w:r>
          </w:p>
          <w:p>
            <w:pPr/>
            <w:hyperlink r:id="rId130" w:history="1">
              <w:r>
                <w:rPr>
                  <w:color w:val="#410a8c"/>
                  <w:u w:val="single"/>
                </w:rPr>
                <w:t xml:space="preserve">hal-01068996v1</w:t>
              </w:r>
            </w:hyperlink>
          </w:p>
        </w:tc>
      </w:tr>
      <w:tr>
        <w:trPr/>
        <w:tc>
          <w:tcPr>
            <w:noWrap/>
          </w:tcPr>
          <w:p>
            <w:pPr>
              <w:spacing w:after="200"/>
            </w:pPr>
            <w:hyperlink r:id="rId134" w:history="1">
              <w:r>
                <w:rPr>
                  <w:color w:val="1e198e"/>
                  <w:b w:val="1"/>
                  <w:bCs w:val="1"/>
                  <w:u w:val="single"/>
                </w:rPr>
                <w:t xml:space="preserve">A coupling method for stochastic continuum models at diff erent scales</w:t>
              </w:r>
            </w:hyperlink>
          </w:p>
          <w:p>
            <w:pPr/>
            <w:hyperlink r:id="rId135" w:history="1">
              <w:r>
                <w:rPr>
                  <w:color w:val="#410a8c"/>
                  <w:u w:val="single"/>
                </w:rPr>
                <w:t xml:space="preserve">Yves Le Guennec</w:t>
              </w:r>
            </w:hyperlink>
            <w:r>
              <w:rPr/>
              <w:t xml:space="preserve">,</w:t>
            </w:r>
            <w:hyperlink r:id="rId12" w:history="1">
              <w:r>
                <w:rPr>
                  <w:color w:val="#410a8c"/>
                  <w:u w:val="single"/>
                </w:rPr>
                <w:t xml:space="preserve">Régis Cottereau</w:t>
              </w:r>
            </w:hyperlink>
            <w:r>
              <w:rPr/>
              <w:t xml:space="preserve">,</w:t>
            </w:r>
            <w:hyperlink r:id="rId107" w:history="1">
              <w:r>
                <w:rPr>
                  <w:color w:val="#410a8c"/>
                  <w:u w:val="single"/>
                </w:rPr>
                <w:t xml:space="preserve">Didier Clouteau</w:t>
              </w:r>
            </w:hyperlink>
            <w:r>
              <w:rPr/>
              <w:t xml:space="preserve">,</w:t>
            </w:r>
            <w:hyperlink r:id="rId136" w:history="1">
              <w:r>
                <w:rPr>
                  <w:color w:val="#410a8c"/>
                  <w:u w:val="single"/>
                </w:rPr>
                <w:t xml:space="preserve">Christian Soize</w:t>
              </w:r>
            </w:hyperlink>
          </w:p>
          <w:p>
            <w:pPr/>
            <w:r>
              <w:rPr>
                <w:i w:val="1"/>
                <w:iCs w:val="1"/>
              </w:rPr>
              <w:t xml:space="preserve">Probabilistic Engineering Mechanics</w:t>
            </w:r>
            <w:r>
              <w:rPr/>
              <w:t xml:space="preserve">, 2014, 37 (-), pp.138-147. </w:t>
            </w:r>
            <w:hyperlink r:id="rId137" w:history="1">
              <w:r>
                <w:rPr>
                  <w:color w:val="#410a8c"/>
                  <w:u w:val="single"/>
                </w:rPr>
                <w:t xml:space="preserve">⟨10.1016/j.probengmech.2013.10.005⟩</w:t>
              </w:r>
            </w:hyperlink>
          </w:p>
          <w:p>
            <w:pPr/>
            <w:r>
              <w:rPr/>
              <w:t xml:space="preserve">Article dans une revue</w:t>
            </w:r>
          </w:p>
          <w:p>
            <w:pPr/>
            <w:hyperlink r:id="rId134" w:history="1">
              <w:r>
                <w:rPr>
                  <w:color w:val="#410a8c"/>
                  <w:u w:val="single"/>
                </w:rPr>
                <w:t xml:space="preserve">hal-00940047v1</w:t>
              </w:r>
            </w:hyperlink>
          </w:p>
        </w:tc>
      </w:tr>
      <w:tr>
        <w:trPr/>
        <w:tc>
          <w:tcPr>
            <w:noWrap/>
          </w:tcPr>
          <w:p>
            <w:pPr>
              <w:spacing w:after="200"/>
            </w:pPr>
            <w:hyperlink r:id="rId138" w:history="1">
              <w:r>
                <w:rPr>
                  <w:color w:val="1e198e"/>
                  <w:b w:val="1"/>
                  <w:bCs w:val="1"/>
                  <w:u w:val="single"/>
                </w:rPr>
                <w:t xml:space="preserve">Error estimation and model adaptation for a stochastic-deterministic coupling method based on the Arlequin method</w:t>
              </w:r>
            </w:hyperlink>
          </w:p>
          <w:p>
            <w:pPr/>
            <w:hyperlink r:id="rId139" w:history="1">
              <w:r>
                <w:rPr>
                  <w:color w:val="#410a8c"/>
                  <w:u w:val="single"/>
                </w:rPr>
                <w:t xml:space="preserve">Cédric Zaccardi</w:t>
              </w:r>
            </w:hyperlink>
            <w:r>
              <w:rPr/>
              <w:t xml:space="preserve">,</w:t>
            </w:r>
            <w:hyperlink r:id="rId140" w:history="1">
              <w:r>
                <w:rPr>
                  <w:color w:val="#410a8c"/>
                  <w:u w:val="single"/>
                </w:rPr>
                <w:t xml:space="preserve">Ludovic Chamoin</w:t>
              </w:r>
            </w:hyperlink>
            <w:r>
              <w:rPr/>
              <w:t xml:space="preserve">,</w:t>
            </w:r>
            <w:hyperlink r:id="rId12" w:history="1">
              <w:r>
                <w:rPr>
                  <w:color w:val="#410a8c"/>
                  <w:u w:val="single"/>
                </w:rPr>
                <w:t xml:space="preserve">Régis Cottereau</w:t>
              </w:r>
            </w:hyperlink>
            <w:r>
              <w:rPr/>
              <w:t xml:space="preserve">,</w:t>
            </w:r>
            <w:hyperlink r:id="rId117" w:history="1">
              <w:r>
                <w:rPr>
                  <w:color w:val="#410a8c"/>
                  <w:u w:val="single"/>
                </w:rPr>
                <w:t xml:space="preserve">Hachmi Ben Dhia</w:t>
              </w:r>
            </w:hyperlink>
          </w:p>
          <w:p>
            <w:pPr/>
            <w:r>
              <w:rPr>
                <w:i w:val="1"/>
                <w:iCs w:val="1"/>
              </w:rPr>
              <w:t xml:space="preserve">International Journal for Numerical Methods in Engineering</w:t>
            </w:r>
            <w:r>
              <w:rPr/>
              <w:t xml:space="preserve">, 2013, 96 (2), pp.87-109. </w:t>
            </w:r>
            <w:hyperlink r:id="rId141" w:history="1">
              <w:r>
                <w:rPr>
                  <w:color w:val="#410a8c"/>
                  <w:u w:val="single"/>
                </w:rPr>
                <w:t xml:space="preserve">⟨10.1002/nme.4540⟩</w:t>
              </w:r>
            </w:hyperlink>
          </w:p>
          <w:p>
            <w:pPr/>
            <w:r>
              <w:rPr/>
              <w:t xml:space="preserve">Article dans une revue</w:t>
            </w:r>
          </w:p>
          <w:p>
            <w:pPr/>
            <w:hyperlink r:id="rId138" w:history="1">
              <w:r>
                <w:rPr>
                  <w:color w:val="#410a8c"/>
                  <w:u w:val="single"/>
                </w:rPr>
                <w:t xml:space="preserve">hal-00869049v1</w:t>
              </w:r>
            </w:hyperlink>
          </w:p>
        </w:tc>
      </w:tr>
      <w:tr>
        <w:trPr/>
        <w:tc>
          <w:tcPr>
            <w:noWrap/>
          </w:tcPr>
          <w:p>
            <w:pPr>
              <w:spacing w:after="200"/>
            </w:pPr>
            <w:hyperlink r:id="rId142" w:history="1">
              <w:r>
                <w:rPr>
                  <w:color w:val="1e198e"/>
                  <w:b w:val="1"/>
                  <w:bCs w:val="1"/>
                  <w:u w:val="single"/>
                </w:rPr>
                <w:t xml:space="preserve">Numerical strategy for unbiased homogenization of random materials</w:t>
              </w:r>
            </w:hyperlink>
          </w:p>
          <w:p>
            <w:pPr/>
            <w:hyperlink r:id="rId12" w:history="1">
              <w:r>
                <w:rPr>
                  <w:color w:val="#410a8c"/>
                  <w:u w:val="single"/>
                </w:rPr>
                <w:t xml:space="preserve">Régis Cottereau</w:t>
              </w:r>
            </w:hyperlink>
          </w:p>
          <w:p>
            <w:pPr/>
            <w:r>
              <w:rPr>
                <w:i w:val="1"/>
                <w:iCs w:val="1"/>
              </w:rPr>
              <w:t xml:space="preserve">International Journal for Numerical Methods in Engineering</w:t>
            </w:r>
            <w:r>
              <w:rPr/>
              <w:t xml:space="preserve">, 2013, 95 (1), pp.71-90. </w:t>
            </w:r>
            <w:hyperlink r:id="rId143" w:history="1">
              <w:r>
                <w:rPr>
                  <w:color w:val="#410a8c"/>
                  <w:u w:val="single"/>
                </w:rPr>
                <w:t xml:space="preserve">⟨10.1002/nme.4502⟩</w:t>
              </w:r>
            </w:hyperlink>
          </w:p>
          <w:p>
            <w:pPr/>
            <w:r>
              <w:rPr/>
              <w:t xml:space="preserve">Article dans une revue</w:t>
            </w:r>
          </w:p>
          <w:p>
            <w:pPr/>
            <w:hyperlink r:id="rId142" w:history="1">
              <w:r>
                <w:rPr>
                  <w:color w:val="#410a8c"/>
                  <w:u w:val="single"/>
                </w:rPr>
                <w:t xml:space="preserve">hal-00837633v1</w:t>
              </w:r>
            </w:hyperlink>
          </w:p>
        </w:tc>
      </w:tr>
      <w:tr>
        <w:trPr/>
        <w:tc>
          <w:tcPr>
            <w:noWrap/>
          </w:tcPr>
          <w:p>
            <w:pPr>
              <w:spacing w:after="200"/>
            </w:pPr>
            <w:hyperlink r:id="rId144" w:history="1">
              <w:r>
                <w:rPr>
                  <w:color w:val="1e198e"/>
                  <w:b w:val="1"/>
                  <w:bCs w:val="1"/>
                  <w:u w:val="single"/>
                </w:rPr>
                <w:t xml:space="preserve">A stable XFEM formulation for multi-phase problems enforcing the accuracy of the fluxes through Lagrange multipliers</w:t>
              </w:r>
            </w:hyperlink>
          </w:p>
          <w:p>
            <w:pPr/>
            <w:hyperlink r:id="rId120" w:history="1">
              <w:r>
                <w:rPr>
                  <w:color w:val="#410a8c"/>
                  <w:u w:val="single"/>
                </w:rPr>
                <w:t xml:space="preserve">Pedro Diez</w:t>
              </w:r>
            </w:hyperlink>
            <w:r>
              <w:rPr/>
              <w:t xml:space="preserve">,</w:t>
            </w:r>
            <w:hyperlink r:id="rId12" w:history="1">
              <w:r>
                <w:rPr>
                  <w:color w:val="#410a8c"/>
                  <w:u w:val="single"/>
                </w:rPr>
                <w:t xml:space="preserve">Régis Cottereau</w:t>
              </w:r>
            </w:hyperlink>
            <w:r>
              <w:rPr/>
              <w:t xml:space="preserve">,</w:t>
            </w:r>
            <w:hyperlink r:id="rId145" w:history="1">
              <w:r>
                <w:rPr>
                  <w:color w:val="#410a8c"/>
                  <w:u w:val="single"/>
                </w:rPr>
                <w:t xml:space="preserve">Sergio Zlotnik</w:t>
              </w:r>
            </w:hyperlink>
          </w:p>
          <w:p>
            <w:pPr/>
            <w:r>
              <w:rPr>
                <w:i w:val="1"/>
                <w:iCs w:val="1"/>
              </w:rPr>
              <w:t xml:space="preserve">International Journal for Numerical Methods in Engineering</w:t>
            </w:r>
            <w:r>
              <w:rPr/>
              <w:t xml:space="preserve">, 2013, 96 (5), pp.303-322. </w:t>
            </w:r>
            <w:hyperlink r:id="rId146" w:history="1">
              <w:r>
                <w:rPr>
                  <w:color w:val="#410a8c"/>
                  <w:u w:val="single"/>
                </w:rPr>
                <w:t xml:space="preserve">⟨10.1002/nme.4554⟩</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hal-00871881v1</w:t>
              </w:r>
            </w:hyperlink>
          </w:p>
        </w:tc>
      </w:tr>
      <w:tr>
        <w:trPr/>
        <w:tc>
          <w:tcPr>
            <w:noWrap/>
          </w:tcPr>
          <w:p>
            <w:pPr>
              <w:spacing w:after="200"/>
            </w:pPr>
            <w:hyperlink r:id="rId148" w:history="1">
              <w:r>
                <w:rPr>
                  <w:color w:val="1e198e"/>
                  <w:b w:val="1"/>
                  <w:bCs w:val="1"/>
                  <w:u w:val="single"/>
                </w:rPr>
                <w:t xml:space="preserve">EASD review on advanced methods in structural dynamics</w:t>
              </w:r>
            </w:hyperlink>
          </w:p>
          <w:p>
            <w:pPr/>
            <w:hyperlink r:id="rId107" w:history="1">
              <w:r>
                <w:rPr>
                  <w:color w:val="#410a8c"/>
                  <w:u w:val="single"/>
                </w:rPr>
                <w:t xml:space="preserve">Didier Clouteau</w:t>
              </w:r>
            </w:hyperlink>
            <w:r>
              <w:rPr/>
              <w:t xml:space="preserve">,</w:t>
            </w:r>
            <w:hyperlink r:id="rId12" w:history="1">
              <w:r>
                <w:rPr>
                  <w:color w:val="#410a8c"/>
                  <w:u w:val="single"/>
                </w:rPr>
                <w:t xml:space="preserve">Régis Cottereau</w:t>
              </w:r>
            </w:hyperlink>
          </w:p>
          <w:p>
            <w:pPr/>
            <w:r>
              <w:rPr>
                <w:i w:val="1"/>
                <w:iCs w:val="1"/>
              </w:rPr>
              <w:t xml:space="preserve">Journal of Sound and Vibration</w:t>
            </w:r>
            <w:r>
              <w:rPr/>
              <w:t xml:space="preserve">, 2013, 332 (10), pp.2377-2378. </w:t>
            </w:r>
            <w:hyperlink r:id="rId149" w:history="1">
              <w:r>
                <w:rPr>
                  <w:color w:val="#410a8c"/>
                  <w:u w:val="single"/>
                </w:rPr>
                <w:t xml:space="preserve">⟨10.1016/j.jsv.2012.11.028⟩</w:t>
              </w:r>
            </w:hyperlink>
          </w:p>
          <w:p>
            <w:pPr/>
            <w:r>
              <w:rPr/>
              <w:t xml:space="preserve">Article dans une revue</w:t>
            </w:r>
          </w:p>
          <w:p>
            <w:pPr/>
            <w:hyperlink r:id="rId148" w:history="1">
              <w:r>
                <w:rPr>
                  <w:color w:val="#410a8c"/>
                  <w:u w:val="single"/>
                </w:rPr>
                <w:t xml:space="preserve">hal-00795003v1</w:t>
              </w:r>
            </w:hyperlink>
          </w:p>
        </w:tc>
      </w:tr>
      <w:tr>
        <w:trPr/>
        <w:tc>
          <w:tcPr>
            <w:noWrap/>
          </w:tcPr>
          <w:p>
            <w:pPr>
              <w:spacing w:after="200"/>
            </w:pPr>
            <w:hyperlink r:id="rId150" w:history="1">
              <w:r>
                <w:rPr>
                  <w:color w:val="1e198e"/>
                  <w:b w:val="1"/>
                  <w:bCs w:val="1"/>
                  <w:u w:val="single"/>
                </w:rPr>
                <w:t xml:space="preserve">Dynamics of structures coupled with elastic media--A review of numerical models and methods</w:t>
              </w:r>
            </w:hyperlink>
          </w:p>
          <w:p>
            <w:pPr/>
            <w:hyperlink r:id="rId107" w:history="1">
              <w:r>
                <w:rPr>
                  <w:color w:val="#410a8c"/>
                  <w:u w:val="single"/>
                </w:rPr>
                <w:t xml:space="preserve">Didier Clouteau</w:t>
              </w:r>
            </w:hyperlink>
            <w:r>
              <w:rPr/>
              <w:t xml:space="preserve">,</w:t>
            </w:r>
            <w:hyperlink r:id="rId12" w:history="1">
              <w:r>
                <w:rPr>
                  <w:color w:val="#410a8c"/>
                  <w:u w:val="single"/>
                </w:rPr>
                <w:t xml:space="preserve">Régis Cottereau</w:t>
              </w:r>
            </w:hyperlink>
            <w:r>
              <w:rPr/>
              <w:t xml:space="preserve">,</w:t>
            </w:r>
            <w:hyperlink r:id="rId151" w:history="1">
              <w:r>
                <w:rPr>
                  <w:color w:val="#410a8c"/>
                  <w:u w:val="single"/>
                </w:rPr>
                <w:t xml:space="preserve">G. Lombaert</w:t>
              </w:r>
            </w:hyperlink>
          </w:p>
          <w:p>
            <w:pPr/>
            <w:r>
              <w:rPr>
                <w:i w:val="1"/>
                <w:iCs w:val="1"/>
              </w:rPr>
              <w:t xml:space="preserve">Journal of Sound and Vibration</w:t>
            </w:r>
            <w:r>
              <w:rPr/>
              <w:t xml:space="preserve">, 2013, 332 (10), pp.2415-2436. </w:t>
            </w:r>
            <w:hyperlink r:id="rId152" w:history="1">
              <w:r>
                <w:rPr>
                  <w:color w:val="#410a8c"/>
                  <w:u w:val="single"/>
                </w:rPr>
                <w:t xml:space="preserve">⟨10.1016/j.jsv.2012.10.011⟩</w:t>
              </w:r>
            </w:hyperlink>
          </w:p>
          <w:p>
            <w:pPr/>
            <w:r>
              <w:rPr/>
              <w:t xml:space="preserve">Article dans une revue</w:t>
            </w:r>
          </w:p>
          <w:p>
            <w:pPr/>
            <w:hyperlink r:id="rId150" w:history="1">
              <w:r>
                <w:rPr>
                  <w:color w:val="#410a8c"/>
                  <w:u w:val="single"/>
                </w:rPr>
                <w:t xml:space="preserve">hal-00795002v1</w:t>
              </w:r>
            </w:hyperlink>
          </w:p>
        </w:tc>
      </w:tr>
      <w:tr>
        <w:trPr/>
        <w:tc>
          <w:tcPr>
            <w:noWrap/>
          </w:tcPr>
          <w:p>
            <w:pPr>
              <w:spacing w:after="200"/>
            </w:pPr>
            <w:hyperlink r:id="rId153" w:history="1">
              <w:r>
                <w:rPr>
                  <w:color w:val="1e198e"/>
                  <w:b w:val="1"/>
                  <w:bCs w:val="1"/>
                  <w:u w:val="single"/>
                </w:rPr>
                <w:t xml:space="preserve">Numerical modeling of erosion using an improvement of the extended finite element method</w:t>
              </w:r>
            </w:hyperlink>
          </w:p>
          <w:p>
            <w:pPr/>
            <w:hyperlink r:id="rId12" w:history="1">
              <w:r>
                <w:rPr>
                  <w:color w:val="#410a8c"/>
                  <w:u w:val="single"/>
                </w:rPr>
                <w:t xml:space="preserve">Régis Cottereau</w:t>
              </w:r>
            </w:hyperlink>
            <w:r>
              <w:rPr/>
              <w:t xml:space="preserve">,</w:t>
            </w:r>
            <w:hyperlink r:id="rId120" w:history="1">
              <w:r>
                <w:rPr>
                  <w:color w:val="#410a8c"/>
                  <w:u w:val="single"/>
                </w:rPr>
                <w:t xml:space="preserve">Pedro Diez</w:t>
              </w:r>
            </w:hyperlink>
          </w:p>
          <w:p>
            <w:pPr/>
            <w:r>
              <w:rPr>
                <w:i w:val="1"/>
                <w:iCs w:val="1"/>
              </w:rPr>
              <w:t xml:space="preserve">European Journal of Environmental and Civil Engineering</w:t>
            </w:r>
            <w:r>
              <w:rPr/>
              <w:t xml:space="preserve">, 2011, 15 (8), pp.1187-1206. </w:t>
            </w:r>
            <w:hyperlink r:id="rId154" w:history="1">
              <w:r>
                <w:rPr>
                  <w:color w:val="#410a8c"/>
                  <w:u w:val="single"/>
                </w:rPr>
                <w:t xml:space="preserve">⟨10.3166/ejece.15.1187-1206⟩</w:t>
              </w:r>
            </w:hyperlink>
          </w:p>
          <w:p>
            <w:pPr/>
            <w:r>
              <w:rPr/>
              <w:t xml:space="preserve">Article dans une revue</w:t>
            </w:r>
          </w:p>
          <w:p>
            <w:pPr/>
            <w:hyperlink r:id="rId153" w:history="1">
              <w:r>
                <w:rPr>
                  <w:color w:val="#410a8c"/>
                  <w:u w:val="single"/>
                </w:rPr>
                <w:t xml:space="preserve">hal-00709539v1</w:t>
              </w:r>
            </w:hyperlink>
          </w:p>
        </w:tc>
      </w:tr>
      <w:tr>
        <w:trPr/>
        <w:tc>
          <w:tcPr>
            <w:noWrap/>
          </w:tcPr>
          <w:p>
            <w:pPr>
              <w:spacing w:after="200"/>
            </w:pPr>
            <w:hyperlink r:id="rId155" w:history="1">
              <w:r>
                <w:rPr>
                  <w:color w:val="1e198e"/>
                  <w:b w:val="1"/>
                  <w:bCs w:val="1"/>
                  <w:u w:val="single"/>
                </w:rPr>
                <w:t xml:space="preserve">A stochastic - deterministic coupling method for continuum mechanics</w:t>
              </w:r>
            </w:hyperlink>
          </w:p>
          <w:p>
            <w:pPr/>
            <w:hyperlink r:id="rId12" w:history="1">
              <w:r>
                <w:rPr>
                  <w:color w:val="#410a8c"/>
                  <w:u w:val="single"/>
                </w:rPr>
                <w:t xml:space="preserve">Régis Cottereau</w:t>
              </w:r>
            </w:hyperlink>
            <w:r>
              <w:rPr/>
              <w:t xml:space="preserve">,</w:t>
            </w:r>
            <w:hyperlink r:id="rId107" w:history="1">
              <w:r>
                <w:rPr>
                  <w:color w:val="#410a8c"/>
                  <w:u w:val="single"/>
                </w:rPr>
                <w:t xml:space="preserve">Didier Clouteau</w:t>
              </w:r>
            </w:hyperlink>
            <w:r>
              <w:rPr/>
              <w:t xml:space="preserve">,</w:t>
            </w:r>
            <w:hyperlink r:id="rId117" w:history="1">
              <w:r>
                <w:rPr>
                  <w:color w:val="#410a8c"/>
                  <w:u w:val="single"/>
                </w:rPr>
                <w:t xml:space="preserve">Hachmi Ben Dhia</w:t>
              </w:r>
            </w:hyperlink>
            <w:r>
              <w:rPr/>
              <w:t xml:space="preserve">,</w:t>
            </w:r>
            <w:hyperlink r:id="rId139" w:history="1">
              <w:r>
                <w:rPr>
                  <w:color w:val="#410a8c"/>
                  <w:u w:val="single"/>
                </w:rPr>
                <w:t xml:space="preserve">Cédric Zaccardi</w:t>
              </w:r>
            </w:hyperlink>
          </w:p>
          <w:p>
            <w:pPr/>
            <w:r>
              <w:rPr>
                <w:i w:val="1"/>
                <w:iCs w:val="1"/>
              </w:rPr>
              <w:t xml:space="preserve">Computer Methods in Applied Mechanics and Engineering</w:t>
            </w:r>
            <w:r>
              <w:rPr/>
              <w:t xml:space="preserve">, 2011, 200 (47-48), pp.3280-3288. </w:t>
            </w:r>
            <w:hyperlink r:id="rId156" w:history="1">
              <w:r>
                <w:rPr>
                  <w:color w:val="#410a8c"/>
                  <w:u w:val="single"/>
                </w:rPr>
                <w:t xml:space="preserve">⟨10.1016/j.cma.2011.07.010⟩</w:t>
              </w:r>
            </w:hyperlink>
          </w:p>
          <w:p>
            <w:pPr/>
            <w:r>
              <w:rPr/>
              <w:t xml:space="preserve">Article dans une revue</w:t>
            </w:r>
          </w:p>
          <w:p>
            <w:pPr/>
            <w:hyperlink r:id="rId155" w:history="1">
              <w:r>
                <w:rPr>
                  <w:color w:val="#410a8c"/>
                  <w:u w:val="single"/>
                </w:rPr>
                <w:t xml:space="preserve">hal-00709540v1</w:t>
              </w:r>
            </w:hyperlink>
          </w:p>
        </w:tc>
      </w:tr>
      <w:tr>
        <w:trPr/>
        <w:tc>
          <w:tcPr>
            <w:noWrap/>
          </w:tcPr>
          <w:p>
            <w:pPr>
              <w:spacing w:after="200"/>
            </w:pPr>
            <w:hyperlink r:id="rId157" w:history="1">
              <w:r>
                <w:rPr>
                  <w:color w:val="1e198e"/>
                  <w:b w:val="1"/>
                  <w:bCs w:val="1"/>
                  <w:u w:val="single"/>
                </w:rPr>
                <w:t xml:space="preserve">Modeling, with a unified level-set representation, of the expansion of a hollow in the ground under different physical phenomena</w:t>
              </w:r>
            </w:hyperlink>
          </w:p>
          <w:p>
            <w:pPr/>
            <w:hyperlink r:id="rId12" w:history="1">
              <w:r>
                <w:rPr>
                  <w:color w:val="#410a8c"/>
                  <w:u w:val="single"/>
                </w:rPr>
                <w:t xml:space="preserve">Régis Cottereau</w:t>
              </w:r>
            </w:hyperlink>
            <w:r>
              <w:rPr/>
              <w:t xml:space="preserve">,</w:t>
            </w:r>
            <w:hyperlink r:id="rId120" w:history="1">
              <w:r>
                <w:rPr>
                  <w:color w:val="#410a8c"/>
                  <w:u w:val="single"/>
                </w:rPr>
                <w:t xml:space="preserve">Pedro Diez</w:t>
              </w:r>
            </w:hyperlink>
            <w:r>
              <w:rPr/>
              <w:t xml:space="preserve">,</w:t>
            </w:r>
            <w:hyperlink r:id="rId158" w:history="1">
              <w:r>
                <w:rPr>
                  <w:color w:val="#410a8c"/>
                  <w:u w:val="single"/>
                </w:rPr>
                <w:t xml:space="preserve">Antonio Huerta</w:t>
              </w:r>
            </w:hyperlink>
          </w:p>
          <w:p>
            <w:pPr/>
            <w:r>
              <w:rPr>
                <w:i w:val="1"/>
                <w:iCs w:val="1"/>
              </w:rPr>
              <w:t xml:space="preserve">Computational Mechanics</w:t>
            </w:r>
            <w:r>
              <w:rPr/>
              <w:t xml:space="preserve">, 2010, 46 (2), pp.315-327. </w:t>
            </w:r>
            <w:hyperlink r:id="rId159" w:history="1">
              <w:r>
                <w:rPr>
                  <w:color w:val="#410a8c"/>
                  <w:u w:val="single"/>
                </w:rPr>
                <w:t xml:space="preserve">⟨10.1007/s00466-009-0443-y⟩</w:t>
              </w:r>
            </w:hyperlink>
          </w:p>
          <w:p>
            <w:pPr/>
            <w:r>
              <w:rPr/>
              <w:t xml:space="preserve">Article dans une revue</w:t>
            </w:r>
          </w:p>
          <w:p>
            <w:pPr/>
            <w:hyperlink r:id="rId157" w:history="1">
              <w:r>
                <w:rPr>
                  <w:color w:val="#410a8c"/>
                  <w:u w:val="single"/>
                </w:rPr>
                <w:t xml:space="preserve">hal-00709536v1</w:t>
              </w:r>
            </w:hyperlink>
          </w:p>
        </w:tc>
      </w:tr>
      <w:tr>
        <w:trPr/>
        <w:tc>
          <w:tcPr>
            <w:noWrap/>
          </w:tcPr>
          <w:p>
            <w:pPr>
              <w:spacing w:after="200"/>
            </w:pPr>
            <w:hyperlink r:id="rId160" w:history="1">
              <w:r>
                <w:rPr>
                  <w:color w:val="1e198e"/>
                  <w:b w:val="1"/>
                  <w:bCs w:val="1"/>
                  <w:u w:val="single"/>
                </w:rPr>
                <w:t xml:space="preserve">Modeling of random anisotropic elastic media and impact on wave propagation</w:t>
              </w:r>
            </w:hyperlink>
          </w:p>
          <w:p>
            <w:pPr/>
            <w:hyperlink r:id="rId161" w:history="1">
              <w:r>
                <w:rPr>
                  <w:color w:val="#410a8c"/>
                  <w:u w:val="single"/>
                </w:rPr>
                <w:t xml:space="preserve">Quang-Anh Ta</w:t>
              </w:r>
            </w:hyperlink>
            <w:r>
              <w:rPr/>
              <w:t xml:space="preserve">,</w:t>
            </w:r>
            <w:hyperlink r:id="rId107" w:history="1">
              <w:r>
                <w:rPr>
                  <w:color w:val="#410a8c"/>
                  <w:u w:val="single"/>
                </w:rPr>
                <w:t xml:space="preserve">Didier Clouteau</w:t>
              </w:r>
            </w:hyperlink>
            <w:r>
              <w:rPr/>
              <w:t xml:space="preserve">,</w:t>
            </w:r>
            <w:hyperlink r:id="rId12" w:history="1">
              <w:r>
                <w:rPr>
                  <w:color w:val="#410a8c"/>
                  <w:u w:val="single"/>
                </w:rPr>
                <w:t xml:space="preserve">Régis Cottereau</w:t>
              </w:r>
            </w:hyperlink>
          </w:p>
          <w:p>
            <w:pPr/>
            <w:r>
              <w:rPr>
                <w:i w:val="1"/>
                <w:iCs w:val="1"/>
              </w:rPr>
              <w:t xml:space="preserve">Revue Européenne de Mécanique Numérique/European Journal of Computational Mechanics</w:t>
            </w:r>
            <w:r>
              <w:rPr/>
              <w:t xml:space="preserve">, 2010, 19 (1-3), pp.241-253. </w:t>
            </w:r>
            <w:hyperlink r:id="rId162" w:history="1">
              <w:r>
                <w:rPr>
                  <w:color w:val="#410a8c"/>
                  <w:u w:val="single"/>
                </w:rPr>
                <w:t xml:space="preserve">⟨10.3166/ejcm.19.241-253⟩</w:t>
              </w:r>
            </w:hyperlink>
          </w:p>
          <w:p>
            <w:pPr/>
            <w:r>
              <w:rPr/>
              <w:t xml:space="preserve">Article dans une revue</w:t>
            </w:r>
          </w:p>
          <w:p>
            <w:pPr/>
            <w:hyperlink r:id="rId160" w:history="1">
              <w:r>
                <w:rPr>
                  <w:color w:val="#410a8c"/>
                  <w:u w:val="single"/>
                </w:rPr>
                <w:t xml:space="preserve">hal-00709537v1</w:t>
              </w:r>
            </w:hyperlink>
          </w:p>
        </w:tc>
      </w:tr>
      <w:tr>
        <w:trPr/>
        <w:tc>
          <w:tcPr>
            <w:noWrap/>
          </w:tcPr>
          <w:p>
            <w:pPr>
              <w:spacing w:after="200"/>
            </w:pPr>
            <w:hyperlink r:id="rId163" w:history="1">
              <w:r>
                <w:rPr>
                  <w:color w:val="1e198e"/>
                  <w:b w:val="1"/>
                  <w:bCs w:val="1"/>
                  <w:u w:val="single"/>
                </w:rPr>
                <w:t xml:space="preserve">Strict error bounds for linear and nonlinear solid mechanics problems using a subdomain-based flux-free method</w:t>
              </w:r>
            </w:hyperlink>
          </w:p>
          <w:p>
            <w:pPr/>
            <w:hyperlink r:id="rId12" w:history="1">
              <w:r>
                <w:rPr>
                  <w:color w:val="#410a8c"/>
                  <w:u w:val="single"/>
                </w:rPr>
                <w:t xml:space="preserve">Régis Cottereau</w:t>
              </w:r>
            </w:hyperlink>
            <w:r>
              <w:rPr/>
              <w:t xml:space="preserve">,</w:t>
            </w:r>
            <w:hyperlink r:id="rId140" w:history="1">
              <w:r>
                <w:rPr>
                  <w:color w:val="#410a8c"/>
                  <w:u w:val="single"/>
                </w:rPr>
                <w:t xml:space="preserve">Ludovic Chamoin</w:t>
              </w:r>
            </w:hyperlink>
            <w:r>
              <w:rPr/>
              <w:t xml:space="preserve">,</w:t>
            </w:r>
            <w:hyperlink r:id="rId120" w:history="1">
              <w:r>
                <w:rPr>
                  <w:color w:val="#410a8c"/>
                  <w:u w:val="single"/>
                </w:rPr>
                <w:t xml:space="preserve">Pedro Diez</w:t>
              </w:r>
            </w:hyperlink>
          </w:p>
          <w:p>
            <w:pPr/>
            <w:r>
              <w:rPr>
                <w:i w:val="1"/>
                <w:iCs w:val="1"/>
              </w:rPr>
              <w:t xml:space="preserve">Mechanics &amp; Industry</w:t>
            </w:r>
            <w:r>
              <w:rPr/>
              <w:t xml:space="preserve">, 2010, 11 (3-4), pp.249-254. </w:t>
            </w:r>
            <w:hyperlink r:id="rId164" w:history="1">
              <w:r>
                <w:rPr>
                  <w:color w:val="#410a8c"/>
                  <w:u w:val="single"/>
                </w:rPr>
                <w:t xml:space="preserve">⟨10.1051/meca/2010049⟩</w:t>
              </w:r>
            </w:hyperlink>
          </w:p>
          <w:p>
            <w:pPr/>
            <w:r>
              <w:rPr/>
              <w:t xml:space="preserve">Article dans une revue</w:t>
            </w:r>
          </w:p>
          <w:p>
            <w:pPr/>
            <w:hyperlink r:id="rId163" w:history="1">
              <w:r>
                <w:rPr>
                  <w:color w:val="#410a8c"/>
                  <w:u w:val="single"/>
                </w:rPr>
                <w:t xml:space="preserve">hal-00709538v1</w:t>
              </w:r>
            </w:hyperlink>
          </w:p>
        </w:tc>
      </w:tr>
      <w:tr>
        <w:trPr/>
        <w:tc>
          <w:tcPr>
            <w:noWrap/>
          </w:tcPr>
          <w:p>
            <w:pPr>
              <w:spacing w:after="200"/>
            </w:pPr>
            <w:hyperlink r:id="rId165" w:history="1">
              <w:r>
                <w:rPr>
                  <w:color w:val="1e198e"/>
                  <w:b w:val="1"/>
                  <w:bCs w:val="1"/>
                  <w:u w:val="single"/>
                </w:rPr>
                <w:t xml:space="preserve">Strict error bounds for linear solid mechanics problems using a subdomain-based flux-free method</w:t>
              </w:r>
            </w:hyperlink>
          </w:p>
          <w:p>
            <w:pPr/>
            <w:hyperlink r:id="rId12" w:history="1">
              <w:r>
                <w:rPr>
                  <w:color w:val="#410a8c"/>
                  <w:u w:val="single"/>
                </w:rPr>
                <w:t xml:space="preserve">Régis Cottereau</w:t>
              </w:r>
            </w:hyperlink>
            <w:r>
              <w:rPr/>
              <w:t xml:space="preserve">,</w:t>
            </w:r>
            <w:hyperlink r:id="rId120" w:history="1">
              <w:r>
                <w:rPr>
                  <w:color w:val="#410a8c"/>
                  <w:u w:val="single"/>
                </w:rPr>
                <w:t xml:space="preserve">Pedro Diez</w:t>
              </w:r>
            </w:hyperlink>
            <w:r>
              <w:rPr/>
              <w:t xml:space="preserve">,</w:t>
            </w:r>
            <w:hyperlink r:id="rId158" w:history="1">
              <w:r>
                <w:rPr>
                  <w:color w:val="#410a8c"/>
                  <w:u w:val="single"/>
                </w:rPr>
                <w:t xml:space="preserve">Antonio Huerta</w:t>
              </w:r>
            </w:hyperlink>
          </w:p>
          <w:p>
            <w:pPr/>
            <w:r>
              <w:rPr>
                <w:i w:val="1"/>
                <w:iCs w:val="1"/>
              </w:rPr>
              <w:t xml:space="preserve">Computational Mechanics</w:t>
            </w:r>
            <w:r>
              <w:rPr/>
              <w:t xml:space="preserve">, 2009, 44 (4), pp.533-547. </w:t>
            </w:r>
            <w:hyperlink r:id="rId166" w:history="1">
              <w:r>
                <w:rPr>
                  <w:color w:val="#410a8c"/>
                  <w:u w:val="single"/>
                </w:rPr>
                <w:t xml:space="preserve">⟨10.1007/s00466-009-0388-1⟩</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hal-00707098v1</w:t>
              </w:r>
            </w:hyperlink>
          </w:p>
        </w:tc>
      </w:tr>
      <w:tr>
        <w:trPr/>
        <w:tc>
          <w:tcPr>
            <w:noWrap/>
          </w:tcPr>
          <w:p>
            <w:pPr>
              <w:spacing w:after="200"/>
            </w:pPr>
            <w:hyperlink r:id="rId168" w:history="1">
              <w:r>
                <w:rPr>
                  <w:color w:val="1e198e"/>
                  <w:b w:val="1"/>
                  <w:bCs w:val="1"/>
                  <w:u w:val="single"/>
                </w:rPr>
                <w:t xml:space="preserve">Simple forfulas for the dynamic stiffness of pile groups</w:t>
              </w:r>
            </w:hyperlink>
          </w:p>
          <w:p>
            <w:pPr/>
            <w:hyperlink r:id="rId169" w:history="1">
              <w:r>
                <w:rPr>
                  <w:color w:val="#410a8c"/>
                  <w:u w:val="single"/>
                </w:rPr>
                <w:t xml:space="preserve">Reza Taherzadeh</w:t>
              </w:r>
            </w:hyperlink>
            <w:r>
              <w:rPr/>
              <w:t xml:space="preserve">,</w:t>
            </w:r>
            <w:hyperlink r:id="rId107" w:history="1">
              <w:r>
                <w:rPr>
                  <w:color w:val="#410a8c"/>
                  <w:u w:val="single"/>
                </w:rPr>
                <w:t xml:space="preserve">Didier Clouteau</w:t>
              </w:r>
            </w:hyperlink>
            <w:r>
              <w:rPr/>
              <w:t xml:space="preserve">,</w:t>
            </w:r>
            <w:hyperlink r:id="rId12" w:history="1">
              <w:r>
                <w:rPr>
                  <w:color w:val="#410a8c"/>
                  <w:u w:val="single"/>
                </w:rPr>
                <w:t xml:space="preserve">Régis Cottereau</w:t>
              </w:r>
            </w:hyperlink>
          </w:p>
          <w:p>
            <w:pPr/>
            <w:r>
              <w:rPr>
                <w:i w:val="1"/>
                <w:iCs w:val="1"/>
              </w:rPr>
              <w:t xml:space="preserve">Earthquake Engineering and Structural Dynamics</w:t>
            </w:r>
            <w:r>
              <w:rPr/>
              <w:t xml:space="preserve">, 2009, </w:t>
            </w:r>
            <w:hyperlink r:id="rId170" w:history="1">
              <w:r>
                <w:rPr>
                  <w:color w:val="#410a8c"/>
                  <w:u w:val="single"/>
                </w:rPr>
                <w:t xml:space="preserve">⟨10.1002/ege.918⟩</w:t>
              </w:r>
            </w:hyperlink>
          </w:p>
          <w:p>
            <w:pPr/>
            <w:r>
              <w:rPr/>
              <w:t xml:space="preserve">Article dans une revue</w:t>
            </w:r>
          </w:p>
          <w:p>
            <w:pPr/>
            <w:hyperlink r:id="rId168" w:history="1">
              <w:r>
                <w:rPr>
                  <w:color w:val="#410a8c"/>
                  <w:u w:val="single"/>
                </w:rPr>
                <w:t xml:space="preserve">hal-00396439v1</w:t>
              </w:r>
            </w:hyperlink>
          </w:p>
        </w:tc>
      </w:tr>
      <w:tr>
        <w:trPr/>
        <w:tc>
          <w:tcPr>
            <w:noWrap/>
          </w:tcPr>
          <w:p>
            <w:pPr>
              <w:spacing w:after="200"/>
            </w:pPr>
            <w:hyperlink r:id="rId171" w:history="1">
              <w:r>
                <w:rPr>
                  <w:color w:val="1e198e"/>
                  <w:b w:val="1"/>
                  <w:bCs w:val="1"/>
                  <w:u w:val="single"/>
                </w:rPr>
                <w:t xml:space="preserve">Parametric and nonparametric models of the impedance matrix of a random medium</w:t>
              </w:r>
            </w:hyperlink>
          </w:p>
          <w:p>
            <w:pPr/>
            <w:hyperlink r:id="rId17" w:history="1">
              <w:r>
                <w:rPr>
                  <w:color w:val="#410a8c"/>
                  <w:u w:val="single"/>
                </w:rPr>
                <w:t xml:space="preserve">R. Cottereau</w:t>
              </w:r>
            </w:hyperlink>
            <w:r>
              <w:rPr/>
              <w:t xml:space="preserve">,</w:t>
            </w:r>
            <w:hyperlink r:id="rId107" w:history="1">
              <w:r>
                <w:rPr>
                  <w:color w:val="#410a8c"/>
                  <w:u w:val="single"/>
                </w:rPr>
                <w:t xml:space="preserve">Didier Clouteau</w:t>
              </w:r>
            </w:hyperlink>
            <w:r>
              <w:rPr/>
              <w:t xml:space="preserve">,</w:t>
            </w:r>
            <w:hyperlink r:id="rId136" w:history="1">
              <w:r>
                <w:rPr>
                  <w:color w:val="#410a8c"/>
                  <w:u w:val="single"/>
                </w:rPr>
                <w:t xml:space="preserve">Christian Soize</w:t>
              </w:r>
            </w:hyperlink>
          </w:p>
          <w:p>
            <w:pPr/>
            <w:r>
              <w:rPr>
                <w:i w:val="1"/>
                <w:iCs w:val="1"/>
              </w:rPr>
              <w:t xml:space="preserve">Revue Européenne de Mécanique Numérique/European Journal of Computational Mechanics</w:t>
            </w:r>
            <w:r>
              <w:rPr/>
              <w:t xml:space="preserve">, 2008, 17 (5-7), pp.881-892</w:t>
            </w:r>
          </w:p>
          <w:p>
            <w:pPr/>
            <w:r>
              <w:rPr/>
              <w:t xml:space="preserve">Article dans une revue</w:t>
            </w:r>
          </w:p>
          <w:p>
            <w:pPr/>
            <w:hyperlink r:id="rId171" w:history="1">
              <w:r>
                <w:rPr>
                  <w:color w:val="#410a8c"/>
                  <w:u w:val="single"/>
                </w:rPr>
                <w:t xml:space="preserve">hal-00686299v1</w:t>
              </w:r>
            </w:hyperlink>
          </w:p>
        </w:tc>
      </w:tr>
      <w:tr>
        <w:trPr/>
        <w:tc>
          <w:tcPr>
            <w:noWrap/>
          </w:tcPr>
          <w:p>
            <w:pPr>
              <w:spacing w:after="200"/>
            </w:pPr>
            <w:hyperlink r:id="rId172" w:history="1">
              <w:r>
                <w:rPr>
                  <w:color w:val="1e198e"/>
                  <w:b w:val="1"/>
                  <w:bCs w:val="1"/>
                  <w:u w:val="single"/>
                </w:rPr>
                <w:t xml:space="preserve">Probabilistic impedance of foundation: Impact of the seismic design on uncertain soils</w:t>
              </w:r>
            </w:hyperlink>
          </w:p>
          <w:p>
            <w:pPr/>
            <w:hyperlink r:id="rId17" w:history="1">
              <w:r>
                <w:rPr>
                  <w:color w:val="#410a8c"/>
                  <w:u w:val="single"/>
                </w:rPr>
                <w:t xml:space="preserve">R. Cottereau</w:t>
              </w:r>
            </w:hyperlink>
            <w:r>
              <w:rPr/>
              <w:t xml:space="preserve">,</w:t>
            </w:r>
            <w:hyperlink r:id="rId107" w:history="1">
              <w:r>
                <w:rPr>
                  <w:color w:val="#410a8c"/>
                  <w:u w:val="single"/>
                </w:rPr>
                <w:t xml:space="preserve">Didier Clouteau</w:t>
              </w:r>
            </w:hyperlink>
            <w:r>
              <w:rPr/>
              <w:t xml:space="preserve">,</w:t>
            </w:r>
            <w:hyperlink r:id="rId136" w:history="1">
              <w:r>
                <w:rPr>
                  <w:color w:val="#410a8c"/>
                  <w:u w:val="single"/>
                </w:rPr>
                <w:t xml:space="preserve">Christian Soize</w:t>
              </w:r>
            </w:hyperlink>
          </w:p>
          <w:p>
            <w:pPr/>
            <w:r>
              <w:rPr>
                <w:i w:val="1"/>
                <w:iCs w:val="1"/>
              </w:rPr>
              <w:t xml:space="preserve">Earthquake Engineering and Structural Dynamics</w:t>
            </w:r>
            <w:r>
              <w:rPr/>
              <w:t xml:space="preserve">, 2008, 37 (6), pp.899-918. </w:t>
            </w:r>
            <w:hyperlink r:id="rId173" w:history="1">
              <w:r>
                <w:rPr>
                  <w:color w:val="#410a8c"/>
                  <w:u w:val="single"/>
                </w:rPr>
                <w:t xml:space="preserve">⟨10.1002/eqe.794⟩</w:t>
              </w:r>
            </w:hyperlink>
          </w:p>
          <w:p>
            <w:pPr/>
            <w:r>
              <w:rPr/>
              <w:t xml:space="preserve">Article dans une revue</w:t>
            </w:r>
          </w:p>
          <w:p>
            <w:pPr/>
            <w:hyperlink r:id="rId172" w:history="1">
              <w:r>
                <w:rPr>
                  <w:color w:val="#410a8c"/>
                  <w:u w:val="single"/>
                </w:rPr>
                <w:t xml:space="preserve">hal-00685116v1</w:t>
              </w:r>
            </w:hyperlink>
          </w:p>
        </w:tc>
      </w:tr>
      <w:tr>
        <w:trPr/>
        <w:tc>
          <w:tcPr>
            <w:noWrap/>
          </w:tcPr>
          <w:p>
            <w:pPr>
              <w:spacing w:after="200"/>
            </w:pPr>
            <w:hyperlink r:id="rId174" w:history="1">
              <w:r>
                <w:rPr>
                  <w:color w:val="1e198e"/>
                  <w:b w:val="1"/>
                  <w:bCs w:val="1"/>
                  <w:u w:val="single"/>
                </w:rPr>
                <w:t xml:space="preserve">Construction of a probabilistic model for impedance matrices</w:t>
              </w:r>
            </w:hyperlink>
          </w:p>
          <w:p>
            <w:pPr/>
            <w:hyperlink r:id="rId17" w:history="1">
              <w:r>
                <w:rPr>
                  <w:color w:val="#410a8c"/>
                  <w:u w:val="single"/>
                </w:rPr>
                <w:t xml:space="preserve">R. Cottereau</w:t>
              </w:r>
            </w:hyperlink>
            <w:r>
              <w:rPr/>
              <w:t xml:space="preserve">,</w:t>
            </w:r>
            <w:hyperlink r:id="rId107" w:history="1">
              <w:r>
                <w:rPr>
                  <w:color w:val="#410a8c"/>
                  <w:u w:val="single"/>
                </w:rPr>
                <w:t xml:space="preserve">Didier Clouteau</w:t>
              </w:r>
            </w:hyperlink>
            <w:r>
              <w:rPr/>
              <w:t xml:space="preserve">,</w:t>
            </w:r>
            <w:hyperlink r:id="rId136" w:history="1">
              <w:r>
                <w:rPr>
                  <w:color w:val="#410a8c"/>
                  <w:u w:val="single"/>
                </w:rPr>
                <w:t xml:space="preserve">Christian Soize</w:t>
              </w:r>
            </w:hyperlink>
          </w:p>
          <w:p>
            <w:pPr/>
            <w:r>
              <w:rPr>
                <w:i w:val="1"/>
                <w:iCs w:val="1"/>
              </w:rPr>
              <w:t xml:space="preserve">Computer Methods in Applied Mechanics and Engineering</w:t>
            </w:r>
            <w:r>
              <w:rPr/>
              <w:t xml:space="preserve">, 2007, 196 (17-20), pp.2252-2268. </w:t>
            </w:r>
            <w:hyperlink r:id="rId175" w:history="1">
              <w:r>
                <w:rPr>
                  <w:color w:val="#410a8c"/>
                  <w:u w:val="single"/>
                </w:rPr>
                <w:t xml:space="preserve">⟨10.1016/j.cma.2006.12.001⟩</w:t>
              </w:r>
            </w:hyperlink>
          </w:p>
          <w:p>
            <w:pPr/>
            <w:r>
              <w:rPr/>
              <w:t xml:space="preserve">Article dans une revue</w:t>
            </w:r>
          </w:p>
          <w:p>
            <w:pPr/>
            <w:hyperlink r:id="rId174" w:history="1">
              <w:r>
                <w:rPr>
                  <w:color w:val="#410a8c"/>
                  <w:u w:val="single"/>
                </w:rPr>
                <w:t xml:space="preserve">hal-00686151v1</w:t>
              </w:r>
            </w:hyperlink>
          </w:p>
        </w:tc>
      </w:tr>
      <w:tr>
        <w:trPr/>
        <w:tc>
          <w:tcPr>
            <w:noWrap/>
          </w:tcPr>
          <w:p>
            <w:pPr>
              <w:spacing w:after="200"/>
            </w:pPr>
            <w:hyperlink r:id="rId176" w:history="1">
              <w:r>
                <w:rPr>
                  <w:color w:val="1e198e"/>
                  <w:b w:val="1"/>
                  <w:bCs w:val="1"/>
                  <w:u w:val="single"/>
                </w:rPr>
                <w:t xml:space="preserve">Probabilistic nonparametric model of impedance matrices. Application to the seismic design of a structure</w:t>
              </w:r>
            </w:hyperlink>
          </w:p>
          <w:p>
            <w:pPr/>
            <w:hyperlink r:id="rId17" w:history="1">
              <w:r>
                <w:rPr>
                  <w:color w:val="#410a8c"/>
                  <w:u w:val="single"/>
                </w:rPr>
                <w:t xml:space="preserve">R. Cottereau</w:t>
              </w:r>
            </w:hyperlink>
            <w:r>
              <w:rPr/>
              <w:t xml:space="preserve">,</w:t>
            </w:r>
            <w:hyperlink r:id="rId107" w:history="1">
              <w:r>
                <w:rPr>
                  <w:color w:val="#410a8c"/>
                  <w:u w:val="single"/>
                </w:rPr>
                <w:t xml:space="preserve">Didier Clouteau</w:t>
              </w:r>
            </w:hyperlink>
            <w:r>
              <w:rPr/>
              <w:t xml:space="preserve">,</w:t>
            </w:r>
            <w:hyperlink r:id="rId136" w:history="1">
              <w:r>
                <w:rPr>
                  <w:color w:val="#410a8c"/>
                  <w:u w:val="single"/>
                </w:rPr>
                <w:t xml:space="preserve">Christian Soize</w:t>
              </w:r>
            </w:hyperlink>
            <w:r>
              <w:rPr/>
              <w:t xml:space="preserve">,</w:t>
            </w:r>
            <w:hyperlink r:id="rId177" w:history="1">
              <w:r>
                <w:rPr>
                  <w:color w:val="#410a8c"/>
                  <w:u w:val="single"/>
                </w:rPr>
                <w:t xml:space="preserve">S. Cambier</w:t>
              </w:r>
            </w:hyperlink>
          </w:p>
          <w:p>
            <w:pPr/>
            <w:r>
              <w:rPr>
                <w:i w:val="1"/>
                <w:iCs w:val="1"/>
              </w:rPr>
              <w:t xml:space="preserve">Revue Européenne de Mécanique Numérique/European Journal of Computational Mechanics</w:t>
            </w:r>
            <w:r>
              <w:rPr/>
              <w:t xml:space="preserve">, 2006, 15 (1-2-3), pp.131-142</w:t>
            </w:r>
          </w:p>
          <w:p>
            <w:pPr/>
            <w:r>
              <w:rPr/>
              <w:t xml:space="preserve">Article dans une revue</w:t>
            </w:r>
          </w:p>
          <w:p>
            <w:pPr/>
            <w:hyperlink r:id="rId176" w:history="1">
              <w:r>
                <w:rPr>
                  <w:color w:val="#410a8c"/>
                  <w:u w:val="single"/>
                </w:rPr>
                <w:t xml:space="preserve">hal-00686296v1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Probabilistic models of impedance matrices. Application to dynamic soil-structure interaction</w:t>
              </w:r>
            </w:hyperlink>
          </w:p>
          <w:p>
            <w:pPr/>
            <w:hyperlink r:id="rId12" w:history="1">
              <w:r>
                <w:rPr>
                  <w:color w:val="#410a8c"/>
                  <w:u w:val="single"/>
                </w:rPr>
                <w:t xml:space="preserve">Régis Cottereau</w:t>
              </w:r>
            </w:hyperlink>
          </w:p>
          <w:p>
            <w:pPr/>
            <w:r>
              <w:rPr/>
              <w:t xml:space="preserve">Materials. Ecole Centrale Paris, 2007. English. </w:t>
            </w:r>
            <w:hyperlink r:id="rId179" w:history="1">
              <w:r>
                <w:rPr>
                  <w:color w:val="#410a8c"/>
                  <w:u w:val="single"/>
                </w:rPr>
                <w:t xml:space="preserve">⟨NNT : ⟩</w:t>
              </w:r>
            </w:hyperlink>
          </w:p>
          <w:p>
            <w:pPr/>
            <w:r>
              <w:rPr/>
              <w:t xml:space="preserve">Thèse</w:t>
            </w:r>
          </w:p>
          <w:p>
            <w:pPr/>
            <w:hyperlink r:id="rId178" w:history="1">
              <w:r>
                <w:rPr>
                  <w:color w:val="#410a8c"/>
                  <w:u w:val="single"/>
                </w:rPr>
                <w:t xml:space="preserve">tel-00132950v1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Scale coupling and upscaling techniques in elastostatics and elastodynamics in random media</w:t>
              </w:r>
            </w:hyperlink>
          </w:p>
          <w:p>
            <w:pPr/>
            <w:hyperlink r:id="rId12" w:history="1">
              <w:r>
                <w:rPr>
                  <w:color w:val="#410a8c"/>
                  <w:u w:val="single"/>
                </w:rPr>
                <w:t xml:space="preserve">Régis Cottereau</w:t>
              </w:r>
            </w:hyperlink>
          </w:p>
          <w:p>
            <w:pPr/>
            <w:r>
              <w:rPr/>
              <w:t xml:space="preserve">Solid mechanics [physics.class-ph]. Université Pierre &amp; Marie Curie - Paris 6, 2016</w:t>
            </w:r>
          </w:p>
          <w:p>
            <w:pPr/>
            <w:r>
              <w:rPr/>
              <w:t xml:space="preserve">HDR</w:t>
            </w:r>
          </w:p>
          <w:p>
            <w:pPr/>
            <w:hyperlink r:id="rId180" w:history="1">
              <w:r>
                <w:rPr>
                  <w:color w:val="#410a8c"/>
                  <w:u w:val="single"/>
                </w:rPr>
                <w:t xml:space="preserve">tel-01374413v1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04002v1" TargetMode="External"/><Relationship Id="rId9" Type="http://schemas.openxmlformats.org/officeDocument/2006/relationships/hyperlink" Target="https://hal.science/search/index/?q=*&amp;authFullName_s=Nicol&#242; Fabbiane" TargetMode="External"/><Relationship Id="rId10" Type="http://schemas.openxmlformats.org/officeDocument/2006/relationships/hyperlink" Target="https://hal.science/search/index/?q=*&amp;authFullName_s=Olivier Marquet" TargetMode="External"/><Relationship Id="rId11" Type="http://schemas.openxmlformats.org/officeDocument/2006/relationships/hyperlink" Target="https://hal.science/search/index/?q=*&amp;authFullName_s=Lorenzo Pierpaoli" TargetMode="External"/><Relationship Id="rId12" Type="http://schemas.openxmlformats.org/officeDocument/2006/relationships/hyperlink" Target="https://hal.science/search/index/?q=*&amp;authFullName_s=R&#233;gis Cottereau" TargetMode="External"/><Relationship Id="rId13" Type="http://schemas.openxmlformats.org/officeDocument/2006/relationships/hyperlink" Target="https://hal.science/search/index/?q=*&amp;authFullName_s=Marie Couliou" TargetMode="External"/><Relationship Id="rId14" Type="http://schemas.openxmlformats.org/officeDocument/2006/relationships/hyperlink" Target="https://dx.doi.org/10.1017/jfm.2025.10655" TargetMode="External"/><Relationship Id="rId15" Type="http://schemas.openxmlformats.org/officeDocument/2006/relationships/hyperlink" Target="https://hal.science/hal-05343734v1" TargetMode="External"/><Relationship Id="rId16" Type="http://schemas.openxmlformats.org/officeDocument/2006/relationships/hyperlink" Target="https://hal.science/search/index/?q=*&amp;authFullName_s=R. Ruyssen" TargetMode="External"/><Relationship Id="rId17" Type="http://schemas.openxmlformats.org/officeDocument/2006/relationships/hyperlink" Target="https://hal.science/search/index/?q=*&amp;authFullName_s=R. Cottereau" TargetMode="External"/><Relationship Id="rId18" Type="http://schemas.openxmlformats.org/officeDocument/2006/relationships/hyperlink" Target="https://hal.science/search/index/?q=*&amp;authFullName_s=Pierre Boivin" TargetMode="External"/><Relationship Id="rId19" Type="http://schemas.openxmlformats.org/officeDocument/2006/relationships/hyperlink" Target="https://dx.doi.org/10.1016/j.compfluid.2025.106555" TargetMode="External"/><Relationship Id="rId20" Type="http://schemas.openxmlformats.org/officeDocument/2006/relationships/hyperlink" Target="https://hal.science/hal-04516732v1" TargetMode="External"/><Relationship Id="rId21" Type="http://schemas.openxmlformats.org/officeDocument/2006/relationships/hyperlink" Target="https://hal.science/search/index/?q=*&amp;authFullName_s=Yilun Li" TargetMode="External"/><Relationship Id="rId22" Type="http://schemas.openxmlformats.org/officeDocument/2006/relationships/hyperlink" Target="https://hal.science/search/index/?q=*&amp;authFullName_s=Bing Tie" TargetMode="External"/><Relationship Id="rId23" Type="http://schemas.openxmlformats.org/officeDocument/2006/relationships/hyperlink" Target="https://dx.doi.org/10.1088/1742-6596/2822/1/012181" TargetMode="External"/><Relationship Id="rId24" Type="http://schemas.openxmlformats.org/officeDocument/2006/relationships/hyperlink" Target="https://hal.science/hal-04477446v1" TargetMode="External"/><Relationship Id="rId25" Type="http://schemas.openxmlformats.org/officeDocument/2006/relationships/hyperlink" Target="https://dx.doi.org/10.1016/j.jsv.2024.118361" TargetMode="External"/><Relationship Id="rId26" Type="http://schemas.openxmlformats.org/officeDocument/2006/relationships/hyperlink" Target="https://hal.science/hal-04780476v1" TargetMode="External"/><Relationship Id="rId27" Type="http://schemas.openxmlformats.org/officeDocument/2006/relationships/hyperlink" Target="https://hal.science/search/index/?q=*&amp;authFullName_s=Theo Torres" TargetMode="External"/><Relationship Id="rId28" Type="http://schemas.openxmlformats.org/officeDocument/2006/relationships/hyperlink" Target="https://hal.science/search/index/?q=*&amp;authFullName_s=C&#233;dric Bellis" TargetMode="External"/><Relationship Id="rId29" Type="http://schemas.openxmlformats.org/officeDocument/2006/relationships/hyperlink" Target="https://hal.science/search/index/?q=*&amp;authFullName_s=Antonin Coutant" TargetMode="External"/><Relationship Id="rId30" Type="http://schemas.openxmlformats.org/officeDocument/2006/relationships/hyperlink" Target="https://dx.doi.org/10.1098/rspa.2023.0905" TargetMode="External"/><Relationship Id="rId31" Type="http://schemas.openxmlformats.org/officeDocument/2006/relationships/hyperlink" Target="https://hal.science/hal-04189464v1" TargetMode="External"/><Relationship Id="rId32" Type="http://schemas.openxmlformats.org/officeDocument/2006/relationships/hyperlink" Target="https://hal.science/search/index/?q=*&amp;authFullName_s=Ziad Aldirany" TargetMode="External"/><Relationship Id="rId33" Type="http://schemas.openxmlformats.org/officeDocument/2006/relationships/hyperlink" Target="https://hal.science/search/index/?q=*&amp;authFullName_s=Marc Laforest" TargetMode="External"/><Relationship Id="rId34" Type="http://schemas.openxmlformats.org/officeDocument/2006/relationships/hyperlink" Target="https://hal.science/search/index/?q=*&amp;authFullName_s=Serge Prudhomme" TargetMode="External"/><Relationship Id="rId35" Type="http://schemas.openxmlformats.org/officeDocument/2006/relationships/hyperlink" Target="https://dx.doi.org/10.1016/j.cma.2023.116666" TargetMode="External"/><Relationship Id="rId36" Type="http://schemas.openxmlformats.org/officeDocument/2006/relationships/hyperlink" Target="https://hal.science/hal-04236490v1" TargetMode="External"/><Relationship Id="rId37" Type="http://schemas.openxmlformats.org/officeDocument/2006/relationships/hyperlink" Target="https://hal.science/search/index/?q=*&amp;authFullName_s=M. Colvez" TargetMode="External"/><Relationship Id="rId38" Type="http://schemas.openxmlformats.org/officeDocument/2006/relationships/hyperlink" Target="https://dx.doi.org/10.1016/j.wavemoti.2023.103231" TargetMode="External"/><Relationship Id="rId39" Type="http://schemas.openxmlformats.org/officeDocument/2006/relationships/hyperlink" Target="https://hal.science/hal-04190380v1" TargetMode="External"/><Relationship Id="rId40" Type="http://schemas.openxmlformats.org/officeDocument/2006/relationships/hyperlink" Target="https://dx.doi.org/10.1016/j.camwa.2024.01.018" TargetMode="External"/><Relationship Id="rId41" Type="http://schemas.openxmlformats.org/officeDocument/2006/relationships/hyperlink" Target="https://hal.science/hal-03593533v1" TargetMode="External"/><Relationship Id="rId42" Type="http://schemas.openxmlformats.org/officeDocument/2006/relationships/hyperlink" Target="https://hal.science/search/index/?q=*&amp;authFullName_s=Sara Touhami" TargetMode="External"/><Relationship Id="rId43" Type="http://schemas.openxmlformats.org/officeDocument/2006/relationships/hyperlink" Target="https://hal.science/search/index/?q=*&amp;authFullName_s=Filippo Gatti" TargetMode="External"/><Relationship Id="rId44" Type="http://schemas.openxmlformats.org/officeDocument/2006/relationships/hyperlink" Target="https://hal.science/search/index/?q=*&amp;authFullName_s=Fernando Lopez-Caballero" TargetMode="External"/><Relationship Id="rId45" Type="http://schemas.openxmlformats.org/officeDocument/2006/relationships/hyperlink" Target="https://hal.science/search/index/?q=*&amp;authFullName_s=L&#250;cio de Abreu Corr&#234;a" TargetMode="External"/><Relationship Id="rId46" Type="http://schemas.openxmlformats.org/officeDocument/2006/relationships/hyperlink" Target="https://dx.doi.org/10.3390/geosciences12030112" TargetMode="External"/><Relationship Id="rId47" Type="http://schemas.openxmlformats.org/officeDocument/2006/relationships/hyperlink" Target="https://hal.science/hal-03681082v2" TargetMode="External"/><Relationship Id="rId48" Type="http://schemas.openxmlformats.org/officeDocument/2006/relationships/hyperlink" Target="https://hal.science/search/index/?q=*&amp;authFullName_s=Patryk Dec" TargetMode="External"/><Relationship Id="rId49" Type="http://schemas.openxmlformats.org/officeDocument/2006/relationships/hyperlink" Target="https://hal.science/search/index/?q=*&amp;authFullName_s=Baldrik Faure" TargetMode="External"/><Relationship Id="rId50" Type="http://schemas.openxmlformats.org/officeDocument/2006/relationships/hyperlink" Target="https://dx.doi.org/10.1016/j.jsv.2022.117035" TargetMode="External"/><Relationship Id="rId51" Type="http://schemas.openxmlformats.org/officeDocument/2006/relationships/hyperlink" Target="https://hal.science/hal-03766726v3" TargetMode="External"/><Relationship Id="rId52" Type="http://schemas.openxmlformats.org/officeDocument/2006/relationships/hyperlink" Target="https://dx.doi.org/10.1016/j.camwa.2022.05.038" TargetMode="External"/><Relationship Id="rId53" Type="http://schemas.openxmlformats.org/officeDocument/2006/relationships/hyperlink" Target="https://hal.science/hal-02909331v1" TargetMode="External"/><Relationship Id="rId54" Type="http://schemas.openxmlformats.org/officeDocument/2006/relationships/hyperlink" Target="https://hal.science/search/index/?q=*&amp;authFullName_s=Logan Schwan" TargetMode="External"/><Relationship Id="rId55" Type="http://schemas.openxmlformats.org/officeDocument/2006/relationships/hyperlink" Target="https://hal.science/search/index/?q=*&amp;authFullName_s=Nicolas Favrie" TargetMode="External"/><Relationship Id="rId56" Type="http://schemas.openxmlformats.org/officeDocument/2006/relationships/hyperlink" Target="https://hal.science/search/index/?q=*&amp;authFullName_s=Bruno Lombard" TargetMode="External"/><Relationship Id="rId57" Type="http://schemas.openxmlformats.org/officeDocument/2006/relationships/hyperlink" Target="https://hal.science/hal-02566875v1" TargetMode="External"/><Relationship Id="rId58" Type="http://schemas.openxmlformats.org/officeDocument/2006/relationships/hyperlink" Target="https://hal.science/search/index/?q=*&amp;authFullName_s=L de Abreu Corr&#234;a" TargetMode="External"/><Relationship Id="rId59" Type="http://schemas.openxmlformats.org/officeDocument/2006/relationships/hyperlink" Target="https://hal.science/search/index/?q=*&amp;authFullName_s=B. Faure" TargetMode="External"/><Relationship Id="rId60" Type="http://schemas.openxmlformats.org/officeDocument/2006/relationships/hyperlink" Target="https://dx.doi.org/10.1016/j.jsv.2019.115010" TargetMode="External"/><Relationship Id="rId61" Type="http://schemas.openxmlformats.org/officeDocument/2006/relationships/hyperlink" Target="https://hal.science/hal-02566857v1" TargetMode="External"/><Relationship Id="rId62" Type="http://schemas.openxmlformats.org/officeDocument/2006/relationships/hyperlink" Target="https://hal.science/search/index/?q=*&amp;authFullName_s=Shahram Khazaie" TargetMode="External"/><Relationship Id="rId63" Type="http://schemas.openxmlformats.org/officeDocument/2006/relationships/hyperlink" Target="https://dx.doi.org/10.1016/j.wavemoti.2020.102574" TargetMode="External"/><Relationship Id="rId64" Type="http://schemas.openxmlformats.org/officeDocument/2006/relationships/hyperlink" Target="https://hal.science/hal-02306484v1" TargetMode="External"/><Relationship Id="rId65" Type="http://schemas.openxmlformats.org/officeDocument/2006/relationships/hyperlink" Target="https://hal.science/search/index/?q=*&amp;authFullName_s=L. de Carvalho Paludo" TargetMode="External"/><Relationship Id="rId66" Type="http://schemas.openxmlformats.org/officeDocument/2006/relationships/hyperlink" Target="https://hal.science/search/index/?q=*&amp;authFullName_s=V. Bouvier" TargetMode="External"/><Relationship Id="rId67" Type="http://schemas.openxmlformats.org/officeDocument/2006/relationships/hyperlink" Target="https://dx.doi.org/10.1002/nme.5981" TargetMode="External"/><Relationship Id="rId68" Type="http://schemas.openxmlformats.org/officeDocument/2006/relationships/hyperlink" Target="https://hal.science/hal-01898570v1" TargetMode="External"/><Relationship Id="rId69" Type="http://schemas.openxmlformats.org/officeDocument/2006/relationships/hyperlink" Target="https://hal.science/search/index/?q=*&amp;authFullName_s=Ruben Sevilla" TargetMode="External"/><Relationship Id="rId70" Type="http://schemas.openxmlformats.org/officeDocument/2006/relationships/hyperlink" Target="https://dx.doi.org/10.1002/nme.5922" TargetMode="External"/><Relationship Id="rId71" Type="http://schemas.openxmlformats.org/officeDocument/2006/relationships/hyperlink" Target="https://hal.science/hal-01861348v1" TargetMode="External"/><Relationship Id="rId72" Type="http://schemas.openxmlformats.org/officeDocument/2006/relationships/hyperlink" Target="https://hal.science/search/index/?q=*&amp;authFullName_s=Alfonso Panunzio" TargetMode="External"/><Relationship Id="rId73" Type="http://schemas.openxmlformats.org/officeDocument/2006/relationships/hyperlink" Target="https://hal.science/search/index/?q=*&amp;authFullName_s=Guillaume Puel" TargetMode="External"/><Relationship Id="rId74" Type="http://schemas.openxmlformats.org/officeDocument/2006/relationships/hyperlink" Target="https://dx.doi.org/10.1186/s40323-018-0114-7" TargetMode="External"/><Relationship Id="rId75" Type="http://schemas.openxmlformats.org/officeDocument/2006/relationships/hyperlink" Target="https://hal.science/hal-01898567v1" TargetMode="External"/><Relationship Id="rId76" Type="http://schemas.openxmlformats.org/officeDocument/2006/relationships/hyperlink" Target="https://dx.doi.org/10.1016/j.jcp.2018.07.002" TargetMode="External"/><Relationship Id="rId77" Type="http://schemas.openxmlformats.org/officeDocument/2006/relationships/hyperlink" Target="https://hal.science/hal-01861346v1" TargetMode="External"/><Relationship Id="rId78" Type="http://schemas.openxmlformats.org/officeDocument/2006/relationships/hyperlink" Target="https://hal.science/search/index/?q=*&amp;authFullName_s=Samuel Simon" TargetMode="External"/><Relationship Id="rId79" Type="http://schemas.openxmlformats.org/officeDocument/2006/relationships/hyperlink" Target="https://hal.science/search/index/?q=*&amp;authFullName_s=Xavier Quost" TargetMode="External"/><Relationship Id="rId80" Type="http://schemas.openxmlformats.org/officeDocument/2006/relationships/hyperlink" Target="https://dx.doi.org/10.1080/00423114.2018.1436717" TargetMode="External"/><Relationship Id="rId81" Type="http://schemas.openxmlformats.org/officeDocument/2006/relationships/hyperlink" Target="https://insu.hal.science/insu-01741912v1" TargetMode="External"/><Relationship Id="rId82" Type="http://schemas.openxmlformats.org/officeDocument/2006/relationships/hyperlink" Target="https://hal.science/search/index/?q=*&amp;authFullName_s=Vincent Perron" TargetMode="External"/><Relationship Id="rId83" Type="http://schemas.openxmlformats.org/officeDocument/2006/relationships/hyperlink" Target="https://hal.science/search/index/?q=*&amp;authFullName_s=Fabrice Hollender" TargetMode="External"/><Relationship Id="rId84" Type="http://schemas.openxmlformats.org/officeDocument/2006/relationships/hyperlink" Target="https://hal.science/search/index/?q=*&amp;authFullName_s=Armand Mariscal" TargetMode="External"/><Relationship Id="rId85" Type="http://schemas.openxmlformats.org/officeDocument/2006/relationships/hyperlink" Target="https://hal.science/search/index/?q=*&amp;authFullName_s=Nikolaos Theodoulidis" TargetMode="External"/><Relationship Id="rId86" Type="http://schemas.openxmlformats.org/officeDocument/2006/relationships/hyperlink" Target="https://hal.science/search/index/?q=*&amp;authFullName_s=Chrisostomos Andreou" TargetMode="External"/><Relationship Id="rId87" Type="http://schemas.openxmlformats.org/officeDocument/2006/relationships/hyperlink" Target="https://dx.doi.org/10.1785/0220170125" TargetMode="External"/><Relationship Id="rId88" Type="http://schemas.openxmlformats.org/officeDocument/2006/relationships/hyperlink" Target="https://hal.science/hal-01507355v1" TargetMode="External"/><Relationship Id="rId89" Type="http://schemas.openxmlformats.org/officeDocument/2006/relationships/hyperlink" Target="https://hal.science/search/index/?q=*&amp;authFullName_s=Alfonso M Panunzio" TargetMode="External"/><Relationship Id="rId90" Type="http://schemas.openxmlformats.org/officeDocument/2006/relationships/hyperlink" Target="https://dx.doi.org/10.1080/00423114.2016.1269935" TargetMode="External"/><Relationship Id="rId91" Type="http://schemas.openxmlformats.org/officeDocument/2006/relationships/hyperlink" Target="https://hal.science/hal-01635950v1" TargetMode="External"/><Relationship Id="rId92" Type="http://schemas.openxmlformats.org/officeDocument/2006/relationships/hyperlink" Target="https://hal.science/search/index/?q=*&amp;authFullName_s=Lucio de Abreu Corr&#234;a" TargetMode="External"/><Relationship Id="rId93" Type="http://schemas.openxmlformats.org/officeDocument/2006/relationships/hyperlink" Target="https://hal.science/search/index/?q=*&amp;authFullName_s=Juan Carlos Quezada" TargetMode="External"/><Relationship Id="rId94" Type="http://schemas.openxmlformats.org/officeDocument/2006/relationships/hyperlink" Target="https://hal.science/search/index/?q=*&amp;authFullName_s=Sofia S Costa D 'Aguiar" TargetMode="External"/><Relationship Id="rId95" Type="http://schemas.openxmlformats.org/officeDocument/2006/relationships/hyperlink" Target="https://hal.science/search/index/?q=*&amp;authFullName_s=Charles Voivret" TargetMode="External"/><Relationship Id="rId96" Type="http://schemas.openxmlformats.org/officeDocument/2006/relationships/hyperlink" Target="https://dx.doi.org/10.1007/s00466-017-1446-8" TargetMode="External"/><Relationship Id="rId97" Type="http://schemas.openxmlformats.org/officeDocument/2006/relationships/hyperlink" Target="https://hal.science/hal-01635946v1" TargetMode="External"/><Relationship Id="rId98" Type="http://schemas.openxmlformats.org/officeDocument/2006/relationships/hyperlink" Target="https://hal.science/search/index/?q=*&amp;authFullName_s=Thiago Milanetto Schlittler" TargetMode="External"/><Relationship Id="rId99" Type="http://schemas.openxmlformats.org/officeDocument/2006/relationships/hyperlink" Target="https://dx.doi.org/10.1007/s00466-017-1445-9" TargetMode="External"/><Relationship Id="rId100" Type="http://schemas.openxmlformats.org/officeDocument/2006/relationships/hyperlink" Target="https://hal.science/hal-05566128v1" TargetMode="External"/><Relationship Id="rId101" Type="http://schemas.openxmlformats.org/officeDocument/2006/relationships/hyperlink" Target="https://hal.science/search/index/?q=*&amp;authFullName_s=Catherine Berge-Thierry" TargetMode="External"/><Relationship Id="rId102" Type="http://schemas.openxmlformats.org/officeDocument/2006/relationships/hyperlink" Target="https://hal.science/search/index/?q=*&amp;authFullName_s=Angkeara Svay" TargetMode="External"/><Relationship Id="rId103" Type="http://schemas.openxmlformats.org/officeDocument/2006/relationships/hyperlink" Target="https://hal.science/search/index/?q=*&amp;authFullName_s=Aurore Laurendeau" TargetMode="External"/><Relationship Id="rId104" Type="http://schemas.openxmlformats.org/officeDocument/2006/relationships/hyperlink" Target="https://hal.science/search/index/?q=*&amp;authFullName_s=Thomas Chartier" TargetMode="External"/><Relationship Id="rId105" Type="http://schemas.openxmlformats.org/officeDocument/2006/relationships/hyperlink" Target="https://dx.doi.org/10.1016/j.nucengdes.2016.07.004" TargetMode="External"/><Relationship Id="rId106" Type="http://schemas.openxmlformats.org/officeDocument/2006/relationships/hyperlink" Target="https://hal.science/hal-01473195v1" TargetMode="External"/><Relationship Id="rId107" Type="http://schemas.openxmlformats.org/officeDocument/2006/relationships/hyperlink" Target="https://hal.science/search/index/?q=*&amp;authFullName_s=Didier Clouteau" TargetMode="External"/><Relationship Id="rId108" Type="http://schemas.openxmlformats.org/officeDocument/2006/relationships/hyperlink" Target="https://dx.doi.org/10.1016/j.cageo.2017.02.007" TargetMode="External"/><Relationship Id="rId109" Type="http://schemas.openxmlformats.org/officeDocument/2006/relationships/hyperlink" Target="https://hal.science/hal-01476656v1" TargetMode="External"/><Relationship Id="rId110" Type="http://schemas.openxmlformats.org/officeDocument/2006/relationships/hyperlink" Target="https://hal.science/search/index/?q=*&amp;authFullName_s=Afifa Imtiaz" TargetMode="External"/><Relationship Id="rId111" Type="http://schemas.openxmlformats.org/officeDocument/2006/relationships/hyperlink" Target="https://hal.science/search/index/?q=*&amp;authFullName_s=Zentner Irmela" TargetMode="External"/><Relationship Id="rId112" Type="http://schemas.openxmlformats.org/officeDocument/2006/relationships/hyperlink" Target="https://dx.doi.org/10.1002/eqe.2881" TargetMode="External"/><Relationship Id="rId113" Type="http://schemas.openxmlformats.org/officeDocument/2006/relationships/hyperlink" Target="https://centralesupelec.hal.science/hal-01281405v1" TargetMode="External"/><Relationship Id="rId114" Type="http://schemas.openxmlformats.org/officeDocument/2006/relationships/hyperlink" Target="https://dx.doi.org/10.1016/j.jsv.2016.01.012" TargetMode="External"/><Relationship Id="rId115" Type="http://schemas.openxmlformats.org/officeDocument/2006/relationships/hyperlink" Target="https://hal.science/hal-01292497v1" TargetMode="External"/><Relationship Id="rId116" Type="http://schemas.openxmlformats.org/officeDocument/2006/relationships/hyperlink" Target="https://hal.science/search/index/?q=*&amp;authFullName_s=David N&#233;ron" TargetMode="External"/><Relationship Id="rId117" Type="http://schemas.openxmlformats.org/officeDocument/2006/relationships/hyperlink" Target="https://hal.science/search/index/?q=*&amp;authFullName_s=Hachmi Ben Dhia" TargetMode="External"/><Relationship Id="rId118" Type="http://schemas.openxmlformats.org/officeDocument/2006/relationships/hyperlink" Target="https://dx.doi.org/10.1007/s00466-015-1236-0" TargetMode="External"/><Relationship Id="rId119" Type="http://schemas.openxmlformats.org/officeDocument/2006/relationships/hyperlink" Target="https://hal.science/hal-01200721v1" TargetMode="External"/><Relationship Id="rId120" Type="http://schemas.openxmlformats.org/officeDocument/2006/relationships/hyperlink" Target="https://hal.science/search/index/?q=*&amp;authFullName_s=Pedro Diez" TargetMode="External"/><Relationship Id="rId121" Type="http://schemas.openxmlformats.org/officeDocument/2006/relationships/hyperlink" Target="https://dx.doi.org/10.1007/s00466-015-1190-x" TargetMode="External"/><Relationship Id="rId122" Type="http://schemas.openxmlformats.org/officeDocument/2006/relationships/hyperlink" Target="https://hal.science/hal-01131467v1" TargetMode="External"/><Relationship Id="rId123" Type="http://schemas.openxmlformats.org/officeDocument/2006/relationships/hyperlink" Target="https://hal.science/search/index/?q=*&amp;authFullName_s=Pierre Jehel" TargetMode="External"/><Relationship Id="rId124" Type="http://schemas.openxmlformats.org/officeDocument/2006/relationships/hyperlink" Target="https://dx.doi.org/10.1016/j.compstruc.2015.03.001" TargetMode="External"/><Relationship Id="rId125" Type="http://schemas.openxmlformats.org/officeDocument/2006/relationships/hyperlink" Target="https://hal.science/hal-01083250v1" TargetMode="External"/><Relationship Id="rId126" Type="http://schemas.openxmlformats.org/officeDocument/2006/relationships/hyperlink" Target="https://hal.science/search/index/?q=*&amp;authFullName_s=Ibrahim Baydoun" TargetMode="External"/><Relationship Id="rId127" Type="http://schemas.openxmlformats.org/officeDocument/2006/relationships/hyperlink" Target="https://hal.science/search/index/?q=*&amp;authFullName_s=E. Savin" TargetMode="External"/><Relationship Id="rId128" Type="http://schemas.openxmlformats.org/officeDocument/2006/relationships/hyperlink" Target="https://hal.science/search/index/?q=*&amp;authFullName_s=J. Guilleminot" TargetMode="External"/><Relationship Id="rId129" Type="http://schemas.openxmlformats.org/officeDocument/2006/relationships/hyperlink" Target="https://dx.doi.org/10.1016/j.wavemoti.2014.08.001" TargetMode="External"/><Relationship Id="rId130" Type="http://schemas.openxmlformats.org/officeDocument/2006/relationships/hyperlink" Target="https://hal.science/hal-01068996v1" TargetMode="External"/><Relationship Id="rId131" Type="http://schemas.openxmlformats.org/officeDocument/2006/relationships/hyperlink" Target="https://hal.science/search/index/?q=*&amp;authFullName_s=Fernando A. Rochinha" TargetMode="External"/><Relationship Id="rId132" Type="http://schemas.openxmlformats.org/officeDocument/2006/relationships/hyperlink" Target="https://hal.science/search/index/?q=*&amp;authFullName_s=Alvaro L. G. A. Coutinho" TargetMode="External"/><Relationship Id="rId133" Type="http://schemas.openxmlformats.org/officeDocument/2006/relationships/hyperlink" Target="https://dx.doi.org/10.1016/j.csr.2014.07.002" TargetMode="External"/><Relationship Id="rId134" Type="http://schemas.openxmlformats.org/officeDocument/2006/relationships/hyperlink" Target="https://hal.science/hal-00940047v1" TargetMode="External"/><Relationship Id="rId135" Type="http://schemas.openxmlformats.org/officeDocument/2006/relationships/hyperlink" Target="https://hal.science/search/index/?q=*&amp;authFullName_s=Yves Le Guennec" TargetMode="External"/><Relationship Id="rId136" Type="http://schemas.openxmlformats.org/officeDocument/2006/relationships/hyperlink" Target="https://hal.science/search/index/?q=*&amp;authFullName_s=Christian Soize" TargetMode="External"/><Relationship Id="rId137" Type="http://schemas.openxmlformats.org/officeDocument/2006/relationships/hyperlink" Target="https://dx.doi.org/10.1016/j.probengmech.2013.10.005" TargetMode="External"/><Relationship Id="rId138" Type="http://schemas.openxmlformats.org/officeDocument/2006/relationships/hyperlink" Target="https://centralesupelec.hal.science/hal-00869049v1" TargetMode="External"/><Relationship Id="rId139" Type="http://schemas.openxmlformats.org/officeDocument/2006/relationships/hyperlink" Target="https://hal.science/search/index/?q=*&amp;authFullName_s=C&#233;dric Zaccardi" TargetMode="External"/><Relationship Id="rId140" Type="http://schemas.openxmlformats.org/officeDocument/2006/relationships/hyperlink" Target="https://hal.science/search/index/?q=*&amp;authFullName_s=Ludovic Chamoin" TargetMode="External"/><Relationship Id="rId141" Type="http://schemas.openxmlformats.org/officeDocument/2006/relationships/hyperlink" Target="https://dx.doi.org/10.1002/nme.4540" TargetMode="External"/><Relationship Id="rId142" Type="http://schemas.openxmlformats.org/officeDocument/2006/relationships/hyperlink" Target="https://centralesupelec.hal.science/hal-00837633v1" TargetMode="External"/><Relationship Id="rId143" Type="http://schemas.openxmlformats.org/officeDocument/2006/relationships/hyperlink" Target="https://dx.doi.org/10.1002/nme.4502" TargetMode="External"/><Relationship Id="rId144" Type="http://schemas.openxmlformats.org/officeDocument/2006/relationships/hyperlink" Target="https://hal.science/hal-00871881v1" TargetMode="External"/><Relationship Id="rId145" Type="http://schemas.openxmlformats.org/officeDocument/2006/relationships/hyperlink" Target="https://hal.science/search/index/?q=*&amp;authFullName_s=Sergio Zlotnik" TargetMode="External"/><Relationship Id="rId146" Type="http://schemas.openxmlformats.org/officeDocument/2006/relationships/hyperlink" Target="https://dx.doi.org/10.1002/nme.4554" TargetMode="External"/><Relationship Id="rId147" Type="http://schemas.openxmlformats.org/officeDocument/2006/relationships/hyperlink" Target="https://api.istex.fr/document/3C766336A0D502FDDE98672E9584CF92242A0E45/fulltext/pdf?sid=hal" TargetMode="External"/><Relationship Id="rId148" Type="http://schemas.openxmlformats.org/officeDocument/2006/relationships/hyperlink" Target="https://hal.science/hal-00795003v1" TargetMode="External"/><Relationship Id="rId149" Type="http://schemas.openxmlformats.org/officeDocument/2006/relationships/hyperlink" Target="https://dx.doi.org/10.1016/j.jsv.2012.11.028" TargetMode="External"/><Relationship Id="rId150" Type="http://schemas.openxmlformats.org/officeDocument/2006/relationships/hyperlink" Target="https://hal.science/hal-00795002v1" TargetMode="External"/><Relationship Id="rId151" Type="http://schemas.openxmlformats.org/officeDocument/2006/relationships/hyperlink" Target="https://hal.science/search/index/?q=*&amp;authFullName_s=G. Lombaert" TargetMode="External"/><Relationship Id="rId152" Type="http://schemas.openxmlformats.org/officeDocument/2006/relationships/hyperlink" Target="https://dx.doi.org/10.1016/j.jsv.2012.10.011" TargetMode="External"/><Relationship Id="rId153" Type="http://schemas.openxmlformats.org/officeDocument/2006/relationships/hyperlink" Target="https://centralesupelec.hal.science/hal-00709539v1" TargetMode="External"/><Relationship Id="rId154" Type="http://schemas.openxmlformats.org/officeDocument/2006/relationships/hyperlink" Target="https://dx.doi.org/10.3166/ejece.15.1187-1206" TargetMode="External"/><Relationship Id="rId155" Type="http://schemas.openxmlformats.org/officeDocument/2006/relationships/hyperlink" Target="https://centralesupelec.hal.science/hal-00709540v1" TargetMode="External"/><Relationship Id="rId156" Type="http://schemas.openxmlformats.org/officeDocument/2006/relationships/hyperlink" Target="https://dx.doi.org/10.1016/j.cma.2011.07.010" TargetMode="External"/><Relationship Id="rId157" Type="http://schemas.openxmlformats.org/officeDocument/2006/relationships/hyperlink" Target="https://centralesupelec.hal.science/hal-00709536v1" TargetMode="External"/><Relationship Id="rId158" Type="http://schemas.openxmlformats.org/officeDocument/2006/relationships/hyperlink" Target="https://hal.science/search/index/?q=*&amp;authFullName_s=Antonio Huerta" TargetMode="External"/><Relationship Id="rId159" Type="http://schemas.openxmlformats.org/officeDocument/2006/relationships/hyperlink" Target="https://dx.doi.org/10.1007/s00466-009-0443-y" TargetMode="External"/><Relationship Id="rId160" Type="http://schemas.openxmlformats.org/officeDocument/2006/relationships/hyperlink" Target="https://centralesupelec.hal.science/hal-00709537v1" TargetMode="External"/><Relationship Id="rId161" Type="http://schemas.openxmlformats.org/officeDocument/2006/relationships/hyperlink" Target="https://hal.science/search/index/?q=*&amp;authFullName_s=Quang-Anh Ta" TargetMode="External"/><Relationship Id="rId162" Type="http://schemas.openxmlformats.org/officeDocument/2006/relationships/hyperlink" Target="https://dx.doi.org/10.3166/ejcm.19.241-253" TargetMode="External"/><Relationship Id="rId163" Type="http://schemas.openxmlformats.org/officeDocument/2006/relationships/hyperlink" Target="https://centralesupelec.hal.science/hal-00709538v1" TargetMode="External"/><Relationship Id="rId164" Type="http://schemas.openxmlformats.org/officeDocument/2006/relationships/hyperlink" Target="https://dx.doi.org/10.1051/meca/2010049" TargetMode="External"/><Relationship Id="rId165" Type="http://schemas.openxmlformats.org/officeDocument/2006/relationships/hyperlink" Target="https://centralesupelec.hal.science/hal-00707098v1" TargetMode="External"/><Relationship Id="rId166" Type="http://schemas.openxmlformats.org/officeDocument/2006/relationships/hyperlink" Target="https://dx.doi.org/10.1007/s00466-009-0388-1" TargetMode="External"/><Relationship Id="rId167" Type="http://schemas.openxmlformats.org/officeDocument/2006/relationships/hyperlink" Target="https://api.istex.fr/ark:/67375/VQC-SRGN6GVD-J/fulltext.pdf?sid=hal" TargetMode="External"/><Relationship Id="rId168" Type="http://schemas.openxmlformats.org/officeDocument/2006/relationships/hyperlink" Target="https://hal.science/hal-00396439v1" TargetMode="External"/><Relationship Id="rId169" Type="http://schemas.openxmlformats.org/officeDocument/2006/relationships/hyperlink" Target="https://hal.science/search/index/?q=*&amp;authFullName_s=Reza Taherzadeh" TargetMode="External"/><Relationship Id="rId170" Type="http://schemas.openxmlformats.org/officeDocument/2006/relationships/hyperlink" Target="https://dx.doi.org/10.1002/ege.918" TargetMode="External"/><Relationship Id="rId171" Type="http://schemas.openxmlformats.org/officeDocument/2006/relationships/hyperlink" Target="https://hal.science/hal-00686299v1" TargetMode="External"/><Relationship Id="rId172" Type="http://schemas.openxmlformats.org/officeDocument/2006/relationships/hyperlink" Target="https://hal.science/hal-00685116v1" TargetMode="External"/><Relationship Id="rId173" Type="http://schemas.openxmlformats.org/officeDocument/2006/relationships/hyperlink" Target="https://dx.doi.org/10.1002/eqe.794" TargetMode="External"/><Relationship Id="rId174" Type="http://schemas.openxmlformats.org/officeDocument/2006/relationships/hyperlink" Target="https://hal.science/hal-00686151v1" TargetMode="External"/><Relationship Id="rId175" Type="http://schemas.openxmlformats.org/officeDocument/2006/relationships/hyperlink" Target="https://dx.doi.org/10.1016/j.cma.2006.12.001" TargetMode="External"/><Relationship Id="rId176" Type="http://schemas.openxmlformats.org/officeDocument/2006/relationships/hyperlink" Target="https://hal.science/hal-00686296v1" TargetMode="External"/><Relationship Id="rId177" Type="http://schemas.openxmlformats.org/officeDocument/2006/relationships/hyperlink" Target="https://hal.science/search/index/?q=*&amp;authFullName_s=S. Cambier" TargetMode="External"/><Relationship Id="rId178" Type="http://schemas.openxmlformats.org/officeDocument/2006/relationships/hyperlink" Target="https://theses.hal.science/tel-00132950v1" TargetMode="External"/><Relationship Id="rId179" Type="http://schemas.openxmlformats.org/officeDocument/2006/relationships/hyperlink" Target="https://www.theses.fr/" TargetMode="External"/><Relationship Id="rId180" Type="http://schemas.openxmlformats.org/officeDocument/2006/relationships/hyperlink" Target="https://theses.hal.science/tel-01374413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Cottereau</dc:title>
  <dc:description>CV</dc:description>
  <dc:subject/>
  <cp:keywords/>
  <cp:category/>
  <cp:lastModifiedBy/>
  <dcterms:created xsi:type="dcterms:W3CDTF">2026-05-04T17:28:27+02:00</dcterms:created>
  <dcterms:modified xsi:type="dcterms:W3CDTF">2026-05-04T17:28:27+02:00</dcterms:modified>
</cp:coreProperties>
</file>

<file path=docProps/custom.xml><?xml version="1.0" encoding="utf-8"?>
<Properties xmlns="http://schemas.openxmlformats.org/officeDocument/2006/custom-properties" xmlns:vt="http://schemas.openxmlformats.org/officeDocument/2006/docPropsVTypes"/>
</file>